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A9D3" w14:textId="77777777" w:rsidR="00D81386" w:rsidRDefault="00170AE9" w:rsidP="00170AE9">
      <w:pPr>
        <w:tabs>
          <w:tab w:val="center" w:pos="4535"/>
          <w:tab w:val="left" w:pos="7485"/>
        </w:tabs>
        <w:rPr>
          <w:b/>
          <w:lang w:val="en-GB"/>
        </w:rPr>
      </w:pPr>
      <w:r>
        <w:rPr>
          <w:b/>
          <w:lang w:val="en-GB"/>
        </w:rPr>
        <w:tab/>
      </w:r>
      <w:r w:rsidR="00ED3AC5">
        <w:rPr>
          <w:b/>
          <w:lang w:val="en-GB"/>
        </w:rPr>
        <w:t>Additional Precautions – Flu pandemic</w:t>
      </w:r>
      <w:r>
        <w:rPr>
          <w:b/>
          <w:lang w:val="en-GB"/>
        </w:rPr>
        <w:tab/>
      </w:r>
    </w:p>
    <w:p w14:paraId="17E9BF5F" w14:textId="77777777" w:rsidR="00ED3AC5" w:rsidRDefault="00ED3AC5" w:rsidP="00ED3AC5">
      <w:pPr>
        <w:jc w:val="center"/>
        <w:rPr>
          <w:b/>
          <w:lang w:val="en-GB"/>
        </w:rPr>
      </w:pPr>
    </w:p>
    <w:p w14:paraId="7D5F706E" w14:textId="60187683" w:rsidR="00ED3AC5" w:rsidRDefault="00ED3AC5" w:rsidP="00ED3AC5">
      <w:pPr>
        <w:rPr>
          <w:b/>
          <w:lang w:val="en-GB"/>
        </w:rPr>
      </w:pPr>
      <w:r>
        <w:rPr>
          <w:b/>
          <w:lang w:val="en-GB"/>
        </w:rPr>
        <w:t xml:space="preserve">Cleaning </w:t>
      </w:r>
      <w:r w:rsidR="00064D86">
        <w:rPr>
          <w:b/>
          <w:lang w:val="en-GB"/>
        </w:rPr>
        <w:t xml:space="preserve">and Office </w:t>
      </w:r>
      <w:r>
        <w:rPr>
          <w:b/>
          <w:lang w:val="en-GB"/>
        </w:rPr>
        <w:t>Staff</w:t>
      </w:r>
    </w:p>
    <w:p w14:paraId="5D533457" w14:textId="77777777" w:rsidR="00F22DEE" w:rsidRPr="00F22DEE" w:rsidRDefault="00ED3AC5" w:rsidP="00ED3AC5">
      <w:pPr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Ensure good supplies of soap, ordinary cleaning products, plastic bags for waste disposal, tissues</w:t>
      </w:r>
      <w:r w:rsidR="00FB4378">
        <w:rPr>
          <w:lang w:val="en-GB"/>
        </w:rPr>
        <w:t>.</w:t>
      </w:r>
    </w:p>
    <w:p w14:paraId="4BCD0DA0" w14:textId="76ACC293" w:rsidR="00ED3AC5" w:rsidRPr="00ED3AC5" w:rsidRDefault="00ED3AC5" w:rsidP="00ED3AC5">
      <w:pPr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 xml:space="preserve">Extra cleaning to hard surfaces – door handles, taps, </w:t>
      </w:r>
      <w:r w:rsidR="00DC09A7">
        <w:rPr>
          <w:lang w:val="en-GB"/>
        </w:rPr>
        <w:t>toile</w:t>
      </w:r>
      <w:r w:rsidR="00B547BC">
        <w:rPr>
          <w:lang w:val="en-GB"/>
        </w:rPr>
        <w:t xml:space="preserve">t flushes, </w:t>
      </w:r>
      <w:r>
        <w:rPr>
          <w:lang w:val="en-GB"/>
        </w:rPr>
        <w:t>light switches</w:t>
      </w:r>
    </w:p>
    <w:p w14:paraId="1490821A" w14:textId="77777777" w:rsidR="00ED3AC5" w:rsidRPr="00064D86" w:rsidRDefault="00ED3AC5" w:rsidP="00ED3AC5">
      <w:pPr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Thoroughly clean crèche if the room has been used to isolate a child</w:t>
      </w:r>
    </w:p>
    <w:p w14:paraId="412344A0" w14:textId="27D033AB" w:rsidR="00064D86" w:rsidRPr="009A6D73" w:rsidRDefault="00064D86" w:rsidP="00064D86">
      <w:pPr>
        <w:numPr>
          <w:ilvl w:val="0"/>
          <w:numId w:val="1"/>
        </w:numPr>
        <w:rPr>
          <w:b/>
          <w:lang w:val="en-GB"/>
        </w:rPr>
      </w:pPr>
      <w:r>
        <w:rPr>
          <w:lang w:val="en-GB"/>
        </w:rPr>
        <w:t>Office staff to ensure good supplies of gloves, aprons and masks.</w:t>
      </w:r>
    </w:p>
    <w:p w14:paraId="06DBE429" w14:textId="77777777" w:rsidR="00ED3AC5" w:rsidRDefault="00ED3AC5" w:rsidP="00ED3AC5">
      <w:pPr>
        <w:rPr>
          <w:lang w:val="en-GB"/>
        </w:rPr>
      </w:pPr>
    </w:p>
    <w:p w14:paraId="3CCC9BA9" w14:textId="77777777" w:rsidR="00ED3AC5" w:rsidRDefault="00ED3AC5" w:rsidP="00ED3AC5">
      <w:pPr>
        <w:rPr>
          <w:b/>
          <w:lang w:val="en-GB"/>
        </w:rPr>
      </w:pPr>
      <w:r>
        <w:rPr>
          <w:b/>
          <w:lang w:val="en-GB"/>
        </w:rPr>
        <w:t>Class staff</w:t>
      </w:r>
    </w:p>
    <w:p w14:paraId="107C8707" w14:textId="01397698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Continue to dishwash all used cups</w:t>
      </w:r>
      <w:r w:rsidR="00A47C97">
        <w:rPr>
          <w:lang w:val="en-GB"/>
        </w:rPr>
        <w:t xml:space="preserve"> and bowls</w:t>
      </w:r>
      <w:r>
        <w:rPr>
          <w:lang w:val="en-GB"/>
        </w:rPr>
        <w:t xml:space="preserve"> daily</w:t>
      </w:r>
    </w:p>
    <w:p w14:paraId="1454C8D9" w14:textId="77777777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Wash ALL cups weekly</w:t>
      </w:r>
    </w:p>
    <w:p w14:paraId="26BB944E" w14:textId="3CE0C137" w:rsidR="00A47C97" w:rsidRDefault="00A47C97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Serve snack </w:t>
      </w:r>
      <w:r w:rsidR="00644FC0">
        <w:rPr>
          <w:lang w:val="en-GB"/>
        </w:rPr>
        <w:t>in individual bowls so children are not sharing from the same plate</w:t>
      </w:r>
    </w:p>
    <w:p w14:paraId="5D736517" w14:textId="2F46E55E" w:rsidR="005A0343" w:rsidRDefault="005A0343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Clean toilet handles and taps in between groups using </w:t>
      </w:r>
      <w:r w:rsidR="007D5CC0">
        <w:rPr>
          <w:lang w:val="en-GB"/>
        </w:rPr>
        <w:t>a room space e.g. before Owlets comes into the classroom</w:t>
      </w:r>
    </w:p>
    <w:p w14:paraId="4EDD65CE" w14:textId="368D2339" w:rsidR="00DD6161" w:rsidRDefault="00DD6161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Teach children </w:t>
      </w:r>
      <w:r w:rsidR="00394EE8">
        <w:rPr>
          <w:lang w:val="en-GB"/>
        </w:rPr>
        <w:t>about</w:t>
      </w:r>
      <w:r>
        <w:rPr>
          <w:lang w:val="en-GB"/>
        </w:rPr>
        <w:t xml:space="preserve"> “catch</w:t>
      </w:r>
      <w:r w:rsidR="00394EE8">
        <w:rPr>
          <w:lang w:val="en-GB"/>
        </w:rPr>
        <w:t>ing</w:t>
      </w:r>
      <w:r>
        <w:rPr>
          <w:lang w:val="en-GB"/>
        </w:rPr>
        <w:t xml:space="preserve"> their coughs / sneezes”</w:t>
      </w:r>
      <w:r w:rsidR="00885D85">
        <w:rPr>
          <w:lang w:val="en-GB"/>
        </w:rPr>
        <w:t xml:space="preserve"> </w:t>
      </w:r>
      <w:r w:rsidR="0081241F">
        <w:rPr>
          <w:lang w:val="en-GB"/>
        </w:rPr>
        <w:t>and explain why.</w:t>
      </w:r>
    </w:p>
    <w:p w14:paraId="2C1FC29F" w14:textId="5769122C" w:rsidR="00885D85" w:rsidRPr="00885D85" w:rsidRDefault="00885D85" w:rsidP="00885D8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Remind children to sneeze/cough into their elbow or a tissue and then throw away and wash hands</w:t>
      </w:r>
      <w:r w:rsidR="00394EE8">
        <w:rPr>
          <w:lang w:val="en-GB"/>
        </w:rPr>
        <w:t>. Praise children when they do so.</w:t>
      </w:r>
    </w:p>
    <w:p w14:paraId="7A0BA5F8" w14:textId="77777777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Encourage MORE hand washing</w:t>
      </w:r>
    </w:p>
    <w:p w14:paraId="2BEB04D2" w14:textId="5DCAF5D4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If child is unwell phone parents and ask them to </w:t>
      </w:r>
      <w:r w:rsidR="0081241F">
        <w:rPr>
          <w:lang w:val="en-GB"/>
        </w:rPr>
        <w:t xml:space="preserve">collect their child and </w:t>
      </w:r>
      <w:r>
        <w:rPr>
          <w:lang w:val="en-GB"/>
        </w:rPr>
        <w:t xml:space="preserve">keep </w:t>
      </w:r>
      <w:r w:rsidR="0081241F">
        <w:rPr>
          <w:lang w:val="en-GB"/>
        </w:rPr>
        <w:t>them</w:t>
      </w:r>
      <w:r w:rsidR="00D4729E">
        <w:rPr>
          <w:lang w:val="en-GB"/>
        </w:rPr>
        <w:t xml:space="preserve"> </w:t>
      </w:r>
      <w:r>
        <w:rPr>
          <w:lang w:val="en-GB"/>
        </w:rPr>
        <w:t>at home</w:t>
      </w:r>
    </w:p>
    <w:p w14:paraId="7224AB27" w14:textId="7F94819A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If child is very unwell eg feverish, isolate with an adult in the crèche until parents arrive. Sit one metre away from child if possible</w:t>
      </w:r>
      <w:r w:rsidR="004057C4">
        <w:rPr>
          <w:lang w:val="en-GB"/>
        </w:rPr>
        <w:t xml:space="preserve"> and wear an apron and a mask / gloves as necessary.</w:t>
      </w:r>
    </w:p>
    <w:p w14:paraId="03C6E039" w14:textId="77777777" w:rsidR="00ED3AC5" w:rsidRDefault="00ED3AC5" w:rsidP="00ED3AC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Talk to all children in circle time about </w:t>
      </w:r>
      <w:r w:rsidR="00284D2C">
        <w:rPr>
          <w:lang w:val="en-GB"/>
        </w:rPr>
        <w:t>‘Pandemics’</w:t>
      </w:r>
    </w:p>
    <w:p w14:paraId="14546AC0" w14:textId="1A7A477F" w:rsidR="0054334A" w:rsidRPr="0054334A" w:rsidRDefault="00AB13CB" w:rsidP="0054334A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Staff wear masks in communal areas</w:t>
      </w:r>
      <w:r w:rsidR="004057C4">
        <w:rPr>
          <w:lang w:val="en-GB"/>
        </w:rPr>
        <w:t>.</w:t>
      </w:r>
    </w:p>
    <w:p w14:paraId="01911941" w14:textId="77777777" w:rsidR="00ED3AC5" w:rsidRDefault="00ED3AC5" w:rsidP="00ED3AC5">
      <w:pPr>
        <w:rPr>
          <w:lang w:val="en-GB"/>
        </w:rPr>
      </w:pPr>
    </w:p>
    <w:p w14:paraId="368279CD" w14:textId="77777777" w:rsidR="00ED3AC5" w:rsidRDefault="00ED3AC5" w:rsidP="00ED3AC5">
      <w:pPr>
        <w:rPr>
          <w:b/>
          <w:lang w:val="en-GB"/>
        </w:rPr>
      </w:pPr>
      <w:r>
        <w:rPr>
          <w:b/>
          <w:lang w:val="en-GB"/>
        </w:rPr>
        <w:t>Own hygiene</w:t>
      </w:r>
    </w:p>
    <w:p w14:paraId="4687873D" w14:textId="77777777" w:rsidR="00ED3AC5" w:rsidRPr="00284D2C" w:rsidRDefault="00284D2C" w:rsidP="00ED3AC5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Catch coughs/sneezes in tissues, dispose of tissue, wash hands well</w:t>
      </w:r>
    </w:p>
    <w:p w14:paraId="585C0554" w14:textId="77777777" w:rsidR="00284D2C" w:rsidRPr="00284D2C" w:rsidRDefault="00284D2C" w:rsidP="00ED3AC5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Wash hands frequently – at least after every session</w:t>
      </w:r>
    </w:p>
    <w:p w14:paraId="5D453D02" w14:textId="77777777" w:rsidR="00284D2C" w:rsidRPr="00284D2C" w:rsidRDefault="00284D2C" w:rsidP="00ED3AC5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Avoid touching your face, nose mouth</w:t>
      </w:r>
    </w:p>
    <w:p w14:paraId="4442593B" w14:textId="77777777" w:rsidR="00284D2C" w:rsidRPr="00284D2C" w:rsidRDefault="00284D2C" w:rsidP="00ED3AC5">
      <w:pPr>
        <w:numPr>
          <w:ilvl w:val="0"/>
          <w:numId w:val="3"/>
        </w:numPr>
        <w:rPr>
          <w:b/>
          <w:lang w:val="en-GB"/>
        </w:rPr>
      </w:pPr>
      <w:r>
        <w:rPr>
          <w:lang w:val="en-GB"/>
        </w:rPr>
        <w:t>Stay at home if experiencing flu symp</w:t>
      </w:r>
      <w:r w:rsidR="009109D0">
        <w:rPr>
          <w:lang w:val="en-GB"/>
        </w:rPr>
        <w:t>toms. Phone NHS Direct 111</w:t>
      </w:r>
    </w:p>
    <w:p w14:paraId="40660EAA" w14:textId="77777777" w:rsidR="00284D2C" w:rsidRDefault="00284D2C" w:rsidP="00284D2C">
      <w:pPr>
        <w:rPr>
          <w:lang w:val="en-GB"/>
        </w:rPr>
      </w:pPr>
    </w:p>
    <w:p w14:paraId="264D6E9E" w14:textId="77777777" w:rsidR="00284D2C" w:rsidRDefault="00284D2C" w:rsidP="00284D2C">
      <w:pPr>
        <w:rPr>
          <w:b/>
          <w:lang w:val="en-GB"/>
        </w:rPr>
      </w:pPr>
      <w:r>
        <w:rPr>
          <w:b/>
          <w:lang w:val="en-GB"/>
        </w:rPr>
        <w:t>Extreme measures (if pandemic hits Cambridge or children are absent because of flu)</w:t>
      </w:r>
    </w:p>
    <w:p w14:paraId="03997B98" w14:textId="77777777" w:rsidR="00284D2C" w:rsidRDefault="00284D2C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Remove soft toys from play (less easy to clean)</w:t>
      </w:r>
    </w:p>
    <w:p w14:paraId="322721AE" w14:textId="1EE5AC07" w:rsidR="00284D2C" w:rsidRDefault="00284D2C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Remove crayons, chalks </w:t>
      </w:r>
      <w:r w:rsidR="00990839">
        <w:rPr>
          <w:lang w:val="en-GB"/>
        </w:rPr>
        <w:t>and other items which cannot be cleaned.</w:t>
      </w:r>
    </w:p>
    <w:p w14:paraId="398BB9A3" w14:textId="03FF3701" w:rsidR="00C03D42" w:rsidRDefault="00C03D42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Reduce use of sensory / water play which allow</w:t>
      </w:r>
      <w:r w:rsidR="00783E8A">
        <w:rPr>
          <w:lang w:val="en-GB"/>
        </w:rPr>
        <w:t>s</w:t>
      </w:r>
      <w:r>
        <w:rPr>
          <w:lang w:val="en-GB"/>
        </w:rPr>
        <w:t xml:space="preserve"> germs to be transmitted</w:t>
      </w:r>
      <w:r w:rsidR="007D6B50">
        <w:rPr>
          <w:lang w:val="en-GB"/>
        </w:rPr>
        <w:t xml:space="preserve"> via e.g. the playdough. </w:t>
      </w:r>
    </w:p>
    <w:p w14:paraId="2243D12D" w14:textId="274888D6" w:rsidR="00284D2C" w:rsidRDefault="00284D2C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Have </w:t>
      </w:r>
      <w:r w:rsidR="00255CEA">
        <w:rPr>
          <w:lang w:val="en-GB"/>
        </w:rPr>
        <w:t>fewer</w:t>
      </w:r>
      <w:r>
        <w:rPr>
          <w:lang w:val="en-GB"/>
        </w:rPr>
        <w:t xml:space="preserve"> </w:t>
      </w:r>
      <w:r w:rsidR="00151B6D">
        <w:rPr>
          <w:lang w:val="en-GB"/>
        </w:rPr>
        <w:t>whole class</w:t>
      </w:r>
      <w:r>
        <w:rPr>
          <w:lang w:val="en-GB"/>
        </w:rPr>
        <w:t xml:space="preserve"> activities</w:t>
      </w:r>
      <w:r w:rsidR="00753DD0">
        <w:rPr>
          <w:lang w:val="en-GB"/>
        </w:rPr>
        <w:t xml:space="preserve"> where children are gathered in close proximity</w:t>
      </w:r>
    </w:p>
    <w:p w14:paraId="1EBC7155" w14:textId="1E09A5E5" w:rsidR="00AB13CB" w:rsidRDefault="00AB13CB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Ventilate rooms well</w:t>
      </w:r>
      <w:r w:rsidR="00CA221F">
        <w:rPr>
          <w:lang w:val="en-GB"/>
        </w:rPr>
        <w:t>,</w:t>
      </w:r>
      <w:r>
        <w:rPr>
          <w:lang w:val="en-GB"/>
        </w:rPr>
        <w:t xml:space="preserve"> opening doors and windows</w:t>
      </w:r>
      <w:r w:rsidR="00CA221F">
        <w:rPr>
          <w:lang w:val="en-GB"/>
        </w:rPr>
        <w:t xml:space="preserve">, </w:t>
      </w:r>
      <w:r w:rsidR="00010681">
        <w:rPr>
          <w:lang w:val="en-GB"/>
        </w:rPr>
        <w:t xml:space="preserve">and </w:t>
      </w:r>
      <w:r w:rsidR="00255CEA">
        <w:rPr>
          <w:lang w:val="en-GB"/>
        </w:rPr>
        <w:t>play outside as much as possible.</w:t>
      </w:r>
    </w:p>
    <w:p w14:paraId="34C98974" w14:textId="1B441101" w:rsidR="00C325AB" w:rsidRDefault="0018468F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St</w:t>
      </w:r>
      <w:r w:rsidR="00751A61">
        <w:rPr>
          <w:lang w:val="en-GB"/>
        </w:rPr>
        <w:t xml:space="preserve">aff to eat lunches in teams </w:t>
      </w:r>
      <w:r w:rsidR="00617745">
        <w:rPr>
          <w:lang w:val="en-GB"/>
        </w:rPr>
        <w:t>or in</w:t>
      </w:r>
      <w:r w:rsidR="007A3F27">
        <w:rPr>
          <w:lang w:val="en-GB"/>
        </w:rPr>
        <w:t xml:space="preserve"> the garden </w:t>
      </w:r>
      <w:r w:rsidR="00751A61">
        <w:rPr>
          <w:lang w:val="en-GB"/>
        </w:rPr>
        <w:t>and avoid crossovers between classrooms as fa</w:t>
      </w:r>
      <w:r w:rsidR="00DF15C1">
        <w:rPr>
          <w:lang w:val="en-GB"/>
        </w:rPr>
        <w:t>r</w:t>
      </w:r>
      <w:r w:rsidR="00751A61">
        <w:rPr>
          <w:lang w:val="en-GB"/>
        </w:rPr>
        <w:t xml:space="preserve"> as is possible.</w:t>
      </w:r>
    </w:p>
    <w:p w14:paraId="02504CEC" w14:textId="6D4EE9C6" w:rsidR="00751A61" w:rsidRDefault="00751A61" w:rsidP="00284D2C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Use Teams / </w:t>
      </w:r>
      <w:r w:rsidR="00307F90">
        <w:rPr>
          <w:lang w:val="en-GB"/>
        </w:rPr>
        <w:t>zoom for staff meetings</w:t>
      </w:r>
    </w:p>
    <w:p w14:paraId="3E549662" w14:textId="77777777" w:rsidR="00284D2C" w:rsidRDefault="00284D2C" w:rsidP="00284D2C">
      <w:pPr>
        <w:rPr>
          <w:lang w:val="en-GB"/>
        </w:rPr>
      </w:pPr>
    </w:p>
    <w:p w14:paraId="4E19F289" w14:textId="77777777" w:rsidR="00284D2C" w:rsidRDefault="00284D2C" w:rsidP="00284D2C">
      <w:pPr>
        <w:rPr>
          <w:b/>
          <w:lang w:val="en-GB"/>
        </w:rPr>
      </w:pPr>
      <w:r>
        <w:rPr>
          <w:b/>
          <w:lang w:val="en-GB"/>
        </w:rPr>
        <w:t>Centre closure</w:t>
      </w:r>
    </w:p>
    <w:p w14:paraId="547A4FCE" w14:textId="2DDF6621" w:rsidR="00284D2C" w:rsidRPr="00447154" w:rsidRDefault="00284D2C" w:rsidP="00284D2C">
      <w:pPr>
        <w:numPr>
          <w:ilvl w:val="0"/>
          <w:numId w:val="5"/>
        </w:numPr>
        <w:rPr>
          <w:color w:val="000000" w:themeColor="text1"/>
          <w:lang w:val="en-GB"/>
        </w:rPr>
      </w:pPr>
      <w:r w:rsidRPr="00447154">
        <w:rPr>
          <w:color w:val="000000" w:themeColor="text1"/>
          <w:lang w:val="en-GB"/>
        </w:rPr>
        <w:t>The centre will close</w:t>
      </w:r>
      <w:r w:rsidR="00AB13CB" w:rsidRPr="00447154">
        <w:rPr>
          <w:color w:val="000000" w:themeColor="text1"/>
          <w:lang w:val="en-GB"/>
        </w:rPr>
        <w:t xml:space="preserve"> if either we cannot maintain 1:</w:t>
      </w:r>
      <w:r w:rsidR="005E2D1F" w:rsidRPr="00447154">
        <w:rPr>
          <w:color w:val="000000" w:themeColor="text1"/>
          <w:lang w:val="en-GB"/>
        </w:rPr>
        <w:t>8</w:t>
      </w:r>
      <w:r w:rsidRPr="00447154">
        <w:rPr>
          <w:color w:val="000000" w:themeColor="text1"/>
          <w:lang w:val="en-GB"/>
        </w:rPr>
        <w:t xml:space="preserve"> ratios </w:t>
      </w:r>
      <w:r w:rsidR="005E2D1F" w:rsidRPr="00447154">
        <w:rPr>
          <w:color w:val="000000" w:themeColor="text1"/>
          <w:lang w:val="en-GB"/>
        </w:rPr>
        <w:t xml:space="preserve">in the nursery or 1:5 in the Nest, </w:t>
      </w:r>
      <w:r w:rsidRPr="00447154">
        <w:rPr>
          <w:color w:val="000000" w:themeColor="text1"/>
          <w:lang w:val="en-GB"/>
        </w:rPr>
        <w:t xml:space="preserve">or the local authority directs us to do so. We will consider using </w:t>
      </w:r>
      <w:r w:rsidR="009A485B" w:rsidRPr="00447154">
        <w:rPr>
          <w:color w:val="000000" w:themeColor="text1"/>
          <w:lang w:val="en-GB"/>
        </w:rPr>
        <w:t>DBS</w:t>
      </w:r>
      <w:r w:rsidRPr="00447154">
        <w:rPr>
          <w:color w:val="000000" w:themeColor="text1"/>
          <w:lang w:val="en-GB"/>
        </w:rPr>
        <w:t xml:space="preserve"> checked </w:t>
      </w:r>
      <w:r w:rsidR="009A485B" w:rsidRPr="00447154">
        <w:rPr>
          <w:color w:val="000000" w:themeColor="text1"/>
          <w:lang w:val="en-GB"/>
        </w:rPr>
        <w:t>volunteers</w:t>
      </w:r>
      <w:r w:rsidRPr="00447154">
        <w:rPr>
          <w:color w:val="000000" w:themeColor="text1"/>
          <w:lang w:val="en-GB"/>
        </w:rPr>
        <w:t xml:space="preserve"> </w:t>
      </w:r>
      <w:r w:rsidR="006E0084" w:rsidRPr="00447154">
        <w:rPr>
          <w:color w:val="000000" w:themeColor="text1"/>
          <w:lang w:val="en-GB"/>
        </w:rPr>
        <w:t xml:space="preserve">or governors </w:t>
      </w:r>
      <w:r w:rsidRPr="00447154">
        <w:rPr>
          <w:color w:val="000000" w:themeColor="text1"/>
          <w:lang w:val="en-GB"/>
        </w:rPr>
        <w:t>if necessary in classes</w:t>
      </w:r>
      <w:r w:rsidR="009A485B" w:rsidRPr="00447154">
        <w:rPr>
          <w:color w:val="000000" w:themeColor="text1"/>
          <w:lang w:val="en-GB"/>
        </w:rPr>
        <w:t>.</w:t>
      </w:r>
    </w:p>
    <w:p w14:paraId="73546A19" w14:textId="4AE78438" w:rsidR="00284D2C" w:rsidRDefault="00284D2C" w:rsidP="00284D2C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In a closure the critical incident list </w:t>
      </w:r>
      <w:r w:rsidR="000558AC">
        <w:rPr>
          <w:lang w:val="en-GB"/>
        </w:rPr>
        <w:t xml:space="preserve">and the WhatsApp </w:t>
      </w:r>
      <w:r w:rsidR="002D260E">
        <w:rPr>
          <w:lang w:val="en-GB"/>
        </w:rPr>
        <w:t xml:space="preserve">information group </w:t>
      </w:r>
      <w:r>
        <w:rPr>
          <w:lang w:val="en-GB"/>
        </w:rPr>
        <w:t xml:space="preserve">will be used to </w:t>
      </w:r>
      <w:r w:rsidR="002D260E">
        <w:rPr>
          <w:lang w:val="en-GB"/>
        </w:rPr>
        <w:t>contact</w:t>
      </w:r>
      <w:r>
        <w:rPr>
          <w:lang w:val="en-GB"/>
        </w:rPr>
        <w:t xml:space="preserve"> each other. Please keep </w:t>
      </w:r>
      <w:r w:rsidR="006D1C62">
        <w:rPr>
          <w:lang w:val="en-GB"/>
        </w:rPr>
        <w:t>the critical incident list</w:t>
      </w:r>
      <w:r>
        <w:rPr>
          <w:lang w:val="en-GB"/>
        </w:rPr>
        <w:t xml:space="preserve"> and up to date staff phone numbers at home.</w:t>
      </w:r>
    </w:p>
    <w:p w14:paraId="3B8A5B14" w14:textId="4EEBCDEE" w:rsidR="00B378AA" w:rsidRPr="00466622" w:rsidRDefault="00284D2C" w:rsidP="005076B9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Parents will be phoned to let them know about the closure</w:t>
      </w:r>
      <w:r w:rsidR="002D260E">
        <w:rPr>
          <w:lang w:val="en-GB"/>
        </w:rPr>
        <w:t xml:space="preserve"> and information will also be shared using the emergency banner on the websi</w:t>
      </w:r>
      <w:r w:rsidR="006D1C62">
        <w:rPr>
          <w:lang w:val="en-GB"/>
        </w:rPr>
        <w:t xml:space="preserve">te and via </w:t>
      </w:r>
      <w:r w:rsidR="005076B9">
        <w:rPr>
          <w:lang w:val="en-GB"/>
        </w:rPr>
        <w:t>I</w:t>
      </w:r>
      <w:r w:rsidR="006D1C62">
        <w:rPr>
          <w:lang w:val="en-GB"/>
        </w:rPr>
        <w:t xml:space="preserve">nstagram and </w:t>
      </w:r>
      <w:r w:rsidR="00364C12">
        <w:rPr>
          <w:lang w:val="en-GB"/>
        </w:rPr>
        <w:t>F</w:t>
      </w:r>
      <w:r w:rsidR="006D1C62">
        <w:rPr>
          <w:lang w:val="en-GB"/>
        </w:rPr>
        <w:t>acebook.</w:t>
      </w:r>
    </w:p>
    <w:sectPr w:rsidR="00B378AA" w:rsidRPr="00466622" w:rsidSect="00B00B0B"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C551" w14:textId="77777777" w:rsidR="003E0A95" w:rsidRDefault="003E0A95" w:rsidP="008821D9">
      <w:r>
        <w:separator/>
      </w:r>
    </w:p>
  </w:endnote>
  <w:endnote w:type="continuationSeparator" w:id="0">
    <w:p w14:paraId="638F1BFF" w14:textId="77777777" w:rsidR="003E0A95" w:rsidRDefault="003E0A95" w:rsidP="0088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A451" w14:textId="6AF1AD78" w:rsidR="008821D9" w:rsidRDefault="008821D9">
    <w:pPr>
      <w:pStyle w:val="Footer"/>
    </w:pPr>
    <w:r>
      <w:t>Reviewed March 20</w:t>
    </w:r>
    <w:r w:rsidR="007074CC">
      <w:t>25</w:t>
    </w:r>
  </w:p>
  <w:p w14:paraId="1C9EA965" w14:textId="4327152E" w:rsidR="008821D9" w:rsidRDefault="008821D9">
    <w:pPr>
      <w:pStyle w:val="Footer"/>
    </w:pPr>
    <w:r>
      <w:t>Next review March 20</w:t>
    </w:r>
    <w:r w:rsidR="007074CC">
      <w:t>27</w:t>
    </w:r>
  </w:p>
  <w:p w14:paraId="0DD545BC" w14:textId="77777777" w:rsidR="008821D9" w:rsidRDefault="00882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88D4" w14:textId="63703828" w:rsidR="008821D9" w:rsidRDefault="008C12A5">
    <w:pPr>
      <w:pStyle w:val="Footer"/>
    </w:pPr>
    <w:r>
      <w:t>R</w:t>
    </w:r>
    <w:r w:rsidR="00786E2D">
      <w:t>eviewed March 202</w:t>
    </w:r>
    <w:r w:rsidR="00307F90">
      <w:t>5</w:t>
    </w:r>
  </w:p>
  <w:p w14:paraId="45C4299F" w14:textId="77009E6C" w:rsidR="008C12A5" w:rsidRDefault="00786E2D">
    <w:pPr>
      <w:pStyle w:val="Footer"/>
    </w:pPr>
    <w:r>
      <w:t>Next Review March 202</w:t>
    </w:r>
    <w:r w:rsidR="00307F90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36A4" w14:textId="77777777" w:rsidR="003E0A95" w:rsidRDefault="003E0A95" w:rsidP="008821D9">
      <w:r>
        <w:separator/>
      </w:r>
    </w:p>
  </w:footnote>
  <w:footnote w:type="continuationSeparator" w:id="0">
    <w:p w14:paraId="3CF70711" w14:textId="77777777" w:rsidR="003E0A95" w:rsidRDefault="003E0A95" w:rsidP="0088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1338" w14:textId="77777777" w:rsidR="008821D9" w:rsidRDefault="00A86B4D" w:rsidP="00B00B0B">
    <w:pPr>
      <w:pStyle w:val="Header"/>
      <w:jc w:val="center"/>
    </w:pPr>
    <w:r w:rsidRPr="00665535">
      <w:rPr>
        <w:noProof/>
        <w:lang w:val="en-GB" w:eastAsia="en-GB"/>
      </w:rPr>
      <w:drawing>
        <wp:inline distT="0" distB="0" distL="0" distR="0" wp14:anchorId="3D2ED3F6" wp14:editId="48865FB4">
          <wp:extent cx="640715" cy="640715"/>
          <wp:effectExtent l="0" t="0" r="0" b="0"/>
          <wp:docPr id="1" name="Picture 2" descr="Homerton logo JPEG May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rton logo JPEG May 2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54"/>
    <w:multiLevelType w:val="hybridMultilevel"/>
    <w:tmpl w:val="51EC2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173"/>
    <w:multiLevelType w:val="hybridMultilevel"/>
    <w:tmpl w:val="EE968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4A1B"/>
    <w:multiLevelType w:val="hybridMultilevel"/>
    <w:tmpl w:val="6B88B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1BE8"/>
    <w:multiLevelType w:val="hybridMultilevel"/>
    <w:tmpl w:val="78F85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A5169"/>
    <w:multiLevelType w:val="hybridMultilevel"/>
    <w:tmpl w:val="F1BA1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C5"/>
    <w:rsid w:val="00010681"/>
    <w:rsid w:val="000558AC"/>
    <w:rsid w:val="00064D86"/>
    <w:rsid w:val="00092508"/>
    <w:rsid w:val="00151B6D"/>
    <w:rsid w:val="00170AE9"/>
    <w:rsid w:val="0018468F"/>
    <w:rsid w:val="00255CEA"/>
    <w:rsid w:val="002636C8"/>
    <w:rsid w:val="00284D2C"/>
    <w:rsid w:val="002D260E"/>
    <w:rsid w:val="00307F90"/>
    <w:rsid w:val="00335A4B"/>
    <w:rsid w:val="00364C12"/>
    <w:rsid w:val="0038469C"/>
    <w:rsid w:val="00394EE8"/>
    <w:rsid w:val="003A66F5"/>
    <w:rsid w:val="003E0A95"/>
    <w:rsid w:val="004057C4"/>
    <w:rsid w:val="00444562"/>
    <w:rsid w:val="00447154"/>
    <w:rsid w:val="00466622"/>
    <w:rsid w:val="004D369B"/>
    <w:rsid w:val="005076B9"/>
    <w:rsid w:val="0054334A"/>
    <w:rsid w:val="005A0343"/>
    <w:rsid w:val="005E2D1F"/>
    <w:rsid w:val="00617745"/>
    <w:rsid w:val="00644FC0"/>
    <w:rsid w:val="00665535"/>
    <w:rsid w:val="00677AD4"/>
    <w:rsid w:val="006D1C62"/>
    <w:rsid w:val="006E0084"/>
    <w:rsid w:val="007074CC"/>
    <w:rsid w:val="00751A61"/>
    <w:rsid w:val="00753DD0"/>
    <w:rsid w:val="00783E8A"/>
    <w:rsid w:val="00786E2D"/>
    <w:rsid w:val="00790025"/>
    <w:rsid w:val="007A3F27"/>
    <w:rsid w:val="007D5CC0"/>
    <w:rsid w:val="007D6B50"/>
    <w:rsid w:val="0081241F"/>
    <w:rsid w:val="0083501A"/>
    <w:rsid w:val="008821D9"/>
    <w:rsid w:val="00885D85"/>
    <w:rsid w:val="008C12A5"/>
    <w:rsid w:val="008D3B4E"/>
    <w:rsid w:val="008E53E9"/>
    <w:rsid w:val="009109D0"/>
    <w:rsid w:val="009278C7"/>
    <w:rsid w:val="00990839"/>
    <w:rsid w:val="009A485B"/>
    <w:rsid w:val="009A6D73"/>
    <w:rsid w:val="00A17218"/>
    <w:rsid w:val="00A47C97"/>
    <w:rsid w:val="00A86B4D"/>
    <w:rsid w:val="00AB13CB"/>
    <w:rsid w:val="00AC4237"/>
    <w:rsid w:val="00AD63DC"/>
    <w:rsid w:val="00AE3423"/>
    <w:rsid w:val="00B00B0B"/>
    <w:rsid w:val="00B378AA"/>
    <w:rsid w:val="00B50CBE"/>
    <w:rsid w:val="00B547BC"/>
    <w:rsid w:val="00BB1404"/>
    <w:rsid w:val="00BB6AA5"/>
    <w:rsid w:val="00BD50EE"/>
    <w:rsid w:val="00C03D42"/>
    <w:rsid w:val="00C325AB"/>
    <w:rsid w:val="00CA221F"/>
    <w:rsid w:val="00D4729E"/>
    <w:rsid w:val="00D81386"/>
    <w:rsid w:val="00DC09A7"/>
    <w:rsid w:val="00DD50EE"/>
    <w:rsid w:val="00DD6161"/>
    <w:rsid w:val="00DF15C1"/>
    <w:rsid w:val="00E35759"/>
    <w:rsid w:val="00ED3AC5"/>
    <w:rsid w:val="00F22DEE"/>
    <w:rsid w:val="00F70302"/>
    <w:rsid w:val="00F86D45"/>
    <w:rsid w:val="00F91095"/>
    <w:rsid w:val="00F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5E59"/>
  <w15:chartTrackingRefBased/>
  <w15:docId w15:val="{D9936C24-E979-B74C-BFD8-0A648E04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21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21D9"/>
    <w:rPr>
      <w:rFonts w:ascii="Comic Sans MS" w:hAnsi="Comic Sans M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21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21D9"/>
    <w:rPr>
      <w:rFonts w:ascii="Comic Sans MS" w:hAnsi="Comic Sans MS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1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EA4C515AD3D41A44DFFF9622B0C19" ma:contentTypeVersion="13" ma:contentTypeDescription="Create a new document." ma:contentTypeScope="" ma:versionID="049f26eb1d327ca3271b3cf422bb7ecc">
  <xsd:schema xmlns:xsd="http://www.w3.org/2001/XMLSchema" xmlns:xs="http://www.w3.org/2001/XMLSchema" xmlns:p="http://schemas.microsoft.com/office/2006/metadata/properties" xmlns:ns2="09c7298d-90fc-4df3-bc1e-a1cb617996f8" xmlns:ns3="e23ec684-cd5b-48b6-b9aa-4be690fe09cb" targetNamespace="http://schemas.microsoft.com/office/2006/metadata/properties" ma:root="true" ma:fieldsID="83ee4e559a785c49b2087bb749a89bba" ns2:_="" ns3:_="">
    <xsd:import namespace="09c7298d-90fc-4df3-bc1e-a1cb617996f8"/>
    <xsd:import namespace="e23ec684-cd5b-48b6-b9aa-4be690fe0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7298d-90fc-4df3-bc1e-a1cb6179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1fa7cb7-e318-4117-b907-ea5a7848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ec684-cd5b-48b6-b9aa-4be690fe09c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57581e-cf97-454b-8d4c-bfa9a18382f4}" ma:internalName="TaxCatchAll" ma:showField="CatchAllData" ma:web="e23ec684-cd5b-48b6-b9aa-4be690fe0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46E13-179C-4E16-A495-5E8718F0783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9c7298d-90fc-4df3-bc1e-a1cb617996f8"/>
    <ds:schemaRef ds:uri="e23ec684-cd5b-48b6-b9aa-4be690fe09c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46DF0-B43A-476B-BE18-C20A78112D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D4DA96-B777-497D-AEC5-D1D5BCD46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Precautions – Flu pandemic</vt:lpstr>
    </vt:vector>
  </TitlesOfParts>
  <Company>CCC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Precautions – Flu pandemic</dc:title>
  <dc:subject/>
  <dc:creator>mis</dc:creator>
  <cp:keywords/>
  <cp:lastModifiedBy>Pearson Alex</cp:lastModifiedBy>
  <cp:revision>2</cp:revision>
  <dcterms:created xsi:type="dcterms:W3CDTF">2025-04-03T07:33:00Z</dcterms:created>
  <dcterms:modified xsi:type="dcterms:W3CDTF">2025-04-03T07:33:00Z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Pearson Alex</vt:lpwstr>
  </property>
  <property fmtid="{D5CDD505-2E9C-101B-9397-08002B2CF9AE}" pid="3" name="Order">
    <vt:lpwstr>29600.0000000000</vt:lpwstr>
  </property>
  <property fmtid="{D5CDD505-2E9C-101B-9397-08002B2CF9AE}" pid="4" name="display_urn:schemas-microsoft-com:office:office#Author">
    <vt:lpwstr>Pearson Alex</vt:lpwstr>
  </property>
</Properties>
</file>