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CD2D" w14:textId="77777777" w:rsidR="005F5DF6" w:rsidRDefault="00A63257" w:rsidP="002E4EC3">
      <w:pPr>
        <w:jc w:val="center"/>
        <w:rPr>
          <w:b/>
          <w:bCs/>
          <w:sz w:val="28"/>
          <w:szCs w:val="28"/>
        </w:rPr>
      </w:pPr>
      <w:r>
        <w:rPr>
          <w:noProof/>
          <w:lang w:eastAsia="en-GB"/>
        </w:rPr>
        <w:drawing>
          <wp:inline distT="0" distB="0" distL="0" distR="0" wp14:anchorId="20CD77E2" wp14:editId="057CD19A">
            <wp:extent cx="990600" cy="990600"/>
            <wp:effectExtent l="0" t="0" r="0" b="0"/>
            <wp:docPr id="2" name="Picture 2" descr="Homerton logo JPEG May 20"/>
            <wp:cNvGraphicFramePr/>
            <a:graphic xmlns:a="http://schemas.openxmlformats.org/drawingml/2006/main">
              <a:graphicData uri="http://schemas.openxmlformats.org/drawingml/2006/picture">
                <pic:pic xmlns:pic="http://schemas.openxmlformats.org/drawingml/2006/picture">
                  <pic:nvPicPr>
                    <pic:cNvPr id="2" name="Picture 2" descr="Homerton logo JPEG May 2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3ED4EAD3" w14:textId="77777777" w:rsidR="00E651EB" w:rsidRDefault="00E651EB" w:rsidP="009B1BEC">
      <w:pPr>
        <w:jc w:val="center"/>
        <w:rPr>
          <w:b/>
          <w:bCs/>
          <w:sz w:val="28"/>
          <w:szCs w:val="28"/>
        </w:rPr>
      </w:pPr>
      <w:r w:rsidRPr="009B1BEC">
        <w:rPr>
          <w:b/>
          <w:bCs/>
          <w:sz w:val="28"/>
          <w:szCs w:val="28"/>
        </w:rPr>
        <w:t xml:space="preserve">Homerton </w:t>
      </w:r>
      <w:r>
        <w:rPr>
          <w:b/>
          <w:bCs/>
          <w:sz w:val="28"/>
          <w:szCs w:val="28"/>
        </w:rPr>
        <w:t>Early Years Centre</w:t>
      </w:r>
    </w:p>
    <w:p w14:paraId="09417254" w14:textId="77777777" w:rsidR="00E651EB" w:rsidRDefault="00E651EB" w:rsidP="009B1BEC">
      <w:pPr>
        <w:jc w:val="center"/>
        <w:rPr>
          <w:b/>
          <w:bCs/>
          <w:sz w:val="28"/>
          <w:szCs w:val="28"/>
        </w:rPr>
      </w:pPr>
    </w:p>
    <w:p w14:paraId="2ECBB38B" w14:textId="77777777" w:rsidR="00E651EB" w:rsidRDefault="00E651EB" w:rsidP="009B1BEC">
      <w:pPr>
        <w:jc w:val="center"/>
        <w:rPr>
          <w:b/>
          <w:bCs/>
          <w:sz w:val="28"/>
          <w:szCs w:val="28"/>
        </w:rPr>
      </w:pPr>
      <w:r>
        <w:rPr>
          <w:b/>
          <w:bCs/>
          <w:sz w:val="28"/>
          <w:szCs w:val="28"/>
        </w:rPr>
        <w:t>POLICY FOR ADMISSIONS TO OWLETS</w:t>
      </w:r>
    </w:p>
    <w:p w14:paraId="57B3A9B8" w14:textId="77777777" w:rsidR="00E651EB" w:rsidRDefault="00E651EB" w:rsidP="009B1BEC">
      <w:pPr>
        <w:jc w:val="center"/>
        <w:rPr>
          <w:b/>
          <w:bCs/>
          <w:sz w:val="28"/>
          <w:szCs w:val="28"/>
        </w:rPr>
      </w:pPr>
    </w:p>
    <w:p w14:paraId="2282E9F6" w14:textId="77777777" w:rsidR="00E651EB" w:rsidRDefault="00E651EB" w:rsidP="004F4B18">
      <w:pPr>
        <w:pStyle w:val="ListParagraph"/>
        <w:numPr>
          <w:ilvl w:val="0"/>
          <w:numId w:val="2"/>
        </w:numPr>
        <w:rPr>
          <w:sz w:val="24"/>
          <w:szCs w:val="24"/>
        </w:rPr>
      </w:pPr>
      <w:r w:rsidRPr="004F4B18">
        <w:rPr>
          <w:sz w:val="24"/>
          <w:szCs w:val="24"/>
        </w:rPr>
        <w:t xml:space="preserve">In addition to Nursery sessions, </w:t>
      </w:r>
      <w:r>
        <w:rPr>
          <w:sz w:val="24"/>
          <w:szCs w:val="24"/>
        </w:rPr>
        <w:t xml:space="preserve">there are </w:t>
      </w:r>
      <w:r w:rsidR="00FF7A56">
        <w:rPr>
          <w:sz w:val="24"/>
          <w:szCs w:val="24"/>
        </w:rPr>
        <w:t xml:space="preserve">up to 16 Nursery </w:t>
      </w:r>
      <w:r w:rsidRPr="004F4B18">
        <w:rPr>
          <w:sz w:val="24"/>
          <w:szCs w:val="24"/>
        </w:rPr>
        <w:t>places</w:t>
      </w:r>
      <w:r w:rsidR="0032798E">
        <w:rPr>
          <w:sz w:val="24"/>
          <w:szCs w:val="24"/>
        </w:rPr>
        <w:t xml:space="preserve"> and 4 Nest places available. </w:t>
      </w:r>
      <w:r w:rsidRPr="004F4B18">
        <w:rPr>
          <w:sz w:val="24"/>
          <w:szCs w:val="24"/>
        </w:rPr>
        <w:t>Parents requiring a place or places at O</w:t>
      </w:r>
      <w:r w:rsidR="00553A87">
        <w:rPr>
          <w:sz w:val="24"/>
          <w:szCs w:val="24"/>
        </w:rPr>
        <w:t>wlets must indicate this on their letter of acceptance for their Nursery/Nest place.</w:t>
      </w:r>
    </w:p>
    <w:p w14:paraId="13564E59" w14:textId="77777777" w:rsidR="00E651EB" w:rsidRPr="004F4B18" w:rsidRDefault="00E651EB" w:rsidP="004F4B18">
      <w:pPr>
        <w:pStyle w:val="ListParagraph"/>
        <w:ind w:firstLine="0"/>
        <w:rPr>
          <w:sz w:val="24"/>
          <w:szCs w:val="24"/>
        </w:rPr>
      </w:pPr>
    </w:p>
    <w:p w14:paraId="710866D9" w14:textId="77777777" w:rsidR="00E651EB" w:rsidRDefault="00E651EB" w:rsidP="004F4B18">
      <w:pPr>
        <w:pStyle w:val="ListParagraph"/>
        <w:numPr>
          <w:ilvl w:val="0"/>
          <w:numId w:val="2"/>
        </w:numPr>
        <w:rPr>
          <w:sz w:val="24"/>
          <w:szCs w:val="24"/>
        </w:rPr>
      </w:pPr>
      <w:r>
        <w:rPr>
          <w:sz w:val="24"/>
          <w:szCs w:val="24"/>
        </w:rPr>
        <w:t>Owlet p</w:t>
      </w:r>
      <w:r w:rsidRPr="004F4B18">
        <w:rPr>
          <w:sz w:val="24"/>
          <w:szCs w:val="24"/>
        </w:rPr>
        <w:t xml:space="preserve">laces are allocated in </w:t>
      </w:r>
      <w:r>
        <w:rPr>
          <w:sz w:val="24"/>
          <w:szCs w:val="24"/>
        </w:rPr>
        <w:t>line</w:t>
      </w:r>
      <w:r w:rsidRPr="004F4B18">
        <w:rPr>
          <w:sz w:val="24"/>
          <w:szCs w:val="24"/>
        </w:rPr>
        <w:t xml:space="preserve"> with Nursery</w:t>
      </w:r>
      <w:r w:rsidR="00553A87">
        <w:rPr>
          <w:sz w:val="24"/>
          <w:szCs w:val="24"/>
        </w:rPr>
        <w:t>/Nest</w:t>
      </w:r>
      <w:r w:rsidRPr="004F4B18">
        <w:rPr>
          <w:sz w:val="24"/>
          <w:szCs w:val="24"/>
        </w:rPr>
        <w:t xml:space="preserve"> place allocation. </w:t>
      </w:r>
    </w:p>
    <w:p w14:paraId="6A5E8DB6" w14:textId="77777777" w:rsidR="00E651EB" w:rsidRPr="00411D2F" w:rsidRDefault="00E651EB" w:rsidP="00440960">
      <w:pPr>
        <w:ind w:left="0" w:firstLine="0"/>
        <w:rPr>
          <w:sz w:val="24"/>
          <w:szCs w:val="24"/>
        </w:rPr>
      </w:pPr>
    </w:p>
    <w:p w14:paraId="486F7B20" w14:textId="77777777" w:rsidR="00E651EB" w:rsidRDefault="00E651EB" w:rsidP="004F4B18">
      <w:pPr>
        <w:pStyle w:val="ListParagraph"/>
        <w:numPr>
          <w:ilvl w:val="0"/>
          <w:numId w:val="2"/>
        </w:numPr>
        <w:rPr>
          <w:sz w:val="24"/>
          <w:szCs w:val="24"/>
        </w:rPr>
      </w:pPr>
      <w:r>
        <w:rPr>
          <w:sz w:val="24"/>
          <w:szCs w:val="24"/>
        </w:rPr>
        <w:t>Applications for Owlet places can be made at any time in the school year.</w:t>
      </w:r>
    </w:p>
    <w:p w14:paraId="77D345B3" w14:textId="77777777" w:rsidR="00E651EB" w:rsidRPr="00836B07" w:rsidRDefault="00E651EB" w:rsidP="00836B07">
      <w:pPr>
        <w:pStyle w:val="ListParagraph"/>
        <w:rPr>
          <w:sz w:val="24"/>
          <w:szCs w:val="24"/>
        </w:rPr>
      </w:pPr>
    </w:p>
    <w:p w14:paraId="7F25E460" w14:textId="77777777" w:rsidR="00E651EB" w:rsidRPr="00836B07" w:rsidRDefault="00E651EB" w:rsidP="00836B07">
      <w:pPr>
        <w:pStyle w:val="ListParagraph"/>
        <w:numPr>
          <w:ilvl w:val="0"/>
          <w:numId w:val="2"/>
        </w:numPr>
        <w:rPr>
          <w:sz w:val="24"/>
          <w:szCs w:val="24"/>
        </w:rPr>
      </w:pPr>
      <w:r w:rsidRPr="00836B07">
        <w:rPr>
          <w:sz w:val="24"/>
          <w:szCs w:val="24"/>
        </w:rPr>
        <w:t xml:space="preserve">When an </w:t>
      </w:r>
      <w:r>
        <w:rPr>
          <w:sz w:val="24"/>
          <w:szCs w:val="24"/>
        </w:rPr>
        <w:t xml:space="preserve">Owlet </w:t>
      </w:r>
      <w:r w:rsidRPr="00836B07">
        <w:rPr>
          <w:sz w:val="24"/>
          <w:szCs w:val="24"/>
        </w:rPr>
        <w:t>applicant is top of the waiting list for a particular day, regular admission on that day may be offered – although all the days requested may not be available at the sam</w:t>
      </w:r>
      <w:r>
        <w:rPr>
          <w:sz w:val="24"/>
          <w:szCs w:val="24"/>
        </w:rPr>
        <w:t>e</w:t>
      </w:r>
      <w:r w:rsidRPr="00836B07">
        <w:rPr>
          <w:sz w:val="24"/>
          <w:szCs w:val="24"/>
        </w:rPr>
        <w:t xml:space="preserve"> time.  Applicants ca</w:t>
      </w:r>
      <w:r>
        <w:rPr>
          <w:sz w:val="24"/>
          <w:szCs w:val="24"/>
        </w:rPr>
        <w:t>n either accept the day offered</w:t>
      </w:r>
      <w:r w:rsidRPr="00836B07">
        <w:rPr>
          <w:sz w:val="24"/>
          <w:szCs w:val="24"/>
        </w:rPr>
        <w:t xml:space="preserve"> and remain on the waiting list for any other days, or may wait at the same position on the list until more days become available.  However, in the latter event, the day’s attendance will be offered to the next person on the waiting list.</w:t>
      </w:r>
    </w:p>
    <w:p w14:paraId="6BB73CEB" w14:textId="77777777" w:rsidR="00E651EB" w:rsidRPr="004F4B18" w:rsidRDefault="00E651EB" w:rsidP="004F4B18">
      <w:pPr>
        <w:pStyle w:val="ListParagraph"/>
        <w:ind w:firstLine="0"/>
        <w:rPr>
          <w:sz w:val="24"/>
          <w:szCs w:val="24"/>
        </w:rPr>
      </w:pPr>
    </w:p>
    <w:p w14:paraId="6FA901EC" w14:textId="77777777" w:rsidR="00E651EB" w:rsidRDefault="00E651EB" w:rsidP="004F4B18">
      <w:pPr>
        <w:pStyle w:val="ListParagraph"/>
        <w:numPr>
          <w:ilvl w:val="0"/>
          <w:numId w:val="2"/>
        </w:numPr>
        <w:rPr>
          <w:sz w:val="24"/>
          <w:szCs w:val="24"/>
        </w:rPr>
      </w:pPr>
      <w:r w:rsidRPr="004F4B18">
        <w:rPr>
          <w:sz w:val="24"/>
          <w:szCs w:val="24"/>
        </w:rPr>
        <w:t>The attendance of children of members of Homerton staff and governors will receive special consideration.</w:t>
      </w:r>
    </w:p>
    <w:p w14:paraId="41BBB2FF" w14:textId="77777777" w:rsidR="00E651EB" w:rsidRPr="004F4B18" w:rsidRDefault="00E651EB" w:rsidP="004F4B18">
      <w:pPr>
        <w:pStyle w:val="ListParagraph"/>
        <w:ind w:firstLine="0"/>
        <w:rPr>
          <w:sz w:val="24"/>
          <w:szCs w:val="24"/>
        </w:rPr>
      </w:pPr>
      <w:r w:rsidRPr="004F4B18">
        <w:rPr>
          <w:sz w:val="24"/>
          <w:szCs w:val="24"/>
        </w:rPr>
        <w:t xml:space="preserve"> </w:t>
      </w:r>
    </w:p>
    <w:p w14:paraId="58CEA8A4" w14:textId="77777777" w:rsidR="00E651EB" w:rsidRPr="004F4B18" w:rsidRDefault="00926CA5" w:rsidP="004F4B18">
      <w:pPr>
        <w:pStyle w:val="ListParagraph"/>
        <w:numPr>
          <w:ilvl w:val="0"/>
          <w:numId w:val="2"/>
        </w:numPr>
        <w:spacing w:after="0"/>
        <w:rPr>
          <w:sz w:val="24"/>
          <w:szCs w:val="24"/>
        </w:rPr>
      </w:pPr>
      <w:proofErr w:type="gramStart"/>
      <w:r>
        <w:rPr>
          <w:sz w:val="24"/>
          <w:szCs w:val="24"/>
        </w:rPr>
        <w:t>A terms</w:t>
      </w:r>
      <w:proofErr w:type="gramEnd"/>
      <w:r w:rsidR="00E651EB" w:rsidRPr="004F4B18">
        <w:rPr>
          <w:sz w:val="24"/>
          <w:szCs w:val="24"/>
        </w:rPr>
        <w:t xml:space="preserve"> notice of termination of changes in attendance must be </w:t>
      </w:r>
    </w:p>
    <w:p w14:paraId="0B288AC6" w14:textId="77777777" w:rsidR="00E651EB" w:rsidRPr="004F4B18" w:rsidRDefault="00E651EB" w:rsidP="004F4B18">
      <w:pPr>
        <w:pStyle w:val="ListParagraph"/>
        <w:ind w:firstLine="0"/>
        <w:rPr>
          <w:sz w:val="24"/>
          <w:szCs w:val="24"/>
        </w:rPr>
      </w:pPr>
      <w:r w:rsidRPr="004F4B18">
        <w:rPr>
          <w:sz w:val="24"/>
          <w:szCs w:val="24"/>
        </w:rPr>
        <w:t>given.</w:t>
      </w:r>
    </w:p>
    <w:p w14:paraId="2D6096B0" w14:textId="77777777" w:rsidR="00E651EB" w:rsidRPr="009B1BEC" w:rsidRDefault="00E651EB" w:rsidP="009B1BEC">
      <w:pPr>
        <w:rPr>
          <w:sz w:val="24"/>
          <w:szCs w:val="24"/>
        </w:rPr>
      </w:pPr>
    </w:p>
    <w:p w14:paraId="6D819FB9" w14:textId="77777777" w:rsidR="00E651EB" w:rsidRPr="004F4B18" w:rsidRDefault="00E651EB" w:rsidP="004F4B18">
      <w:pPr>
        <w:pStyle w:val="ListParagraph"/>
        <w:numPr>
          <w:ilvl w:val="0"/>
          <w:numId w:val="2"/>
        </w:numPr>
        <w:rPr>
          <w:sz w:val="24"/>
          <w:szCs w:val="24"/>
        </w:rPr>
      </w:pPr>
      <w:r>
        <w:rPr>
          <w:sz w:val="24"/>
          <w:szCs w:val="24"/>
        </w:rPr>
        <w:t>Under relevant law and DfE guidance, t</w:t>
      </w:r>
      <w:r w:rsidRPr="004F4B18">
        <w:rPr>
          <w:sz w:val="24"/>
          <w:szCs w:val="24"/>
        </w:rPr>
        <w:t xml:space="preserve">he Centre </w:t>
      </w:r>
      <w:r>
        <w:rPr>
          <w:sz w:val="24"/>
          <w:szCs w:val="24"/>
        </w:rPr>
        <w:t xml:space="preserve">is required to </w:t>
      </w:r>
      <w:r w:rsidRPr="004F4B18">
        <w:rPr>
          <w:sz w:val="24"/>
          <w:szCs w:val="24"/>
        </w:rPr>
        <w:t>keep a list of any children</w:t>
      </w:r>
      <w:r>
        <w:rPr>
          <w:sz w:val="24"/>
          <w:szCs w:val="24"/>
        </w:rPr>
        <w:t xml:space="preserve"> and families</w:t>
      </w:r>
      <w:r w:rsidRPr="004F4B18">
        <w:rPr>
          <w:sz w:val="24"/>
          <w:szCs w:val="24"/>
        </w:rPr>
        <w:t xml:space="preserve"> who have previously left the Owlets under adverse circumstances.  Such children can only be admitted after consideration by the Head of Centre and staff of Owlets. </w:t>
      </w:r>
    </w:p>
    <w:p w14:paraId="20D9687B" w14:textId="77777777" w:rsidR="00E651EB" w:rsidRPr="009B1BEC" w:rsidRDefault="00E651EB" w:rsidP="009B1BEC">
      <w:pPr>
        <w:ind w:left="284" w:firstLine="0"/>
        <w:rPr>
          <w:sz w:val="24"/>
          <w:szCs w:val="24"/>
        </w:rPr>
      </w:pPr>
    </w:p>
    <w:sectPr w:rsidR="00E651EB" w:rsidRPr="009B1BEC" w:rsidSect="009B1B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9022" w14:textId="77777777" w:rsidR="00E70542" w:rsidRDefault="00E70542" w:rsidP="004F4B18">
      <w:pPr>
        <w:spacing w:after="0"/>
      </w:pPr>
      <w:r>
        <w:separator/>
      </w:r>
    </w:p>
  </w:endnote>
  <w:endnote w:type="continuationSeparator" w:id="0">
    <w:p w14:paraId="6AC78A02" w14:textId="77777777" w:rsidR="00E70542" w:rsidRDefault="00E70542" w:rsidP="004F4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D7CB" w14:textId="77777777" w:rsidR="006B6039" w:rsidRDefault="006B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08D2" w14:textId="6B289314" w:rsidR="00E651EB" w:rsidRDefault="00553A87">
    <w:pPr>
      <w:pStyle w:val="Footer"/>
    </w:pPr>
    <w:r>
      <w:t xml:space="preserve">Policy reviewed: </w:t>
    </w:r>
    <w:r w:rsidR="00952C87">
      <w:t xml:space="preserve">February </w:t>
    </w:r>
    <w:r>
      <w:t>20</w:t>
    </w:r>
    <w:r w:rsidR="0032798E">
      <w:t>2</w:t>
    </w:r>
    <w:r w:rsidR="00E211F7">
      <w:t>5</w:t>
    </w:r>
  </w:p>
  <w:p w14:paraId="49052200" w14:textId="14223BA8" w:rsidR="00E651EB" w:rsidRDefault="00553A87">
    <w:pPr>
      <w:pStyle w:val="Footer"/>
    </w:pPr>
    <w:r>
      <w:t xml:space="preserve">Next review:  </w:t>
    </w:r>
    <w:proofErr w:type="gramStart"/>
    <w:r w:rsidR="00952C87">
      <w:t xml:space="preserve">February </w:t>
    </w:r>
    <w:r>
      <w:t xml:space="preserve"> 20</w:t>
    </w:r>
    <w:r w:rsidR="00926CA5">
      <w:t>2</w:t>
    </w:r>
    <w:r w:rsidR="00E211F7">
      <w:t>6</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25D2" w14:textId="77777777" w:rsidR="006B6039" w:rsidRDefault="006B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EB6D" w14:textId="77777777" w:rsidR="00E70542" w:rsidRDefault="00E70542" w:rsidP="004F4B18">
      <w:pPr>
        <w:spacing w:after="0"/>
      </w:pPr>
      <w:r>
        <w:separator/>
      </w:r>
    </w:p>
  </w:footnote>
  <w:footnote w:type="continuationSeparator" w:id="0">
    <w:p w14:paraId="20A05D27" w14:textId="77777777" w:rsidR="00E70542" w:rsidRDefault="00E70542" w:rsidP="004F4B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FE90" w14:textId="77777777" w:rsidR="006B6039" w:rsidRDefault="006B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8A0C" w14:textId="77777777" w:rsidR="006B6039" w:rsidRDefault="006B6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5CFD" w14:textId="77777777" w:rsidR="006B6039" w:rsidRDefault="006B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5FFE"/>
    <w:multiLevelType w:val="hybridMultilevel"/>
    <w:tmpl w:val="BB1A6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E1C1302"/>
    <w:multiLevelType w:val="hybridMultilevel"/>
    <w:tmpl w:val="D59A255C"/>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EC"/>
    <w:rsid w:val="0005345E"/>
    <w:rsid w:val="001902CC"/>
    <w:rsid w:val="00294D81"/>
    <w:rsid w:val="002E4EC3"/>
    <w:rsid w:val="002F648D"/>
    <w:rsid w:val="00311B55"/>
    <w:rsid w:val="0032798E"/>
    <w:rsid w:val="00341F97"/>
    <w:rsid w:val="0039056E"/>
    <w:rsid w:val="00411D2F"/>
    <w:rsid w:val="00430D4B"/>
    <w:rsid w:val="00440960"/>
    <w:rsid w:val="00441B9C"/>
    <w:rsid w:val="004F4B18"/>
    <w:rsid w:val="004F61A9"/>
    <w:rsid w:val="004F7B9E"/>
    <w:rsid w:val="00553A87"/>
    <w:rsid w:val="005C40B8"/>
    <w:rsid w:val="005C5B11"/>
    <w:rsid w:val="005D0A64"/>
    <w:rsid w:val="005F5DF6"/>
    <w:rsid w:val="006A5EE9"/>
    <w:rsid w:val="006B6039"/>
    <w:rsid w:val="007B5545"/>
    <w:rsid w:val="007C6520"/>
    <w:rsid w:val="00836B07"/>
    <w:rsid w:val="008E2F88"/>
    <w:rsid w:val="008E5FB2"/>
    <w:rsid w:val="00924804"/>
    <w:rsid w:val="00926CA5"/>
    <w:rsid w:val="00952C87"/>
    <w:rsid w:val="009B1BEC"/>
    <w:rsid w:val="00A63257"/>
    <w:rsid w:val="00AE3343"/>
    <w:rsid w:val="00B2778D"/>
    <w:rsid w:val="00BA247D"/>
    <w:rsid w:val="00C2202A"/>
    <w:rsid w:val="00C44599"/>
    <w:rsid w:val="00C7415C"/>
    <w:rsid w:val="00E211F7"/>
    <w:rsid w:val="00E54DD0"/>
    <w:rsid w:val="00E651EB"/>
    <w:rsid w:val="00E70542"/>
    <w:rsid w:val="00E95070"/>
    <w:rsid w:val="00EB6EA9"/>
    <w:rsid w:val="00F277B0"/>
    <w:rsid w:val="00F874DE"/>
    <w:rsid w:val="00FB2AFE"/>
    <w:rsid w:val="00FD2594"/>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114B2"/>
  <w15:docId w15:val="{87F5124A-09CC-4BE7-8521-5DC04331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9C"/>
    <w:pPr>
      <w:spacing w:after="120"/>
      <w:ind w:left="714" w:hanging="357"/>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1B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BEC"/>
    <w:rPr>
      <w:rFonts w:ascii="Tahoma" w:hAnsi="Tahoma" w:cs="Tahoma"/>
      <w:sz w:val="16"/>
      <w:szCs w:val="16"/>
    </w:rPr>
  </w:style>
  <w:style w:type="paragraph" w:styleId="ListParagraph">
    <w:name w:val="List Paragraph"/>
    <w:basedOn w:val="Normal"/>
    <w:uiPriority w:val="99"/>
    <w:qFormat/>
    <w:rsid w:val="004F4B18"/>
    <w:pPr>
      <w:ind w:left="720"/>
    </w:pPr>
  </w:style>
  <w:style w:type="paragraph" w:styleId="Header">
    <w:name w:val="header"/>
    <w:basedOn w:val="Normal"/>
    <w:link w:val="HeaderChar"/>
    <w:uiPriority w:val="99"/>
    <w:semiHidden/>
    <w:rsid w:val="004F4B18"/>
    <w:pPr>
      <w:tabs>
        <w:tab w:val="center" w:pos="4513"/>
        <w:tab w:val="right" w:pos="9026"/>
      </w:tabs>
      <w:spacing w:after="0"/>
    </w:pPr>
  </w:style>
  <w:style w:type="character" w:customStyle="1" w:styleId="HeaderChar">
    <w:name w:val="Header Char"/>
    <w:basedOn w:val="DefaultParagraphFont"/>
    <w:link w:val="Header"/>
    <w:uiPriority w:val="99"/>
    <w:semiHidden/>
    <w:rsid w:val="004F4B18"/>
  </w:style>
  <w:style w:type="paragraph" w:styleId="Footer">
    <w:name w:val="footer"/>
    <w:basedOn w:val="Normal"/>
    <w:link w:val="FooterChar"/>
    <w:uiPriority w:val="99"/>
    <w:semiHidden/>
    <w:rsid w:val="004F4B18"/>
    <w:pPr>
      <w:tabs>
        <w:tab w:val="center" w:pos="4513"/>
        <w:tab w:val="right" w:pos="9026"/>
      </w:tabs>
      <w:spacing w:after="0"/>
    </w:pPr>
  </w:style>
  <w:style w:type="character" w:customStyle="1" w:styleId="FooterChar">
    <w:name w:val="Footer Char"/>
    <w:basedOn w:val="DefaultParagraphFont"/>
    <w:link w:val="Footer"/>
    <w:uiPriority w:val="99"/>
    <w:semiHidden/>
    <w:rsid w:val="004F4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EA4C515AD3D41A44DFFF9622B0C19" ma:contentTypeVersion="13" ma:contentTypeDescription="Create a new document." ma:contentTypeScope="" ma:versionID="049f26eb1d327ca3271b3cf422bb7ecc">
  <xsd:schema xmlns:xsd="http://www.w3.org/2001/XMLSchema" xmlns:xs="http://www.w3.org/2001/XMLSchema" xmlns:p="http://schemas.microsoft.com/office/2006/metadata/properties" xmlns:ns2="09c7298d-90fc-4df3-bc1e-a1cb617996f8" xmlns:ns3="e23ec684-cd5b-48b6-b9aa-4be690fe09cb" targetNamespace="http://schemas.microsoft.com/office/2006/metadata/properties" ma:root="true" ma:fieldsID="83ee4e559a785c49b2087bb749a89bba" ns2:_="" ns3:_="">
    <xsd:import namespace="09c7298d-90fc-4df3-bc1e-a1cb617996f8"/>
    <xsd:import namespace="e23ec684-cd5b-48b6-b9aa-4be690fe09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7298d-90fc-4df3-bc1e-a1cb6179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fa7cb7-e318-4117-b907-ea5a7848fa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ec684-cd5b-48b6-b9aa-4be690fe09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581e-cf97-454b-8d4c-bfa9a18382f4}" ma:internalName="TaxCatchAll" ma:showField="CatchAllData" ma:web="e23ec684-cd5b-48b6-b9aa-4be690f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c7298d-90fc-4df3-bc1e-a1cb617996f8">
      <Terms xmlns="http://schemas.microsoft.com/office/infopath/2007/PartnerControls"/>
    </lcf76f155ced4ddcb4097134ff3c332f>
    <TaxCatchAll xmlns="e23ec684-cd5b-48b6-b9aa-4be690fe09cb" xsi:nil="true"/>
  </documentManagement>
</p:properties>
</file>

<file path=customXml/itemProps1.xml><?xml version="1.0" encoding="utf-8"?>
<ds:datastoreItem xmlns:ds="http://schemas.openxmlformats.org/officeDocument/2006/customXml" ds:itemID="{98AD1149-E397-43F7-BE37-737F9D7DDE45}">
  <ds:schemaRefs>
    <ds:schemaRef ds:uri="http://schemas.microsoft.com/sharepoint/v3/contenttype/forms"/>
  </ds:schemaRefs>
</ds:datastoreItem>
</file>

<file path=customXml/itemProps2.xml><?xml version="1.0" encoding="utf-8"?>
<ds:datastoreItem xmlns:ds="http://schemas.openxmlformats.org/officeDocument/2006/customXml" ds:itemID="{68663B47-F983-401A-9291-4781643D0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7298d-90fc-4df3-bc1e-a1cb617996f8"/>
    <ds:schemaRef ds:uri="e23ec684-cd5b-48b6-b9aa-4be690fe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32809-A290-4B12-9FB3-BC5D35F21C5E}">
  <ds:schemaRefs>
    <ds:schemaRef ds:uri="http://schemas.microsoft.com/office/2006/metadata/properties"/>
    <ds:schemaRef ds:uri="http://schemas.microsoft.com/office/infopath/2007/PartnerControls"/>
    <ds:schemaRef ds:uri="09c7298d-90fc-4df3-bc1e-a1cb617996f8"/>
    <ds:schemaRef ds:uri="e23ec684-cd5b-48b6-b9aa-4be690fe09c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Homerton Early Years Centre</vt:lpstr>
    </vt:vector>
  </TitlesOfParts>
  <Company>Homerton Nursery</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Homerton Early Years Centre</dc:title>
  <dc:creator>Windows User</dc:creator>
  <cp:lastModifiedBy>Pearson Alex</cp:lastModifiedBy>
  <cp:revision>4</cp:revision>
  <cp:lastPrinted>2023-02-07T09:05:00Z</cp:lastPrinted>
  <dcterms:created xsi:type="dcterms:W3CDTF">2023-02-07T09:07:00Z</dcterms:created>
  <dcterms:modified xsi:type="dcterms:W3CDTF">2025-02-07T12:15:00Z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0x010100057EA4C515AD3D41A44DFFF9622B0C19</vt:lpwstr>
  </property>
  <property fmtid="{D5CDD505-2E9C-101B-9397-08002B2CF9AE}" pid="3" name="Order">
    <vt:r8>4800</vt:r8>
  </property>
  <property fmtid="{D5CDD505-2E9C-101B-9397-08002B2CF9AE}" pid="4" name="MediaServiceImageTags">
    <vt:lpwstr/>
  </property>
</Properties>
</file>