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765" w:rsidRDefault="00402839" w:rsidP="009C2765">
      <w:pPr>
        <w:rPr>
          <w:rFonts w:asciiTheme="minorHAnsi" w:hAnsiTheme="minorHAnsi"/>
          <w:b/>
          <w:bCs/>
          <w:sz w:val="28"/>
          <w:szCs w:val="28"/>
        </w:rPr>
      </w:pPr>
      <w:r w:rsidRPr="00A52D6A">
        <w:rPr>
          <w:rFonts w:asciiTheme="minorHAnsi" w:hAnsiTheme="minorHAnsi"/>
          <w:b/>
          <w:bCs/>
          <w:sz w:val="28"/>
          <w:szCs w:val="28"/>
        </w:rPr>
        <w:t>Homerton Early Years Centre -</w:t>
      </w:r>
      <w:r w:rsidR="009C2765" w:rsidRPr="00A52D6A">
        <w:rPr>
          <w:rFonts w:asciiTheme="minorHAnsi" w:hAnsiTheme="minorHAnsi"/>
          <w:b/>
          <w:bCs/>
          <w:sz w:val="28"/>
          <w:szCs w:val="28"/>
        </w:rPr>
        <w:t xml:space="preserve"> Terms and Conditions</w:t>
      </w:r>
      <w:r w:rsidR="00F477A9" w:rsidRPr="00A52D6A">
        <w:rPr>
          <w:rFonts w:asciiTheme="minorHAnsi" w:hAnsiTheme="minorHAnsi"/>
          <w:b/>
          <w:bCs/>
          <w:sz w:val="28"/>
          <w:szCs w:val="28"/>
        </w:rPr>
        <w:t xml:space="preserve"> </w:t>
      </w:r>
      <w:r w:rsidR="00A55F91" w:rsidRPr="00A52D6A">
        <w:rPr>
          <w:rFonts w:asciiTheme="minorHAnsi" w:hAnsiTheme="minorHAnsi"/>
          <w:b/>
          <w:bCs/>
          <w:sz w:val="28"/>
          <w:szCs w:val="28"/>
        </w:rPr>
        <w:t xml:space="preserve">from </w:t>
      </w:r>
      <w:r w:rsidR="0042148C" w:rsidRPr="00A52D6A">
        <w:rPr>
          <w:rFonts w:asciiTheme="minorHAnsi" w:hAnsiTheme="minorHAnsi"/>
          <w:b/>
          <w:bCs/>
          <w:sz w:val="28"/>
          <w:szCs w:val="28"/>
        </w:rPr>
        <w:t>September 202</w:t>
      </w:r>
      <w:r w:rsidR="00AA643F">
        <w:rPr>
          <w:rFonts w:asciiTheme="minorHAnsi" w:hAnsiTheme="minorHAnsi"/>
          <w:b/>
          <w:bCs/>
          <w:sz w:val="28"/>
          <w:szCs w:val="28"/>
        </w:rPr>
        <w:t>4</w:t>
      </w:r>
    </w:p>
    <w:p w:rsidR="00B80CFB" w:rsidRPr="00A52D6A" w:rsidRDefault="00B80CFB" w:rsidP="009C2765">
      <w:pPr>
        <w:rPr>
          <w:bCs/>
          <w:sz w:val="28"/>
          <w:szCs w:val="28"/>
        </w:rPr>
      </w:pPr>
    </w:p>
    <w:p w:rsidR="009C2765" w:rsidRPr="0069594C" w:rsidRDefault="009C2765" w:rsidP="009C2765">
      <w:pPr>
        <w:rPr>
          <w:rFonts w:asciiTheme="minorHAnsi" w:hAnsiTheme="minorHAnsi"/>
          <w:b/>
          <w:bCs/>
          <w:sz w:val="22"/>
          <w:szCs w:val="22"/>
          <w:u w:val="single"/>
        </w:rPr>
      </w:pPr>
      <w:r w:rsidRPr="0069594C">
        <w:rPr>
          <w:rFonts w:asciiTheme="minorHAnsi" w:hAnsiTheme="minorHAnsi"/>
          <w:b/>
          <w:bCs/>
          <w:sz w:val="22"/>
          <w:szCs w:val="22"/>
          <w:u w:val="single"/>
        </w:rPr>
        <w:t>General Information for all Children</w:t>
      </w:r>
    </w:p>
    <w:p w:rsidR="009C2765" w:rsidRPr="0069594C" w:rsidRDefault="009C2765" w:rsidP="009C2765">
      <w:pPr>
        <w:rPr>
          <w:rFonts w:asciiTheme="minorHAnsi" w:hAnsiTheme="minorHAnsi"/>
          <w:bCs/>
          <w:sz w:val="22"/>
          <w:szCs w:val="22"/>
        </w:rPr>
      </w:pPr>
      <w:r w:rsidRPr="0069594C">
        <w:rPr>
          <w:rFonts w:asciiTheme="minorHAnsi" w:hAnsiTheme="minorHAnsi"/>
          <w:bCs/>
          <w:sz w:val="22"/>
          <w:szCs w:val="22"/>
        </w:rPr>
        <w:t xml:space="preserve">In order to provide the best possible childcare, Homerton Early Years Centre works in partnership with parents.  To comply with legislation and provide efficient levels of care, it is necessary to implement certain operating standards.  We have endeavored to keep the following to the absolute minimum and to ensure that they </w:t>
      </w:r>
      <w:r w:rsidR="002C141E" w:rsidRPr="0069594C">
        <w:rPr>
          <w:rFonts w:asciiTheme="minorHAnsi" w:hAnsiTheme="minorHAnsi"/>
          <w:bCs/>
          <w:sz w:val="22"/>
          <w:szCs w:val="22"/>
        </w:rPr>
        <w:t xml:space="preserve">are fair to both parents/carers </w:t>
      </w:r>
      <w:r w:rsidRPr="0069594C">
        <w:rPr>
          <w:rFonts w:asciiTheme="minorHAnsi" w:hAnsiTheme="minorHAnsi"/>
          <w:bCs/>
          <w:sz w:val="22"/>
          <w:szCs w:val="22"/>
        </w:rPr>
        <w:t>and service provider.</w:t>
      </w:r>
    </w:p>
    <w:p w:rsidR="00A52D6A" w:rsidRPr="0069594C" w:rsidRDefault="00A52D6A" w:rsidP="009C2765">
      <w:pPr>
        <w:rPr>
          <w:rFonts w:asciiTheme="minorHAnsi" w:hAnsiTheme="minorHAnsi"/>
          <w:bCs/>
          <w:sz w:val="22"/>
          <w:szCs w:val="22"/>
        </w:rPr>
      </w:pPr>
    </w:p>
    <w:p w:rsidR="00A52D6A" w:rsidRPr="0069594C" w:rsidRDefault="00A52D6A" w:rsidP="00A52D6A">
      <w:pPr>
        <w:rPr>
          <w:rFonts w:asciiTheme="minorHAnsi" w:hAnsiTheme="minorHAnsi"/>
          <w:b/>
          <w:bCs/>
          <w:sz w:val="22"/>
          <w:szCs w:val="22"/>
          <w:u w:val="single"/>
        </w:rPr>
      </w:pPr>
      <w:r w:rsidRPr="0069594C">
        <w:rPr>
          <w:rFonts w:asciiTheme="minorHAnsi" w:hAnsiTheme="minorHAnsi"/>
          <w:b/>
          <w:bCs/>
          <w:sz w:val="22"/>
          <w:szCs w:val="22"/>
          <w:u w:val="single"/>
        </w:rPr>
        <w:t>Opening Times and Closures</w:t>
      </w:r>
    </w:p>
    <w:p w:rsidR="00C4114B" w:rsidRPr="0069594C" w:rsidRDefault="00C4114B" w:rsidP="00A52D6A">
      <w:pPr>
        <w:rPr>
          <w:rFonts w:asciiTheme="minorHAnsi" w:hAnsiTheme="minorHAnsi"/>
          <w:b/>
          <w:bCs/>
          <w:sz w:val="22"/>
          <w:szCs w:val="22"/>
          <w:u w:val="single"/>
        </w:rPr>
      </w:pPr>
      <w:r w:rsidRPr="0069594C">
        <w:rPr>
          <w:rFonts w:asciiTheme="minorHAnsi" w:hAnsiTheme="minorHAnsi"/>
          <w:b/>
          <w:bCs/>
          <w:sz w:val="22"/>
          <w:szCs w:val="22"/>
          <w:u w:val="single"/>
        </w:rPr>
        <w:t>Nursery</w:t>
      </w:r>
    </w:p>
    <w:p w:rsidR="00C4114B" w:rsidRPr="0069594C" w:rsidRDefault="00C4114B" w:rsidP="00A52D6A">
      <w:pPr>
        <w:rPr>
          <w:rFonts w:asciiTheme="minorHAnsi" w:hAnsiTheme="minorHAnsi"/>
          <w:bCs/>
          <w:sz w:val="22"/>
          <w:szCs w:val="22"/>
        </w:rPr>
      </w:pPr>
      <w:r w:rsidRPr="0069594C">
        <w:rPr>
          <w:rFonts w:asciiTheme="minorHAnsi" w:hAnsiTheme="minorHAnsi"/>
          <w:bCs/>
          <w:sz w:val="22"/>
          <w:szCs w:val="22"/>
        </w:rPr>
        <w:t xml:space="preserve">Children in the Nursery (3-4 year olds).  The day begins at 8.45am until 3.45pm for a full day or 8.45am – 11.45am for a morning session.  </w:t>
      </w:r>
    </w:p>
    <w:p w:rsidR="00C4114B" w:rsidRPr="0069594C" w:rsidRDefault="00C4114B" w:rsidP="00A52D6A">
      <w:pPr>
        <w:rPr>
          <w:rFonts w:asciiTheme="minorHAnsi" w:hAnsiTheme="minorHAnsi"/>
          <w:b/>
          <w:bCs/>
          <w:sz w:val="22"/>
          <w:szCs w:val="22"/>
          <w:u w:val="single"/>
        </w:rPr>
      </w:pPr>
      <w:r w:rsidRPr="0069594C">
        <w:rPr>
          <w:rFonts w:asciiTheme="minorHAnsi" w:hAnsiTheme="minorHAnsi"/>
          <w:b/>
          <w:bCs/>
          <w:sz w:val="22"/>
          <w:szCs w:val="22"/>
          <w:u w:val="single"/>
        </w:rPr>
        <w:t>Nest</w:t>
      </w:r>
    </w:p>
    <w:p w:rsidR="00C4114B" w:rsidRPr="0069594C" w:rsidRDefault="00C4114B" w:rsidP="00A52D6A">
      <w:pPr>
        <w:rPr>
          <w:rFonts w:asciiTheme="minorHAnsi" w:hAnsiTheme="minorHAnsi"/>
          <w:bCs/>
          <w:sz w:val="22"/>
          <w:szCs w:val="22"/>
        </w:rPr>
      </w:pPr>
      <w:r w:rsidRPr="0069594C">
        <w:rPr>
          <w:rFonts w:asciiTheme="minorHAnsi" w:hAnsiTheme="minorHAnsi"/>
          <w:bCs/>
          <w:sz w:val="22"/>
          <w:szCs w:val="22"/>
        </w:rPr>
        <w:t>The children in the Nest (2 year olds) attend 9.00am – 4.00pm or 9.00am – 1pm for a morning session.</w:t>
      </w:r>
    </w:p>
    <w:p w:rsidR="00C4114B" w:rsidRPr="0069594C" w:rsidRDefault="00C4114B" w:rsidP="00A52D6A">
      <w:pPr>
        <w:rPr>
          <w:rFonts w:asciiTheme="minorHAnsi" w:hAnsiTheme="minorHAnsi"/>
          <w:b/>
          <w:bCs/>
          <w:sz w:val="22"/>
          <w:szCs w:val="22"/>
          <w:u w:val="single"/>
        </w:rPr>
      </w:pPr>
      <w:r w:rsidRPr="0069594C">
        <w:rPr>
          <w:rFonts w:asciiTheme="minorHAnsi" w:hAnsiTheme="minorHAnsi"/>
          <w:b/>
          <w:bCs/>
          <w:sz w:val="22"/>
          <w:szCs w:val="22"/>
          <w:u w:val="single"/>
        </w:rPr>
        <w:t>Breakfast</w:t>
      </w:r>
    </w:p>
    <w:p w:rsidR="00C4114B" w:rsidRPr="0069594C" w:rsidRDefault="00C4114B" w:rsidP="00A52D6A">
      <w:pPr>
        <w:rPr>
          <w:rFonts w:asciiTheme="minorHAnsi" w:hAnsiTheme="minorHAnsi"/>
          <w:bCs/>
          <w:sz w:val="22"/>
          <w:szCs w:val="22"/>
        </w:rPr>
      </w:pPr>
      <w:r w:rsidRPr="0069594C">
        <w:rPr>
          <w:rFonts w:asciiTheme="minorHAnsi" w:hAnsiTheme="minorHAnsi"/>
          <w:bCs/>
          <w:sz w:val="22"/>
          <w:szCs w:val="22"/>
        </w:rPr>
        <w:t>Breakfast is open form 8.00 -9.00 for Nest children and 8.00am – 8.45am for Nursery children during term time.</w:t>
      </w:r>
    </w:p>
    <w:p w:rsidR="00C4114B" w:rsidRPr="0069594C" w:rsidRDefault="00C4114B" w:rsidP="00A52D6A">
      <w:pPr>
        <w:rPr>
          <w:rFonts w:asciiTheme="minorHAnsi" w:hAnsiTheme="minorHAnsi"/>
          <w:b/>
          <w:bCs/>
          <w:sz w:val="22"/>
          <w:szCs w:val="22"/>
          <w:u w:val="single"/>
        </w:rPr>
      </w:pPr>
      <w:r w:rsidRPr="0069594C">
        <w:rPr>
          <w:rFonts w:asciiTheme="minorHAnsi" w:hAnsiTheme="minorHAnsi"/>
          <w:b/>
          <w:bCs/>
          <w:sz w:val="22"/>
          <w:szCs w:val="22"/>
          <w:u w:val="single"/>
        </w:rPr>
        <w:t>Owlets – after school club</w:t>
      </w:r>
    </w:p>
    <w:p w:rsidR="00C4114B" w:rsidRDefault="00C4114B" w:rsidP="00A52D6A">
      <w:pPr>
        <w:rPr>
          <w:rFonts w:asciiTheme="minorHAnsi" w:hAnsiTheme="minorHAnsi"/>
          <w:bCs/>
          <w:sz w:val="22"/>
          <w:szCs w:val="22"/>
        </w:rPr>
      </w:pPr>
      <w:r w:rsidRPr="0069594C">
        <w:rPr>
          <w:rFonts w:asciiTheme="minorHAnsi" w:hAnsiTheme="minorHAnsi"/>
          <w:bCs/>
          <w:sz w:val="22"/>
          <w:szCs w:val="22"/>
        </w:rPr>
        <w:t>Owlets is open from Monday to Friday 3.45pm – 5.45pm during term time.</w:t>
      </w:r>
    </w:p>
    <w:p w:rsidR="00100D6A" w:rsidRPr="004841C6" w:rsidRDefault="00100D6A" w:rsidP="00100D6A">
      <w:pPr>
        <w:rPr>
          <w:rFonts w:asciiTheme="minorHAnsi" w:hAnsiTheme="minorHAnsi"/>
          <w:b/>
          <w:bCs/>
          <w:sz w:val="20"/>
          <w:szCs w:val="20"/>
          <w:u w:val="single"/>
        </w:rPr>
      </w:pPr>
      <w:r>
        <w:rPr>
          <w:rFonts w:asciiTheme="minorHAnsi" w:hAnsiTheme="minorHAnsi"/>
          <w:b/>
          <w:bCs/>
          <w:sz w:val="20"/>
          <w:szCs w:val="20"/>
          <w:u w:val="single"/>
        </w:rPr>
        <w:t xml:space="preserve">Breakfast and Owlets - </w:t>
      </w:r>
      <w:r w:rsidRPr="004841C6">
        <w:rPr>
          <w:rFonts w:asciiTheme="minorHAnsi" w:hAnsiTheme="minorHAnsi"/>
          <w:b/>
          <w:bCs/>
          <w:sz w:val="20"/>
          <w:szCs w:val="20"/>
          <w:u w:val="single"/>
        </w:rPr>
        <w:t>Casual Bookings</w:t>
      </w:r>
    </w:p>
    <w:p w:rsidR="00100D6A" w:rsidRPr="004841C6" w:rsidRDefault="00100D6A" w:rsidP="00100D6A">
      <w:pPr>
        <w:rPr>
          <w:rFonts w:asciiTheme="minorHAnsi" w:hAnsiTheme="minorHAnsi"/>
          <w:bCs/>
          <w:sz w:val="20"/>
          <w:szCs w:val="20"/>
        </w:rPr>
      </w:pPr>
      <w:r w:rsidRPr="004841C6">
        <w:rPr>
          <w:rFonts w:asciiTheme="minorHAnsi" w:hAnsiTheme="minorHAnsi"/>
          <w:bCs/>
          <w:sz w:val="20"/>
          <w:szCs w:val="20"/>
        </w:rPr>
        <w:t>You will be able to book your child in for one-off sessions if there is space on the day.  Places cannot be guaranteed and will be given on a first come first served basis. Cancellations will incur a charge.</w:t>
      </w:r>
    </w:p>
    <w:p w:rsidR="00C4114B" w:rsidRPr="0069594C" w:rsidRDefault="00C4114B" w:rsidP="00A52D6A">
      <w:pPr>
        <w:rPr>
          <w:rFonts w:asciiTheme="minorHAnsi" w:hAnsiTheme="minorHAnsi"/>
          <w:b/>
          <w:bCs/>
          <w:sz w:val="22"/>
          <w:szCs w:val="22"/>
          <w:u w:val="single"/>
        </w:rPr>
      </w:pPr>
      <w:r w:rsidRPr="0069594C">
        <w:rPr>
          <w:rFonts w:asciiTheme="minorHAnsi" w:hAnsiTheme="minorHAnsi"/>
          <w:b/>
          <w:bCs/>
          <w:sz w:val="22"/>
          <w:szCs w:val="22"/>
          <w:u w:val="single"/>
        </w:rPr>
        <w:t>Holiday club</w:t>
      </w:r>
    </w:p>
    <w:p w:rsidR="00C4114B" w:rsidRDefault="00C4114B" w:rsidP="00C4114B">
      <w:pPr>
        <w:pStyle w:val="BodyText2"/>
        <w:jc w:val="both"/>
        <w:rPr>
          <w:rFonts w:asciiTheme="minorHAnsi" w:hAnsiTheme="minorHAnsi"/>
          <w:bCs/>
          <w:sz w:val="22"/>
          <w:szCs w:val="22"/>
        </w:rPr>
      </w:pPr>
      <w:r w:rsidRPr="0069594C">
        <w:rPr>
          <w:rFonts w:asciiTheme="minorHAnsi" w:hAnsiTheme="minorHAnsi"/>
          <w:bCs/>
          <w:sz w:val="22"/>
          <w:szCs w:val="22"/>
        </w:rPr>
        <w:t>We run an all-day (9am – 5pm) or half-day (9am – 1pm and 1pm – 5 pm) holiday club. Only children who are already at Homerton can book into the Holiday Club. Where space is available, we can offer places to children who have been at Homerton and are now at school, up to the age of eight years old. In special circumstances, if places are available, children who attend the other maintained nurseries in Cambridge</w:t>
      </w:r>
      <w:r w:rsidR="00D8663C">
        <w:rPr>
          <w:rFonts w:asciiTheme="minorHAnsi" w:hAnsiTheme="minorHAnsi"/>
          <w:bCs/>
          <w:sz w:val="22"/>
          <w:szCs w:val="22"/>
        </w:rPr>
        <w:t>,</w:t>
      </w:r>
      <w:r w:rsidRPr="0069594C">
        <w:rPr>
          <w:rFonts w:asciiTheme="minorHAnsi" w:hAnsiTheme="minorHAnsi"/>
          <w:bCs/>
          <w:sz w:val="22"/>
          <w:szCs w:val="22"/>
        </w:rPr>
        <w:t xml:space="preserve"> or children that are known to us may apply for a place.  Children must be booked into the holiday club.  Please book with Melody Wright at owlets@homerton.cambs.sch.uk.  Holiday club quickly becomes full!</w:t>
      </w:r>
    </w:p>
    <w:p w:rsidR="00111754" w:rsidRPr="000D345F" w:rsidRDefault="00111754" w:rsidP="00111754">
      <w:pPr>
        <w:rPr>
          <w:rFonts w:asciiTheme="minorHAnsi" w:hAnsiTheme="minorHAnsi"/>
          <w:b/>
          <w:bCs/>
          <w:color w:val="FF0000"/>
          <w:sz w:val="20"/>
          <w:szCs w:val="20"/>
        </w:rPr>
      </w:pPr>
      <w:r w:rsidRPr="004841C6">
        <w:rPr>
          <w:rFonts w:asciiTheme="minorHAnsi" w:hAnsiTheme="minorHAnsi"/>
          <w:bCs/>
          <w:sz w:val="20"/>
          <w:szCs w:val="20"/>
        </w:rPr>
        <w:t xml:space="preserve">Fees for </w:t>
      </w:r>
      <w:r>
        <w:rPr>
          <w:rFonts w:asciiTheme="minorHAnsi" w:hAnsiTheme="minorHAnsi"/>
          <w:bCs/>
          <w:sz w:val="20"/>
          <w:szCs w:val="20"/>
        </w:rPr>
        <w:t>H</w:t>
      </w:r>
      <w:r w:rsidRPr="004841C6">
        <w:rPr>
          <w:rFonts w:asciiTheme="minorHAnsi" w:hAnsiTheme="minorHAnsi"/>
          <w:bCs/>
          <w:sz w:val="20"/>
          <w:szCs w:val="20"/>
        </w:rPr>
        <w:t>oliday club must be paid</w:t>
      </w:r>
      <w:r>
        <w:rPr>
          <w:rFonts w:asciiTheme="minorHAnsi" w:hAnsiTheme="minorHAnsi"/>
          <w:bCs/>
          <w:sz w:val="20"/>
          <w:szCs w:val="20"/>
        </w:rPr>
        <w:t xml:space="preserve"> </w:t>
      </w:r>
      <w:r w:rsidRPr="004841C6">
        <w:rPr>
          <w:rFonts w:asciiTheme="minorHAnsi" w:hAnsiTheme="minorHAnsi"/>
          <w:bCs/>
          <w:sz w:val="20"/>
          <w:szCs w:val="20"/>
        </w:rPr>
        <w:t>in advance</w:t>
      </w:r>
      <w:r>
        <w:rPr>
          <w:rFonts w:asciiTheme="minorHAnsi" w:hAnsiTheme="minorHAnsi"/>
          <w:bCs/>
          <w:sz w:val="20"/>
          <w:szCs w:val="20"/>
        </w:rPr>
        <w:t xml:space="preserve"> and fees for summer holiday club must be paid two weeks before the end of the school summer term.  Please be aware fees are non-refundable.</w:t>
      </w:r>
    </w:p>
    <w:p w:rsidR="00111754" w:rsidRPr="0069594C" w:rsidRDefault="00111754" w:rsidP="00C4114B">
      <w:pPr>
        <w:pStyle w:val="BodyText2"/>
        <w:jc w:val="both"/>
        <w:rPr>
          <w:rFonts w:asciiTheme="minorHAnsi" w:hAnsiTheme="minorHAnsi"/>
          <w:bCs/>
          <w:sz w:val="22"/>
          <w:szCs w:val="22"/>
        </w:rPr>
      </w:pPr>
    </w:p>
    <w:p w:rsidR="00C4114B" w:rsidRPr="0069594C" w:rsidRDefault="00C4114B" w:rsidP="00C4114B">
      <w:pPr>
        <w:rPr>
          <w:rFonts w:asciiTheme="minorHAnsi" w:hAnsiTheme="minorHAnsi"/>
          <w:bCs/>
          <w:sz w:val="22"/>
          <w:szCs w:val="22"/>
        </w:rPr>
      </w:pPr>
      <w:r w:rsidRPr="0069594C">
        <w:rPr>
          <w:rFonts w:asciiTheme="minorHAnsi" w:hAnsiTheme="minorHAnsi"/>
          <w:b/>
          <w:bCs/>
          <w:sz w:val="22"/>
          <w:szCs w:val="22"/>
        </w:rPr>
        <w:t>PLACES IN THE SCHOOL HOLIDAYS MUST BE BOOKED SEPARATELY</w:t>
      </w:r>
    </w:p>
    <w:p w:rsidR="00C4114B" w:rsidRPr="0069594C" w:rsidRDefault="00C4114B" w:rsidP="00C4114B">
      <w:pPr>
        <w:pStyle w:val="BodyText2"/>
        <w:jc w:val="both"/>
        <w:rPr>
          <w:rFonts w:asciiTheme="minorHAnsi" w:hAnsiTheme="minorHAnsi"/>
          <w:bCs/>
          <w:sz w:val="22"/>
          <w:szCs w:val="22"/>
        </w:rPr>
      </w:pPr>
    </w:p>
    <w:p w:rsidR="00420867" w:rsidRPr="0069594C" w:rsidRDefault="00420867" w:rsidP="00420867">
      <w:pPr>
        <w:rPr>
          <w:rFonts w:asciiTheme="minorHAnsi" w:hAnsiTheme="minorHAnsi"/>
          <w:b/>
          <w:bCs/>
          <w:sz w:val="22"/>
          <w:szCs w:val="22"/>
          <w:u w:val="single"/>
        </w:rPr>
      </w:pPr>
      <w:r w:rsidRPr="0069594C">
        <w:rPr>
          <w:rFonts w:asciiTheme="minorHAnsi" w:hAnsiTheme="minorHAnsi"/>
          <w:b/>
          <w:bCs/>
          <w:sz w:val="22"/>
          <w:szCs w:val="22"/>
          <w:u w:val="single"/>
        </w:rPr>
        <w:t>FEES – Homerton Early Years Centre</w:t>
      </w:r>
    </w:p>
    <w:p w:rsidR="00420867" w:rsidRPr="0069594C" w:rsidRDefault="00420867" w:rsidP="00420867">
      <w:pPr>
        <w:rPr>
          <w:rFonts w:asciiTheme="minorHAnsi" w:hAnsiTheme="minorHAnsi"/>
          <w:b/>
          <w:bCs/>
          <w:sz w:val="22"/>
          <w:szCs w:val="22"/>
        </w:rPr>
      </w:pPr>
      <w:r w:rsidRPr="0069594C">
        <w:rPr>
          <w:rFonts w:asciiTheme="minorHAnsi" w:hAnsiTheme="minorHAnsi"/>
          <w:b/>
          <w:bCs/>
          <w:sz w:val="22"/>
          <w:szCs w:val="22"/>
        </w:rPr>
        <w:t xml:space="preserve">A deposit is required for fee-paying children.  This deposit will be refunded in full </w:t>
      </w:r>
      <w:r w:rsidR="0069594C" w:rsidRPr="0069594C">
        <w:rPr>
          <w:rFonts w:asciiTheme="minorHAnsi" w:hAnsiTheme="minorHAnsi"/>
          <w:b/>
          <w:bCs/>
          <w:sz w:val="22"/>
          <w:szCs w:val="22"/>
        </w:rPr>
        <w:t>at the end of a child’s time at Homerton</w:t>
      </w:r>
      <w:r w:rsidRPr="0069594C">
        <w:rPr>
          <w:rFonts w:asciiTheme="minorHAnsi" w:hAnsiTheme="minorHAnsi"/>
          <w:b/>
          <w:bCs/>
          <w:sz w:val="22"/>
          <w:szCs w:val="22"/>
        </w:rPr>
        <w:t xml:space="preserve"> unless there are outstanding fees payable, in which case it will be used to offset any outstanding balance.  </w:t>
      </w:r>
    </w:p>
    <w:p w:rsidR="0069594C" w:rsidRPr="0069594C" w:rsidRDefault="0069594C" w:rsidP="00420867">
      <w:pPr>
        <w:rPr>
          <w:rFonts w:asciiTheme="minorHAnsi" w:hAnsiTheme="minorHAnsi"/>
          <w:b/>
          <w:bCs/>
          <w:sz w:val="22"/>
          <w:szCs w:val="22"/>
        </w:rPr>
      </w:pPr>
      <w:r w:rsidRPr="0069594C">
        <w:rPr>
          <w:rFonts w:asciiTheme="minorHAnsi" w:hAnsiTheme="minorHAnsi"/>
          <w:b/>
          <w:bCs/>
          <w:sz w:val="22"/>
          <w:szCs w:val="22"/>
        </w:rPr>
        <w:t>If your child leaves mid-term we require 12 weeks’ notice for the deposit to be refunded.</w:t>
      </w:r>
    </w:p>
    <w:p w:rsidR="0069594C" w:rsidRPr="0069594C" w:rsidRDefault="0069594C" w:rsidP="0069594C">
      <w:pPr>
        <w:rPr>
          <w:rFonts w:asciiTheme="minorHAnsi" w:hAnsiTheme="minorHAnsi"/>
          <w:b/>
          <w:bCs/>
          <w:sz w:val="22"/>
          <w:szCs w:val="22"/>
        </w:rPr>
      </w:pPr>
      <w:r w:rsidRPr="0069594C">
        <w:rPr>
          <w:rFonts w:asciiTheme="minorHAnsi" w:hAnsiTheme="minorHAnsi"/>
          <w:b/>
          <w:bCs/>
          <w:sz w:val="22"/>
          <w:szCs w:val="22"/>
        </w:rPr>
        <w:t>Your deposit is non</w:t>
      </w:r>
      <w:r w:rsidR="00D8663C">
        <w:rPr>
          <w:rFonts w:asciiTheme="minorHAnsi" w:hAnsiTheme="minorHAnsi"/>
          <w:b/>
          <w:bCs/>
          <w:sz w:val="22"/>
          <w:szCs w:val="22"/>
        </w:rPr>
        <w:t>-</w:t>
      </w:r>
      <w:r w:rsidRPr="0069594C">
        <w:rPr>
          <w:rFonts w:asciiTheme="minorHAnsi" w:hAnsiTheme="minorHAnsi"/>
          <w:b/>
          <w:bCs/>
          <w:sz w:val="22"/>
          <w:szCs w:val="22"/>
        </w:rPr>
        <w:t>refundable if your child does not take up the place once the contract has been signed.</w:t>
      </w:r>
    </w:p>
    <w:p w:rsidR="0069594C" w:rsidRDefault="0069594C" w:rsidP="00420867">
      <w:pPr>
        <w:rPr>
          <w:rFonts w:asciiTheme="minorHAnsi" w:hAnsiTheme="minorHAnsi"/>
          <w:b/>
          <w:bCs/>
          <w:sz w:val="20"/>
          <w:szCs w:val="20"/>
        </w:rPr>
      </w:pPr>
    </w:p>
    <w:p w:rsidR="00100D6A" w:rsidRPr="00100D6A" w:rsidRDefault="00420867" w:rsidP="00100D6A">
      <w:pPr>
        <w:rPr>
          <w:rFonts w:asciiTheme="minorHAnsi" w:hAnsiTheme="minorHAnsi"/>
          <w:bCs/>
          <w:sz w:val="20"/>
          <w:szCs w:val="20"/>
        </w:rPr>
      </w:pPr>
      <w:r w:rsidRPr="004841C6">
        <w:rPr>
          <w:rFonts w:asciiTheme="minorHAnsi" w:hAnsiTheme="minorHAnsi"/>
          <w:bCs/>
          <w:sz w:val="20"/>
          <w:szCs w:val="20"/>
        </w:rPr>
        <w:t xml:space="preserve">Fees are invoiced on a monthly basis.  </w:t>
      </w:r>
      <w:r>
        <w:rPr>
          <w:rFonts w:asciiTheme="minorHAnsi" w:hAnsiTheme="minorHAnsi"/>
          <w:bCs/>
          <w:sz w:val="20"/>
          <w:szCs w:val="20"/>
        </w:rPr>
        <w:t xml:space="preserve">Once your child has been attending the Centre for more than three weeks you will be charged for your full </w:t>
      </w:r>
      <w:r w:rsidR="00D8663C">
        <w:rPr>
          <w:rFonts w:asciiTheme="minorHAnsi" w:hAnsiTheme="minorHAnsi"/>
          <w:bCs/>
          <w:sz w:val="20"/>
          <w:szCs w:val="20"/>
        </w:rPr>
        <w:t>week’s</w:t>
      </w:r>
      <w:r>
        <w:rPr>
          <w:rFonts w:asciiTheme="minorHAnsi" w:hAnsiTheme="minorHAnsi"/>
          <w:bCs/>
          <w:sz w:val="20"/>
          <w:szCs w:val="20"/>
        </w:rPr>
        <w:t xml:space="preserve"> sessions as detailed on your signed contract.  </w:t>
      </w:r>
      <w:r w:rsidRPr="004841C6">
        <w:rPr>
          <w:rFonts w:asciiTheme="minorHAnsi" w:hAnsiTheme="minorHAnsi"/>
          <w:bCs/>
          <w:sz w:val="20"/>
          <w:szCs w:val="20"/>
        </w:rPr>
        <w:t xml:space="preserve">Invoices are adjusted for any Bank Holidays or Centre closures and are payable in </w:t>
      </w:r>
      <w:r w:rsidRPr="004841C6">
        <w:rPr>
          <w:rFonts w:asciiTheme="minorHAnsi" w:hAnsiTheme="minorHAnsi"/>
          <w:b/>
          <w:bCs/>
          <w:sz w:val="20"/>
          <w:szCs w:val="20"/>
        </w:rPr>
        <w:t>advance</w:t>
      </w:r>
      <w:r>
        <w:rPr>
          <w:rFonts w:asciiTheme="minorHAnsi" w:hAnsiTheme="minorHAnsi"/>
          <w:b/>
          <w:bCs/>
          <w:sz w:val="20"/>
          <w:szCs w:val="20"/>
        </w:rPr>
        <w:t xml:space="preserve">.  </w:t>
      </w:r>
      <w:r>
        <w:rPr>
          <w:rFonts w:asciiTheme="minorHAnsi" w:hAnsiTheme="minorHAnsi"/>
          <w:bCs/>
          <w:sz w:val="20"/>
          <w:szCs w:val="20"/>
        </w:rPr>
        <w:t>Payment method is</w:t>
      </w:r>
      <w:r w:rsidRPr="004C1901">
        <w:rPr>
          <w:rFonts w:asciiTheme="minorHAnsi" w:hAnsiTheme="minorHAnsi"/>
          <w:bCs/>
          <w:sz w:val="20"/>
          <w:szCs w:val="20"/>
        </w:rPr>
        <w:t xml:space="preserve"> </w:t>
      </w:r>
      <w:r w:rsidRPr="00FC6548">
        <w:rPr>
          <w:rFonts w:asciiTheme="minorHAnsi" w:hAnsiTheme="minorHAnsi"/>
          <w:bCs/>
          <w:sz w:val="20"/>
          <w:szCs w:val="20"/>
        </w:rPr>
        <w:t xml:space="preserve">by </w:t>
      </w:r>
      <w:r>
        <w:rPr>
          <w:rFonts w:asciiTheme="minorHAnsi" w:hAnsiTheme="minorHAnsi"/>
          <w:bCs/>
          <w:sz w:val="20"/>
          <w:szCs w:val="20"/>
        </w:rPr>
        <w:t>bank transfer (bank sort code 52-</w:t>
      </w:r>
      <w:r w:rsidR="00D8663C">
        <w:rPr>
          <w:rFonts w:asciiTheme="minorHAnsi" w:hAnsiTheme="minorHAnsi"/>
          <w:bCs/>
          <w:sz w:val="20"/>
          <w:szCs w:val="20"/>
        </w:rPr>
        <w:t xml:space="preserve">10-46, account number 25740938 - </w:t>
      </w:r>
      <w:r>
        <w:rPr>
          <w:rFonts w:asciiTheme="minorHAnsi" w:hAnsiTheme="minorHAnsi"/>
          <w:bCs/>
          <w:sz w:val="20"/>
          <w:szCs w:val="20"/>
        </w:rPr>
        <w:t>please put your child’s name as the reference)</w:t>
      </w:r>
      <w:r w:rsidR="00D8663C">
        <w:rPr>
          <w:rFonts w:asciiTheme="minorHAnsi" w:hAnsiTheme="minorHAnsi"/>
          <w:bCs/>
          <w:sz w:val="20"/>
          <w:szCs w:val="20"/>
        </w:rPr>
        <w:t>.  Fees</w:t>
      </w:r>
      <w:r>
        <w:rPr>
          <w:rFonts w:asciiTheme="minorHAnsi" w:hAnsiTheme="minorHAnsi"/>
          <w:bCs/>
          <w:sz w:val="20"/>
          <w:szCs w:val="20"/>
        </w:rPr>
        <w:t xml:space="preserve"> </w:t>
      </w:r>
      <w:r w:rsidR="00111754">
        <w:rPr>
          <w:rFonts w:asciiTheme="minorHAnsi" w:hAnsiTheme="minorHAnsi"/>
          <w:bCs/>
          <w:sz w:val="20"/>
          <w:szCs w:val="20"/>
        </w:rPr>
        <w:t>must be paid within 14</w:t>
      </w:r>
      <w:r w:rsidRPr="004841C6">
        <w:rPr>
          <w:rFonts w:asciiTheme="minorHAnsi" w:hAnsiTheme="minorHAnsi"/>
          <w:bCs/>
          <w:sz w:val="20"/>
          <w:szCs w:val="20"/>
        </w:rPr>
        <w:t xml:space="preserve"> working days.  We also accept </w:t>
      </w:r>
      <w:r w:rsidR="00100D6A">
        <w:rPr>
          <w:rFonts w:asciiTheme="minorHAnsi" w:hAnsiTheme="minorHAnsi"/>
          <w:bCs/>
          <w:sz w:val="20"/>
          <w:szCs w:val="20"/>
        </w:rPr>
        <w:t xml:space="preserve">employer childcare vouchers, </w:t>
      </w:r>
      <w:r w:rsidR="00100D6A" w:rsidRPr="004841C6">
        <w:rPr>
          <w:rFonts w:asciiTheme="minorHAnsi" w:hAnsiTheme="minorHAnsi"/>
          <w:bCs/>
          <w:sz w:val="20"/>
          <w:szCs w:val="20"/>
        </w:rPr>
        <w:t>please check at the office to find out if we are registered with your employer.</w:t>
      </w:r>
    </w:p>
    <w:p w:rsidR="00100D6A" w:rsidRDefault="00100D6A" w:rsidP="00420867">
      <w:pPr>
        <w:rPr>
          <w:rFonts w:asciiTheme="minorHAnsi" w:hAnsiTheme="minorHAnsi"/>
          <w:bCs/>
          <w:sz w:val="20"/>
          <w:szCs w:val="20"/>
        </w:rPr>
      </w:pPr>
    </w:p>
    <w:p w:rsidR="00420867" w:rsidRPr="004841C6" w:rsidRDefault="00420867" w:rsidP="00420867">
      <w:pPr>
        <w:rPr>
          <w:rFonts w:asciiTheme="minorHAnsi" w:hAnsiTheme="minorHAnsi"/>
          <w:bCs/>
          <w:sz w:val="20"/>
          <w:szCs w:val="20"/>
        </w:rPr>
      </w:pPr>
      <w:r w:rsidRPr="004841C6">
        <w:rPr>
          <w:rFonts w:asciiTheme="minorHAnsi" w:hAnsiTheme="minorHAnsi"/>
          <w:bCs/>
          <w:sz w:val="20"/>
          <w:szCs w:val="20"/>
        </w:rPr>
        <w:t xml:space="preserve">To retain a place, full fees are payable during </w:t>
      </w:r>
      <w:r>
        <w:rPr>
          <w:rFonts w:asciiTheme="minorHAnsi" w:hAnsiTheme="minorHAnsi"/>
          <w:bCs/>
          <w:sz w:val="20"/>
          <w:szCs w:val="20"/>
        </w:rPr>
        <w:t>a child’s</w:t>
      </w:r>
      <w:r w:rsidRPr="004841C6">
        <w:rPr>
          <w:rFonts w:asciiTheme="minorHAnsi" w:hAnsiTheme="minorHAnsi"/>
          <w:bCs/>
          <w:sz w:val="20"/>
          <w:szCs w:val="20"/>
        </w:rPr>
        <w:t xml:space="preserve"> absences due to sickness or holidays</w:t>
      </w:r>
      <w:r>
        <w:rPr>
          <w:rFonts w:asciiTheme="minorHAnsi" w:hAnsiTheme="minorHAnsi"/>
          <w:bCs/>
          <w:sz w:val="20"/>
          <w:szCs w:val="20"/>
        </w:rPr>
        <w:t xml:space="preserve"> taken in term time</w:t>
      </w:r>
      <w:r w:rsidRPr="004841C6">
        <w:rPr>
          <w:rFonts w:asciiTheme="minorHAnsi" w:hAnsiTheme="minorHAnsi"/>
          <w:bCs/>
          <w:sz w:val="20"/>
          <w:szCs w:val="20"/>
        </w:rPr>
        <w:t>. This excludes Bank Holidays and when the Centre is closed.  Fees are payable in advance and falling into arrears with payment will place your child’s place at risk.  If agreement cannot be reached concerning prompt payment of arrears your child’s place may be terminated with immediate effect.</w:t>
      </w:r>
    </w:p>
    <w:p w:rsidR="00420867" w:rsidRPr="004841C6" w:rsidRDefault="00420867" w:rsidP="00420867">
      <w:pPr>
        <w:rPr>
          <w:rFonts w:asciiTheme="minorHAnsi" w:hAnsiTheme="minorHAnsi"/>
          <w:bCs/>
          <w:sz w:val="20"/>
          <w:szCs w:val="20"/>
        </w:rPr>
      </w:pPr>
    </w:p>
    <w:p w:rsidR="00420867" w:rsidRDefault="00420867" w:rsidP="00420867">
      <w:pPr>
        <w:rPr>
          <w:rFonts w:asciiTheme="minorHAnsi" w:hAnsiTheme="minorHAnsi"/>
          <w:bCs/>
          <w:sz w:val="20"/>
          <w:szCs w:val="20"/>
        </w:rPr>
      </w:pPr>
      <w:r w:rsidRPr="004841C6">
        <w:rPr>
          <w:rFonts w:asciiTheme="minorHAnsi" w:hAnsiTheme="minorHAnsi"/>
          <w:bCs/>
          <w:sz w:val="20"/>
          <w:szCs w:val="20"/>
        </w:rPr>
        <w:t>Fees are reviewed annually and at least one month’s notice will be given of changes in fees.</w:t>
      </w:r>
    </w:p>
    <w:p w:rsidR="00100D6A" w:rsidRDefault="00100D6A" w:rsidP="00420867">
      <w:pPr>
        <w:rPr>
          <w:rFonts w:asciiTheme="minorHAnsi" w:hAnsiTheme="minorHAnsi"/>
          <w:bCs/>
          <w:sz w:val="20"/>
          <w:szCs w:val="20"/>
        </w:rPr>
      </w:pPr>
    </w:p>
    <w:p w:rsidR="009A7332" w:rsidRDefault="009A7332" w:rsidP="00100D6A">
      <w:pPr>
        <w:rPr>
          <w:rFonts w:asciiTheme="minorHAnsi" w:hAnsiTheme="minorHAnsi"/>
          <w:b/>
          <w:bCs/>
          <w:sz w:val="20"/>
          <w:szCs w:val="20"/>
          <w:u w:val="single"/>
        </w:rPr>
      </w:pPr>
    </w:p>
    <w:p w:rsidR="009A7332" w:rsidRDefault="009A7332" w:rsidP="00100D6A">
      <w:pPr>
        <w:rPr>
          <w:rFonts w:asciiTheme="minorHAnsi" w:hAnsiTheme="minorHAnsi"/>
          <w:b/>
          <w:bCs/>
          <w:sz w:val="20"/>
          <w:szCs w:val="20"/>
          <w:u w:val="single"/>
        </w:rPr>
      </w:pPr>
    </w:p>
    <w:p w:rsidR="009A7332" w:rsidRDefault="009A7332" w:rsidP="00100D6A">
      <w:pPr>
        <w:rPr>
          <w:rFonts w:asciiTheme="minorHAnsi" w:hAnsiTheme="minorHAnsi"/>
          <w:b/>
          <w:bCs/>
          <w:sz w:val="20"/>
          <w:szCs w:val="20"/>
          <w:u w:val="single"/>
        </w:rPr>
      </w:pPr>
    </w:p>
    <w:p w:rsidR="00100D6A" w:rsidRPr="004C1901" w:rsidRDefault="00100D6A" w:rsidP="00100D6A">
      <w:pPr>
        <w:rPr>
          <w:rFonts w:asciiTheme="minorHAnsi" w:hAnsiTheme="minorHAnsi"/>
          <w:b/>
          <w:bCs/>
          <w:sz w:val="20"/>
          <w:szCs w:val="20"/>
          <w:u w:val="single"/>
        </w:rPr>
      </w:pPr>
      <w:bookmarkStart w:id="0" w:name="_GoBack"/>
      <w:bookmarkEnd w:id="0"/>
      <w:r w:rsidRPr="004C1901">
        <w:rPr>
          <w:rFonts w:asciiTheme="minorHAnsi" w:hAnsiTheme="minorHAnsi"/>
          <w:b/>
          <w:bCs/>
          <w:sz w:val="20"/>
          <w:szCs w:val="20"/>
          <w:u w:val="single"/>
        </w:rPr>
        <w:lastRenderedPageBreak/>
        <w:t>Cancellation</w:t>
      </w:r>
      <w:r>
        <w:rPr>
          <w:rFonts w:asciiTheme="minorHAnsi" w:hAnsiTheme="minorHAnsi"/>
          <w:b/>
          <w:bCs/>
          <w:sz w:val="20"/>
          <w:szCs w:val="20"/>
          <w:u w:val="single"/>
        </w:rPr>
        <w:t>/Changes to Sessions</w:t>
      </w:r>
    </w:p>
    <w:p w:rsidR="00100D6A" w:rsidRDefault="00100D6A" w:rsidP="00111754">
      <w:pPr>
        <w:rPr>
          <w:rFonts w:asciiTheme="minorHAnsi" w:hAnsiTheme="minorHAnsi"/>
          <w:bCs/>
          <w:sz w:val="20"/>
          <w:szCs w:val="20"/>
        </w:rPr>
      </w:pPr>
      <w:r w:rsidRPr="004C1901">
        <w:rPr>
          <w:rFonts w:asciiTheme="minorHAnsi" w:hAnsiTheme="minorHAnsi"/>
          <w:b/>
          <w:bCs/>
          <w:sz w:val="20"/>
          <w:szCs w:val="20"/>
        </w:rPr>
        <w:t>One term’s</w:t>
      </w:r>
      <w:r w:rsidRPr="004C1901">
        <w:rPr>
          <w:rFonts w:asciiTheme="minorHAnsi" w:hAnsiTheme="minorHAnsi"/>
          <w:bCs/>
          <w:sz w:val="20"/>
          <w:szCs w:val="20"/>
        </w:rPr>
        <w:t xml:space="preserve"> notice is require</w:t>
      </w:r>
      <w:r>
        <w:rPr>
          <w:rFonts w:asciiTheme="minorHAnsi" w:hAnsiTheme="minorHAnsi"/>
          <w:bCs/>
          <w:sz w:val="20"/>
          <w:szCs w:val="20"/>
        </w:rPr>
        <w:t xml:space="preserve">d to cancel sessions.  </w:t>
      </w:r>
      <w:r w:rsidRPr="004C1901">
        <w:rPr>
          <w:rFonts w:asciiTheme="minorHAnsi" w:hAnsiTheme="minorHAnsi"/>
          <w:bCs/>
          <w:sz w:val="20"/>
          <w:szCs w:val="20"/>
        </w:rPr>
        <w:t>Requests for additional sessions on a permanent basis or to swap session days can commence with immediate effect if availability allows.  All cancellations or requests for permanent changes are required in writing.</w:t>
      </w:r>
    </w:p>
    <w:p w:rsidR="00111754" w:rsidRPr="00100D6A" w:rsidRDefault="00111754" w:rsidP="00111754">
      <w:pPr>
        <w:rPr>
          <w:rFonts w:asciiTheme="minorHAnsi" w:hAnsiTheme="minorHAnsi"/>
          <w:bCs/>
          <w:sz w:val="20"/>
          <w:szCs w:val="20"/>
        </w:rPr>
      </w:pPr>
      <w:r w:rsidRPr="004841C6">
        <w:rPr>
          <w:rFonts w:asciiTheme="minorHAnsi" w:hAnsiTheme="minorHAnsi"/>
          <w:b/>
          <w:bCs/>
          <w:sz w:val="20"/>
          <w:szCs w:val="20"/>
          <w:u w:val="single"/>
        </w:rPr>
        <w:t>Absences and Sickness</w:t>
      </w:r>
    </w:p>
    <w:p w:rsidR="00420867" w:rsidRPr="004841C6" w:rsidRDefault="00420867" w:rsidP="00420867">
      <w:pPr>
        <w:rPr>
          <w:rFonts w:asciiTheme="minorHAnsi" w:hAnsiTheme="minorHAnsi"/>
          <w:bCs/>
          <w:sz w:val="20"/>
          <w:szCs w:val="20"/>
        </w:rPr>
      </w:pPr>
      <w:r w:rsidRPr="004841C6">
        <w:rPr>
          <w:rFonts w:asciiTheme="minorHAnsi" w:hAnsiTheme="minorHAnsi"/>
          <w:bCs/>
          <w:sz w:val="20"/>
          <w:szCs w:val="20"/>
        </w:rPr>
        <w:t xml:space="preserve">Due to staffing and </w:t>
      </w:r>
      <w:r>
        <w:rPr>
          <w:rFonts w:asciiTheme="minorHAnsi" w:hAnsiTheme="minorHAnsi"/>
          <w:bCs/>
          <w:sz w:val="20"/>
          <w:szCs w:val="20"/>
        </w:rPr>
        <w:t>expenses,</w:t>
      </w:r>
      <w:r w:rsidRPr="004841C6">
        <w:rPr>
          <w:rFonts w:asciiTheme="minorHAnsi" w:hAnsiTheme="minorHAnsi"/>
          <w:bCs/>
          <w:sz w:val="20"/>
          <w:szCs w:val="20"/>
        </w:rPr>
        <w:t xml:space="preserve"> </w:t>
      </w:r>
      <w:r w:rsidR="00111754">
        <w:rPr>
          <w:rFonts w:asciiTheme="minorHAnsi" w:hAnsiTheme="minorHAnsi"/>
          <w:bCs/>
          <w:sz w:val="20"/>
          <w:szCs w:val="20"/>
        </w:rPr>
        <w:t>you</w:t>
      </w:r>
      <w:r>
        <w:rPr>
          <w:rFonts w:asciiTheme="minorHAnsi" w:hAnsiTheme="minorHAnsi"/>
          <w:bCs/>
          <w:sz w:val="20"/>
          <w:szCs w:val="20"/>
        </w:rPr>
        <w:t xml:space="preserve"> will be charged</w:t>
      </w:r>
      <w:r w:rsidR="00111754">
        <w:rPr>
          <w:rFonts w:asciiTheme="minorHAnsi" w:hAnsiTheme="minorHAnsi"/>
          <w:bCs/>
          <w:sz w:val="20"/>
          <w:szCs w:val="20"/>
        </w:rPr>
        <w:t xml:space="preserve"> full fees</w:t>
      </w:r>
      <w:r>
        <w:rPr>
          <w:rFonts w:asciiTheme="minorHAnsi" w:hAnsiTheme="minorHAnsi"/>
          <w:bCs/>
          <w:sz w:val="20"/>
          <w:szCs w:val="20"/>
        </w:rPr>
        <w:t xml:space="preserve"> if your child is</w:t>
      </w:r>
      <w:r w:rsidRPr="004841C6">
        <w:rPr>
          <w:rFonts w:asciiTheme="minorHAnsi" w:hAnsiTheme="minorHAnsi"/>
          <w:bCs/>
          <w:sz w:val="20"/>
          <w:szCs w:val="20"/>
        </w:rPr>
        <w:t xml:space="preserve"> sick</w:t>
      </w:r>
      <w:r>
        <w:rPr>
          <w:rFonts w:asciiTheme="minorHAnsi" w:hAnsiTheme="minorHAnsi"/>
          <w:bCs/>
          <w:sz w:val="20"/>
          <w:szCs w:val="20"/>
        </w:rPr>
        <w:t xml:space="preserve"> or absent</w:t>
      </w:r>
      <w:r w:rsidRPr="004841C6">
        <w:rPr>
          <w:rFonts w:asciiTheme="minorHAnsi" w:hAnsiTheme="minorHAnsi"/>
          <w:bCs/>
          <w:sz w:val="20"/>
          <w:szCs w:val="20"/>
        </w:rPr>
        <w:t xml:space="preserve"> for any reason.</w:t>
      </w:r>
    </w:p>
    <w:p w:rsidR="00420867" w:rsidRDefault="00420867" w:rsidP="00420867">
      <w:pPr>
        <w:rPr>
          <w:rFonts w:asciiTheme="minorHAnsi" w:hAnsiTheme="minorHAnsi"/>
          <w:bCs/>
          <w:sz w:val="20"/>
          <w:szCs w:val="20"/>
        </w:rPr>
      </w:pPr>
    </w:p>
    <w:p w:rsidR="009C2765" w:rsidRPr="004841C6" w:rsidRDefault="009C2765" w:rsidP="009C2765">
      <w:pPr>
        <w:rPr>
          <w:rFonts w:asciiTheme="minorHAnsi" w:hAnsiTheme="minorHAnsi"/>
          <w:b/>
          <w:bCs/>
          <w:sz w:val="20"/>
          <w:szCs w:val="20"/>
          <w:u w:val="single"/>
        </w:rPr>
      </w:pPr>
      <w:r w:rsidRPr="004841C6">
        <w:rPr>
          <w:rFonts w:asciiTheme="minorHAnsi" w:hAnsiTheme="minorHAnsi"/>
          <w:b/>
          <w:bCs/>
          <w:sz w:val="20"/>
          <w:szCs w:val="20"/>
          <w:u w:val="single"/>
        </w:rPr>
        <w:t xml:space="preserve">Collection </w:t>
      </w:r>
    </w:p>
    <w:p w:rsidR="009C2765" w:rsidRDefault="009C2765" w:rsidP="009C2765">
      <w:pPr>
        <w:rPr>
          <w:rFonts w:asciiTheme="minorHAnsi" w:hAnsiTheme="minorHAnsi"/>
          <w:bCs/>
          <w:sz w:val="20"/>
          <w:szCs w:val="20"/>
        </w:rPr>
      </w:pPr>
      <w:r w:rsidRPr="004841C6">
        <w:rPr>
          <w:rFonts w:asciiTheme="minorHAnsi" w:hAnsiTheme="minorHAnsi"/>
          <w:bCs/>
          <w:sz w:val="20"/>
          <w:szCs w:val="20"/>
        </w:rPr>
        <w:t xml:space="preserve">You must introduce </w:t>
      </w:r>
      <w:r w:rsidR="00402839">
        <w:rPr>
          <w:rFonts w:asciiTheme="minorHAnsi" w:hAnsiTheme="minorHAnsi"/>
          <w:bCs/>
          <w:sz w:val="20"/>
          <w:szCs w:val="20"/>
        </w:rPr>
        <w:t xml:space="preserve">the Centre staff </w:t>
      </w:r>
      <w:r w:rsidRPr="004841C6">
        <w:rPr>
          <w:rFonts w:asciiTheme="minorHAnsi" w:hAnsiTheme="minorHAnsi"/>
          <w:bCs/>
          <w:sz w:val="20"/>
          <w:szCs w:val="20"/>
        </w:rPr>
        <w:t>to everyone who will collect your child.  If another person is to collect your child, please inform a member of staff upon arrival and ensure this is noted.  If for reasons beyond your control this is not possible, please inform us as soon as possible.  Our staff will not release children, other than to the designated parents/carers, without authorization and identification.  Children will not be released to anyone under</w:t>
      </w:r>
      <w:r w:rsidR="004C1901">
        <w:rPr>
          <w:rFonts w:asciiTheme="minorHAnsi" w:hAnsiTheme="minorHAnsi"/>
          <w:bCs/>
          <w:sz w:val="20"/>
          <w:szCs w:val="20"/>
        </w:rPr>
        <w:t xml:space="preserve"> </w:t>
      </w:r>
      <w:r w:rsidRPr="004841C6">
        <w:rPr>
          <w:rFonts w:asciiTheme="minorHAnsi" w:hAnsiTheme="minorHAnsi"/>
          <w:bCs/>
          <w:sz w:val="20"/>
          <w:szCs w:val="20"/>
        </w:rPr>
        <w:t xml:space="preserve">16 years of age.  </w:t>
      </w:r>
    </w:p>
    <w:p w:rsidR="00100D6A" w:rsidRDefault="00100D6A" w:rsidP="009C2765">
      <w:pPr>
        <w:rPr>
          <w:rFonts w:asciiTheme="minorHAnsi" w:hAnsiTheme="minorHAnsi"/>
          <w:bCs/>
          <w:sz w:val="20"/>
          <w:szCs w:val="20"/>
        </w:rPr>
      </w:pPr>
    </w:p>
    <w:p w:rsidR="00100D6A" w:rsidRPr="004841C6" w:rsidRDefault="00100D6A" w:rsidP="00100D6A">
      <w:pPr>
        <w:rPr>
          <w:rFonts w:asciiTheme="minorHAnsi" w:hAnsiTheme="minorHAnsi"/>
          <w:b/>
          <w:bCs/>
          <w:sz w:val="20"/>
          <w:szCs w:val="20"/>
          <w:u w:val="single"/>
        </w:rPr>
      </w:pPr>
      <w:r w:rsidRPr="004841C6">
        <w:rPr>
          <w:rFonts w:asciiTheme="minorHAnsi" w:hAnsiTheme="minorHAnsi"/>
          <w:b/>
          <w:bCs/>
          <w:sz w:val="20"/>
          <w:szCs w:val="20"/>
          <w:u w:val="single"/>
        </w:rPr>
        <w:t>Late Collection</w:t>
      </w:r>
    </w:p>
    <w:p w:rsidR="00100D6A" w:rsidRPr="004841C6" w:rsidRDefault="00100D6A" w:rsidP="00100D6A">
      <w:pPr>
        <w:rPr>
          <w:rFonts w:asciiTheme="minorHAnsi" w:hAnsiTheme="minorHAnsi"/>
          <w:bCs/>
          <w:sz w:val="20"/>
          <w:szCs w:val="20"/>
        </w:rPr>
      </w:pPr>
      <w:r w:rsidRPr="004841C6">
        <w:rPr>
          <w:rFonts w:asciiTheme="minorHAnsi" w:hAnsiTheme="minorHAnsi"/>
          <w:bCs/>
          <w:sz w:val="20"/>
          <w:szCs w:val="20"/>
        </w:rPr>
        <w:t xml:space="preserve">If you are late collecting your child you will be charged </w:t>
      </w:r>
      <w:r>
        <w:rPr>
          <w:rFonts w:asciiTheme="minorHAnsi" w:hAnsiTheme="minorHAnsi"/>
          <w:bCs/>
          <w:sz w:val="20"/>
          <w:szCs w:val="20"/>
        </w:rPr>
        <w:t xml:space="preserve">£5.00 </w:t>
      </w:r>
      <w:r w:rsidRPr="004841C6">
        <w:rPr>
          <w:rFonts w:asciiTheme="minorHAnsi" w:hAnsiTheme="minorHAnsi"/>
          <w:bCs/>
          <w:sz w:val="20"/>
          <w:szCs w:val="20"/>
        </w:rPr>
        <w:t xml:space="preserve">per 5 minutes.  </w:t>
      </w:r>
      <w:r>
        <w:rPr>
          <w:rFonts w:asciiTheme="minorHAnsi" w:hAnsiTheme="minorHAnsi"/>
          <w:bCs/>
          <w:sz w:val="20"/>
          <w:szCs w:val="20"/>
        </w:rPr>
        <w:t>If your child is given an after</w:t>
      </w:r>
      <w:r w:rsidR="00614E9D">
        <w:rPr>
          <w:rFonts w:asciiTheme="minorHAnsi" w:hAnsiTheme="minorHAnsi"/>
          <w:bCs/>
          <w:sz w:val="20"/>
          <w:szCs w:val="20"/>
        </w:rPr>
        <w:t>noon tea, then a charge of £20.0</w:t>
      </w:r>
      <w:r>
        <w:rPr>
          <w:rFonts w:asciiTheme="minorHAnsi" w:hAnsiTheme="minorHAnsi"/>
          <w:bCs/>
          <w:sz w:val="20"/>
          <w:szCs w:val="20"/>
        </w:rPr>
        <w:t xml:space="preserve">0 will be invoiced.  </w:t>
      </w:r>
    </w:p>
    <w:p w:rsidR="00100D6A" w:rsidRPr="004841C6" w:rsidRDefault="00100D6A" w:rsidP="009C2765">
      <w:pPr>
        <w:rPr>
          <w:rFonts w:asciiTheme="minorHAnsi" w:hAnsiTheme="minorHAnsi"/>
          <w:bCs/>
          <w:sz w:val="20"/>
          <w:szCs w:val="20"/>
        </w:rPr>
      </w:pPr>
    </w:p>
    <w:p w:rsidR="009C2765" w:rsidRPr="004841C6" w:rsidRDefault="009C2765" w:rsidP="009C2765">
      <w:pPr>
        <w:rPr>
          <w:rFonts w:asciiTheme="minorHAnsi" w:hAnsiTheme="minorHAnsi"/>
          <w:b/>
          <w:bCs/>
          <w:sz w:val="20"/>
          <w:szCs w:val="20"/>
          <w:u w:val="single"/>
        </w:rPr>
      </w:pPr>
      <w:r w:rsidRPr="004841C6">
        <w:rPr>
          <w:rFonts w:asciiTheme="minorHAnsi" w:hAnsiTheme="minorHAnsi"/>
          <w:b/>
          <w:bCs/>
          <w:sz w:val="20"/>
          <w:szCs w:val="20"/>
          <w:u w:val="single"/>
        </w:rPr>
        <w:t>Medical/Health Information</w:t>
      </w:r>
    </w:p>
    <w:p w:rsidR="009C2765" w:rsidRPr="004841C6" w:rsidRDefault="009C2765" w:rsidP="009C2765">
      <w:pPr>
        <w:rPr>
          <w:rFonts w:asciiTheme="minorHAnsi" w:hAnsiTheme="minorHAnsi"/>
          <w:bCs/>
          <w:sz w:val="20"/>
          <w:szCs w:val="20"/>
        </w:rPr>
      </w:pPr>
      <w:r w:rsidRPr="004841C6">
        <w:rPr>
          <w:rFonts w:asciiTheme="minorHAnsi" w:hAnsiTheme="minorHAnsi"/>
          <w:bCs/>
          <w:sz w:val="20"/>
          <w:szCs w:val="20"/>
        </w:rPr>
        <w:t>Sicknesses and diseases are required to be reported to the Centre and a period of absence observed as per the Sickness Policy (available to all parents in the Centre’s office and on the website).  Medication will be administered to children at the Centre as per the Medicine Policy and accidents occurring at the Centre will be recorded and treated as per the First Aid Policy.  The Centre is required to be notified of any accidents/incidents that occur at home to ensure that side effects can be treated and monitored appropriately.</w:t>
      </w:r>
    </w:p>
    <w:p w:rsidR="009C2765" w:rsidRPr="004841C6" w:rsidRDefault="009C2765" w:rsidP="009C2765">
      <w:pPr>
        <w:rPr>
          <w:rFonts w:asciiTheme="minorHAnsi" w:hAnsiTheme="minorHAnsi"/>
          <w:bCs/>
          <w:sz w:val="20"/>
          <w:szCs w:val="20"/>
        </w:rPr>
      </w:pPr>
      <w:r w:rsidRPr="004841C6">
        <w:rPr>
          <w:rFonts w:asciiTheme="minorHAnsi" w:hAnsiTheme="minorHAnsi"/>
          <w:bCs/>
          <w:sz w:val="20"/>
          <w:szCs w:val="20"/>
        </w:rPr>
        <w:t>We do not supply nappies for those children requiring them.</w:t>
      </w:r>
    </w:p>
    <w:p w:rsidR="009C2765" w:rsidRPr="004841C6" w:rsidRDefault="009C2765" w:rsidP="009C2765">
      <w:pPr>
        <w:rPr>
          <w:rFonts w:asciiTheme="minorHAnsi" w:hAnsiTheme="minorHAnsi"/>
          <w:bCs/>
          <w:sz w:val="20"/>
          <w:szCs w:val="20"/>
        </w:rPr>
      </w:pPr>
    </w:p>
    <w:p w:rsidR="009C2765" w:rsidRPr="00100D6A" w:rsidRDefault="009C2765" w:rsidP="009C2765">
      <w:pPr>
        <w:rPr>
          <w:rFonts w:asciiTheme="minorHAnsi" w:hAnsiTheme="minorHAnsi"/>
          <w:bCs/>
          <w:sz w:val="20"/>
          <w:szCs w:val="20"/>
        </w:rPr>
      </w:pPr>
      <w:r w:rsidRPr="004841C6">
        <w:rPr>
          <w:rFonts w:asciiTheme="minorHAnsi" w:hAnsiTheme="minorHAnsi"/>
          <w:b/>
          <w:bCs/>
          <w:sz w:val="20"/>
          <w:szCs w:val="20"/>
          <w:u w:val="single"/>
        </w:rPr>
        <w:t>Modification of Terms and Conditions</w:t>
      </w:r>
    </w:p>
    <w:p w:rsidR="009C2765" w:rsidRPr="004841C6" w:rsidRDefault="009C2765" w:rsidP="009C2765">
      <w:pPr>
        <w:rPr>
          <w:rFonts w:asciiTheme="minorHAnsi" w:hAnsiTheme="minorHAnsi"/>
          <w:bCs/>
          <w:sz w:val="20"/>
          <w:szCs w:val="20"/>
        </w:rPr>
      </w:pPr>
      <w:r w:rsidRPr="004841C6">
        <w:rPr>
          <w:rFonts w:asciiTheme="minorHAnsi" w:hAnsiTheme="minorHAnsi"/>
          <w:bCs/>
          <w:sz w:val="20"/>
          <w:szCs w:val="20"/>
        </w:rPr>
        <w:t xml:space="preserve">Homerton </w:t>
      </w:r>
      <w:r>
        <w:rPr>
          <w:rFonts w:asciiTheme="minorHAnsi" w:hAnsiTheme="minorHAnsi"/>
          <w:bCs/>
          <w:sz w:val="20"/>
          <w:szCs w:val="20"/>
        </w:rPr>
        <w:t>Early Years</w:t>
      </w:r>
      <w:r w:rsidRPr="004841C6">
        <w:rPr>
          <w:rFonts w:asciiTheme="minorHAnsi" w:hAnsiTheme="minorHAnsi"/>
          <w:bCs/>
          <w:sz w:val="20"/>
          <w:szCs w:val="20"/>
        </w:rPr>
        <w:t xml:space="preserve"> Centre reserves the right to amend its Terms and Conditions at any time. Such changes will be notified to parents in writing and will supersede all preceding Terms and Conditions.</w:t>
      </w:r>
    </w:p>
    <w:p w:rsidR="009C2765" w:rsidRPr="004841C6" w:rsidRDefault="009C2765" w:rsidP="009C2765">
      <w:pPr>
        <w:rPr>
          <w:rFonts w:asciiTheme="minorHAnsi" w:hAnsiTheme="minorHAnsi"/>
          <w:bCs/>
          <w:sz w:val="20"/>
          <w:szCs w:val="20"/>
        </w:rPr>
      </w:pPr>
    </w:p>
    <w:p w:rsidR="009C2765" w:rsidRPr="004841C6" w:rsidRDefault="009C2765" w:rsidP="009C2765">
      <w:pPr>
        <w:rPr>
          <w:rFonts w:asciiTheme="minorHAnsi" w:hAnsiTheme="minorHAnsi"/>
          <w:bCs/>
          <w:sz w:val="20"/>
          <w:szCs w:val="20"/>
        </w:rPr>
      </w:pPr>
    </w:p>
    <w:p w:rsidR="00FC2FB4" w:rsidRDefault="00FC2FB4"/>
    <w:sectPr w:rsidR="00FC2FB4" w:rsidSect="008F5797">
      <w:footerReference w:type="default" r:id="rId7"/>
      <w:pgSz w:w="11907" w:h="16840" w:code="9"/>
      <w:pgMar w:top="510" w:right="1077" w:bottom="851" w:left="907"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7A9" w:rsidRDefault="00F477A9" w:rsidP="00F477A9">
      <w:r>
        <w:separator/>
      </w:r>
    </w:p>
  </w:endnote>
  <w:endnote w:type="continuationSeparator" w:id="0">
    <w:p w:rsidR="00F477A9" w:rsidRDefault="00F477A9" w:rsidP="00F47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7A9" w:rsidRDefault="00FC2175" w:rsidP="003C4FE2">
    <w:pPr>
      <w:pStyle w:val="Footer"/>
      <w:rPr>
        <w:rFonts w:asciiTheme="minorHAnsi" w:hAnsiTheme="minorHAnsi"/>
        <w:sz w:val="20"/>
        <w:szCs w:val="20"/>
      </w:rPr>
    </w:pPr>
    <w:r>
      <w:rPr>
        <w:rFonts w:asciiTheme="minorHAnsi" w:hAnsiTheme="minorHAnsi"/>
        <w:sz w:val="20"/>
        <w:szCs w:val="20"/>
      </w:rPr>
      <w:t xml:space="preserve">Updated </w:t>
    </w:r>
    <w:r w:rsidR="009A7332">
      <w:rPr>
        <w:rFonts w:asciiTheme="minorHAnsi" w:hAnsiTheme="minorHAnsi"/>
        <w:sz w:val="20"/>
        <w:szCs w:val="20"/>
      </w:rPr>
      <w:t>September 2024</w:t>
    </w:r>
  </w:p>
  <w:p w:rsidR="009A7332" w:rsidRPr="003C4FE2" w:rsidRDefault="009A7332" w:rsidP="003C4FE2">
    <w:pPr>
      <w:pStyle w:val="Footer"/>
      <w:rPr>
        <w:rFonts w:asciiTheme="minorHAnsi" w:hAnsiTheme="minorHAnsi"/>
        <w:sz w:val="20"/>
        <w:szCs w:val="20"/>
      </w:rPr>
    </w:pPr>
    <w:r>
      <w:rPr>
        <w:rFonts w:asciiTheme="minorHAnsi" w:hAnsiTheme="minorHAnsi"/>
        <w:sz w:val="20"/>
        <w:szCs w:val="20"/>
      </w:rPr>
      <w:t>Review September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7A9" w:rsidRDefault="00F477A9" w:rsidP="00F477A9">
      <w:r>
        <w:separator/>
      </w:r>
    </w:p>
  </w:footnote>
  <w:footnote w:type="continuationSeparator" w:id="0">
    <w:p w:rsidR="00F477A9" w:rsidRDefault="00F477A9" w:rsidP="00F477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rawingGridVerticalSpacing w:val="299"/>
  <w:displayHorizontalDrawingGridEvery w:val="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765"/>
    <w:rsid w:val="00084EDD"/>
    <w:rsid w:val="000859E9"/>
    <w:rsid w:val="000A6FCB"/>
    <w:rsid w:val="000D0FF7"/>
    <w:rsid w:val="00100D6A"/>
    <w:rsid w:val="00111754"/>
    <w:rsid w:val="00173AB1"/>
    <w:rsid w:val="00176936"/>
    <w:rsid w:val="00193FB4"/>
    <w:rsid w:val="00201B69"/>
    <w:rsid w:val="002B0406"/>
    <w:rsid w:val="002B0CFA"/>
    <w:rsid w:val="002B5821"/>
    <w:rsid w:val="002C141E"/>
    <w:rsid w:val="002D297C"/>
    <w:rsid w:val="00325EDF"/>
    <w:rsid w:val="003C4FE2"/>
    <w:rsid w:val="003D6D36"/>
    <w:rsid w:val="00402839"/>
    <w:rsid w:val="00420867"/>
    <w:rsid w:val="0042148C"/>
    <w:rsid w:val="00497904"/>
    <w:rsid w:val="004B6346"/>
    <w:rsid w:val="004C1901"/>
    <w:rsid w:val="00542770"/>
    <w:rsid w:val="00545369"/>
    <w:rsid w:val="00614E9D"/>
    <w:rsid w:val="00655578"/>
    <w:rsid w:val="00660395"/>
    <w:rsid w:val="00676C2D"/>
    <w:rsid w:val="0069594C"/>
    <w:rsid w:val="006C77AE"/>
    <w:rsid w:val="007E486B"/>
    <w:rsid w:val="008229A0"/>
    <w:rsid w:val="008561C5"/>
    <w:rsid w:val="008C4A8D"/>
    <w:rsid w:val="008E07C9"/>
    <w:rsid w:val="008F5797"/>
    <w:rsid w:val="0095278B"/>
    <w:rsid w:val="00964278"/>
    <w:rsid w:val="00980F39"/>
    <w:rsid w:val="00987F94"/>
    <w:rsid w:val="0099570C"/>
    <w:rsid w:val="009A7332"/>
    <w:rsid w:val="009C2765"/>
    <w:rsid w:val="00A52D6A"/>
    <w:rsid w:val="00A55A9B"/>
    <w:rsid w:val="00A55F91"/>
    <w:rsid w:val="00AA29E4"/>
    <w:rsid w:val="00AA643F"/>
    <w:rsid w:val="00AE6799"/>
    <w:rsid w:val="00B80CFB"/>
    <w:rsid w:val="00BA5B59"/>
    <w:rsid w:val="00BF42BD"/>
    <w:rsid w:val="00C4114B"/>
    <w:rsid w:val="00C61E46"/>
    <w:rsid w:val="00C644E8"/>
    <w:rsid w:val="00C70C30"/>
    <w:rsid w:val="00CC7773"/>
    <w:rsid w:val="00D15559"/>
    <w:rsid w:val="00D645E3"/>
    <w:rsid w:val="00D73B44"/>
    <w:rsid w:val="00D8663C"/>
    <w:rsid w:val="00E1767B"/>
    <w:rsid w:val="00E71108"/>
    <w:rsid w:val="00EE7ECF"/>
    <w:rsid w:val="00EF3632"/>
    <w:rsid w:val="00F416BC"/>
    <w:rsid w:val="00F477A9"/>
    <w:rsid w:val="00FC2175"/>
    <w:rsid w:val="00FC2FB4"/>
    <w:rsid w:val="00FC6548"/>
    <w:rsid w:val="00FF5C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43400818"/>
  <w15:docId w15:val="{95D75B95-EB3D-43C6-9DC1-CAA7DAE3B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765"/>
    <w:pPr>
      <w:spacing w:after="0" w:line="240" w:lineRule="auto"/>
    </w:pPr>
    <w:rPr>
      <w:rFonts w:ascii="Comic Sans MS" w:eastAsia="Times New Roman" w:hAnsi="Comic Sans M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7A9"/>
    <w:pPr>
      <w:tabs>
        <w:tab w:val="center" w:pos="4513"/>
        <w:tab w:val="right" w:pos="9026"/>
      </w:tabs>
    </w:pPr>
  </w:style>
  <w:style w:type="character" w:customStyle="1" w:styleId="HeaderChar">
    <w:name w:val="Header Char"/>
    <w:basedOn w:val="DefaultParagraphFont"/>
    <w:link w:val="Header"/>
    <w:uiPriority w:val="99"/>
    <w:rsid w:val="00F477A9"/>
    <w:rPr>
      <w:rFonts w:ascii="Comic Sans MS" w:eastAsia="Times New Roman" w:hAnsi="Comic Sans MS" w:cs="Times New Roman"/>
      <w:sz w:val="24"/>
      <w:szCs w:val="24"/>
      <w:lang w:val="en-US"/>
    </w:rPr>
  </w:style>
  <w:style w:type="paragraph" w:styleId="Footer">
    <w:name w:val="footer"/>
    <w:basedOn w:val="Normal"/>
    <w:link w:val="FooterChar"/>
    <w:uiPriority w:val="99"/>
    <w:unhideWhenUsed/>
    <w:rsid w:val="00F477A9"/>
    <w:pPr>
      <w:tabs>
        <w:tab w:val="center" w:pos="4513"/>
        <w:tab w:val="right" w:pos="9026"/>
      </w:tabs>
    </w:pPr>
  </w:style>
  <w:style w:type="character" w:customStyle="1" w:styleId="FooterChar">
    <w:name w:val="Footer Char"/>
    <w:basedOn w:val="DefaultParagraphFont"/>
    <w:link w:val="Footer"/>
    <w:uiPriority w:val="99"/>
    <w:rsid w:val="00F477A9"/>
    <w:rPr>
      <w:rFonts w:ascii="Comic Sans MS" w:eastAsia="Times New Roman" w:hAnsi="Comic Sans MS" w:cs="Times New Roman"/>
      <w:sz w:val="24"/>
      <w:szCs w:val="24"/>
      <w:lang w:val="en-US"/>
    </w:rPr>
  </w:style>
  <w:style w:type="paragraph" w:styleId="BodyText2">
    <w:name w:val="Body Text 2"/>
    <w:basedOn w:val="Normal"/>
    <w:link w:val="BodyText2Char"/>
    <w:rsid w:val="00676C2D"/>
    <w:rPr>
      <w:rFonts w:ascii="Times New Roman" w:hAnsi="Times New Roman"/>
      <w:szCs w:val="20"/>
      <w:lang w:val="en-GB"/>
    </w:rPr>
  </w:style>
  <w:style w:type="character" w:customStyle="1" w:styleId="BodyText2Char">
    <w:name w:val="Body Text 2 Char"/>
    <w:basedOn w:val="DefaultParagraphFont"/>
    <w:link w:val="BodyText2"/>
    <w:rsid w:val="00676C2D"/>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D73B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B44"/>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C1164-B07D-411F-BED9-EA253595D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843</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Homerton Nursery</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Wheddon Tracey</dc:creator>
  <cp:lastModifiedBy>Wheddon Tracey</cp:lastModifiedBy>
  <cp:revision>17</cp:revision>
  <cp:lastPrinted>2023-02-07T11:21:00Z</cp:lastPrinted>
  <dcterms:created xsi:type="dcterms:W3CDTF">2022-05-17T14:21:00Z</dcterms:created>
  <dcterms:modified xsi:type="dcterms:W3CDTF">2024-11-19T13:53:00Z</dcterms:modified>
</cp:coreProperties>
</file>