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E1" w:rsidRPr="00EF0910" w:rsidRDefault="00F056E1" w:rsidP="00EF0910">
      <w:pPr>
        <w:pStyle w:val="NoSpacing"/>
        <w:rPr>
          <w:lang w:val="en-GB"/>
        </w:rPr>
      </w:pPr>
    </w:p>
    <w:p w:rsidR="00EF0910" w:rsidRPr="00EF0910" w:rsidRDefault="00B1728B" w:rsidP="002D7111">
      <w:pPr>
        <w:pStyle w:val="NoSpacing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FCE0FDD" wp14:editId="0F436270">
            <wp:extent cx="990600" cy="990600"/>
            <wp:effectExtent l="0" t="0" r="0" b="0"/>
            <wp:docPr id="2" name="Picture 2" descr="Homerton logo JPEG May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omerton logo JPEG May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10" w:rsidRDefault="00EF0910" w:rsidP="00EF0910">
      <w:pPr>
        <w:pStyle w:val="NoSpacing"/>
        <w:rPr>
          <w:b/>
          <w:lang w:val="en-GB"/>
        </w:rPr>
      </w:pPr>
    </w:p>
    <w:p w:rsidR="00EF0910" w:rsidRDefault="00D027D7" w:rsidP="00EF0910">
      <w:pPr>
        <w:pStyle w:val="NoSpacing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Debt</w:t>
      </w:r>
      <w:r w:rsidR="00EF0910" w:rsidRPr="00EF0910">
        <w:rPr>
          <w:b/>
          <w:sz w:val="24"/>
          <w:szCs w:val="24"/>
          <w:lang w:val="en-GB"/>
        </w:rPr>
        <w:t xml:space="preserve"> Policy</w:t>
      </w:r>
    </w:p>
    <w:p w:rsidR="00D027D7" w:rsidRPr="00EF0910" w:rsidRDefault="00D027D7" w:rsidP="00EF0910">
      <w:pPr>
        <w:pStyle w:val="NoSpacing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Procedure for unpaid Invoices</w:t>
      </w:r>
    </w:p>
    <w:p w:rsidR="00EF0910" w:rsidRDefault="00EF0910" w:rsidP="00EF0910">
      <w:pPr>
        <w:pStyle w:val="NoSpacing"/>
        <w:rPr>
          <w:b/>
          <w:lang w:val="en-GB"/>
        </w:rPr>
      </w:pPr>
    </w:p>
    <w:p w:rsidR="00D027D7" w:rsidRDefault="00D027D7" w:rsidP="00EF0910">
      <w:pPr>
        <w:pStyle w:val="NoSpacing"/>
        <w:rPr>
          <w:b/>
          <w:lang w:val="en-GB"/>
        </w:rPr>
      </w:pPr>
    </w:p>
    <w:p w:rsidR="00D027D7" w:rsidRDefault="00D027D7" w:rsidP="00EF0910">
      <w:pPr>
        <w:pStyle w:val="NoSpacing"/>
        <w:rPr>
          <w:lang w:val="en-GB"/>
        </w:rPr>
      </w:pPr>
      <w:r w:rsidRPr="00D027D7">
        <w:rPr>
          <w:lang w:val="en-GB"/>
        </w:rPr>
        <w:t xml:space="preserve">Payment terms </w:t>
      </w:r>
      <w:r>
        <w:rPr>
          <w:lang w:val="en-GB"/>
        </w:rPr>
        <w:t>for invoices sent to parents is 14 days.</w:t>
      </w:r>
    </w:p>
    <w:p w:rsidR="00D027D7" w:rsidRDefault="00D027D7" w:rsidP="00EF0910">
      <w:pPr>
        <w:pStyle w:val="NoSpacing"/>
        <w:rPr>
          <w:lang w:val="en-GB"/>
        </w:rPr>
      </w:pPr>
    </w:p>
    <w:p w:rsidR="00D027D7" w:rsidRDefault="00D027D7" w:rsidP="00503379">
      <w:pPr>
        <w:pStyle w:val="NoSpacing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If the Centre has not received payment </w:t>
      </w:r>
      <w:r w:rsidR="00503379">
        <w:rPr>
          <w:lang w:val="en-GB"/>
        </w:rPr>
        <w:t>with</w:t>
      </w:r>
      <w:r>
        <w:rPr>
          <w:lang w:val="en-GB"/>
        </w:rPr>
        <w:t>in 14 days</w:t>
      </w:r>
      <w:r w:rsidR="00503379">
        <w:rPr>
          <w:lang w:val="en-GB"/>
        </w:rPr>
        <w:t xml:space="preserve"> from the date the invoice was first sent by email to the parent</w:t>
      </w:r>
      <w:r>
        <w:rPr>
          <w:lang w:val="en-GB"/>
        </w:rPr>
        <w:t>, a member of the office staff will email the parent asking for payment.</w:t>
      </w:r>
    </w:p>
    <w:p w:rsidR="00503379" w:rsidRDefault="00503379" w:rsidP="00503379">
      <w:pPr>
        <w:pStyle w:val="NoSpacing"/>
        <w:numPr>
          <w:ilvl w:val="0"/>
          <w:numId w:val="9"/>
        </w:numPr>
        <w:rPr>
          <w:lang w:val="en-GB"/>
        </w:rPr>
      </w:pPr>
      <w:r>
        <w:rPr>
          <w:lang w:val="en-GB"/>
        </w:rPr>
        <w:t>If no payment is received within 28 days from the date the invoice was first sent to the parent, the office staff will let the Head of Centre know and she</w:t>
      </w:r>
      <w:r w:rsidR="002F0934">
        <w:rPr>
          <w:lang w:val="en-GB"/>
        </w:rPr>
        <w:t>, or a deputy,</w:t>
      </w:r>
      <w:r>
        <w:rPr>
          <w:lang w:val="en-GB"/>
        </w:rPr>
        <w:t xml:space="preserve"> will contact the family to discuss a way forward.</w:t>
      </w:r>
    </w:p>
    <w:p w:rsidR="00503379" w:rsidRDefault="00503379" w:rsidP="00AD5E30">
      <w:pPr>
        <w:pStyle w:val="NoSpacing"/>
        <w:numPr>
          <w:ilvl w:val="0"/>
          <w:numId w:val="9"/>
        </w:numPr>
        <w:rPr>
          <w:lang w:val="en-GB"/>
        </w:rPr>
      </w:pPr>
      <w:r w:rsidRPr="00503379">
        <w:rPr>
          <w:lang w:val="en-GB"/>
        </w:rPr>
        <w:t>If no payment is received within 3 months from when the invoice was first sent</w:t>
      </w:r>
      <w:r>
        <w:rPr>
          <w:lang w:val="en-GB"/>
        </w:rPr>
        <w:t xml:space="preserve"> </w:t>
      </w:r>
      <w:r w:rsidRPr="00503379">
        <w:rPr>
          <w:lang w:val="en-GB"/>
        </w:rPr>
        <w:t>and the amount owing is more tha</w:t>
      </w:r>
      <w:r>
        <w:rPr>
          <w:lang w:val="en-GB"/>
        </w:rPr>
        <w:t>n £250.00, the details of the monies owing will be passed to the Local Authority Debt recovery team for investigation.</w:t>
      </w:r>
    </w:p>
    <w:p w:rsidR="002F0934" w:rsidRDefault="002F0934" w:rsidP="00AD5E30">
      <w:pPr>
        <w:pStyle w:val="NoSpacing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If payment is not </w:t>
      </w:r>
      <w:r w:rsidR="007E75FF">
        <w:rPr>
          <w:lang w:val="en-GB"/>
        </w:rPr>
        <w:t>received,</w:t>
      </w:r>
      <w:r>
        <w:rPr>
          <w:lang w:val="en-GB"/>
        </w:rPr>
        <w:t xml:space="preserve"> we reserve the right to amend or terminate our contract and services to families.</w:t>
      </w:r>
    </w:p>
    <w:p w:rsidR="00503379" w:rsidRPr="00503379" w:rsidRDefault="00503379" w:rsidP="00503379">
      <w:pPr>
        <w:pStyle w:val="NoSpacing"/>
        <w:ind w:left="360"/>
        <w:rPr>
          <w:lang w:val="en-GB"/>
        </w:rPr>
      </w:pPr>
    </w:p>
    <w:p w:rsidR="00503379" w:rsidRPr="00D027D7" w:rsidRDefault="00503379" w:rsidP="00EF0910">
      <w:pPr>
        <w:pStyle w:val="NoSpacing"/>
        <w:rPr>
          <w:lang w:val="en-GB"/>
        </w:rPr>
      </w:pPr>
    </w:p>
    <w:sectPr w:rsidR="00503379" w:rsidRPr="00D027D7" w:rsidSect="00B46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F9" w:rsidRDefault="00B210F9" w:rsidP="009735D3">
      <w:r>
        <w:separator/>
      </w:r>
    </w:p>
  </w:endnote>
  <w:endnote w:type="continuationSeparator" w:id="0">
    <w:p w:rsidR="00B210F9" w:rsidRDefault="00B210F9" w:rsidP="0097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A9" w:rsidRDefault="00CB0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50" w:rsidRDefault="00CB0AA9">
    <w:pPr>
      <w:pStyle w:val="Footer"/>
    </w:pPr>
    <w:r>
      <w:t>Date:  February 2024</w:t>
    </w:r>
  </w:p>
  <w:p w:rsidR="00E87F50" w:rsidRDefault="00E87F50">
    <w:pPr>
      <w:pStyle w:val="Footer"/>
    </w:pPr>
    <w:r>
      <w:t>Review</w:t>
    </w:r>
    <w:r w:rsidR="00CB0AA9">
      <w:t xml:space="preserve">:   February </w:t>
    </w:r>
    <w:r w:rsidR="00CB0AA9">
      <w:t>2025</w:t>
    </w:r>
    <w:bookmarkStart w:id="0" w:name="_GoBack"/>
    <w:bookmarkEnd w:id="0"/>
  </w:p>
  <w:p w:rsidR="00DE69F2" w:rsidRDefault="00DE6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A9" w:rsidRDefault="00CB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F9" w:rsidRDefault="00B210F9" w:rsidP="009735D3">
      <w:r>
        <w:separator/>
      </w:r>
    </w:p>
  </w:footnote>
  <w:footnote w:type="continuationSeparator" w:id="0">
    <w:p w:rsidR="00B210F9" w:rsidRDefault="00B210F9" w:rsidP="0097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A9" w:rsidRDefault="00CB0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A9" w:rsidRDefault="00CB0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A9" w:rsidRDefault="00CB0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342"/>
    <w:multiLevelType w:val="hybridMultilevel"/>
    <w:tmpl w:val="5B30A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2B"/>
    <w:multiLevelType w:val="hybridMultilevel"/>
    <w:tmpl w:val="8C5C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4D0C"/>
    <w:multiLevelType w:val="hybridMultilevel"/>
    <w:tmpl w:val="02DE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572E"/>
    <w:multiLevelType w:val="hybridMultilevel"/>
    <w:tmpl w:val="7D2C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77F79"/>
    <w:multiLevelType w:val="hybridMultilevel"/>
    <w:tmpl w:val="243C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D4B0F"/>
    <w:multiLevelType w:val="hybridMultilevel"/>
    <w:tmpl w:val="7080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F646F"/>
    <w:multiLevelType w:val="hybridMultilevel"/>
    <w:tmpl w:val="85AC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D716E"/>
    <w:multiLevelType w:val="hybridMultilevel"/>
    <w:tmpl w:val="C6F09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A1424"/>
    <w:multiLevelType w:val="hybridMultilevel"/>
    <w:tmpl w:val="C8F6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E1"/>
    <w:rsid w:val="00030CBB"/>
    <w:rsid w:val="00052F24"/>
    <w:rsid w:val="00093CF9"/>
    <w:rsid w:val="00097E9E"/>
    <w:rsid w:val="000E2978"/>
    <w:rsid w:val="00195953"/>
    <w:rsid w:val="001B64A6"/>
    <w:rsid w:val="00246750"/>
    <w:rsid w:val="0024796A"/>
    <w:rsid w:val="0027208D"/>
    <w:rsid w:val="002B2848"/>
    <w:rsid w:val="002D7111"/>
    <w:rsid w:val="002F0934"/>
    <w:rsid w:val="002F4997"/>
    <w:rsid w:val="00325840"/>
    <w:rsid w:val="003F2125"/>
    <w:rsid w:val="00410200"/>
    <w:rsid w:val="004554BF"/>
    <w:rsid w:val="004657AB"/>
    <w:rsid w:val="004B3F00"/>
    <w:rsid w:val="00503379"/>
    <w:rsid w:val="0050431F"/>
    <w:rsid w:val="00525CBD"/>
    <w:rsid w:val="005B715D"/>
    <w:rsid w:val="00651600"/>
    <w:rsid w:val="00665460"/>
    <w:rsid w:val="00687A28"/>
    <w:rsid w:val="0069300C"/>
    <w:rsid w:val="006B4227"/>
    <w:rsid w:val="00794000"/>
    <w:rsid w:val="007B28D9"/>
    <w:rsid w:val="007C202F"/>
    <w:rsid w:val="007D6446"/>
    <w:rsid w:val="007E75FF"/>
    <w:rsid w:val="00810A90"/>
    <w:rsid w:val="008550E4"/>
    <w:rsid w:val="008F08E2"/>
    <w:rsid w:val="00926CB5"/>
    <w:rsid w:val="00957A6A"/>
    <w:rsid w:val="009735D3"/>
    <w:rsid w:val="009846B5"/>
    <w:rsid w:val="009A1098"/>
    <w:rsid w:val="009B53EF"/>
    <w:rsid w:val="00A640E7"/>
    <w:rsid w:val="00A73706"/>
    <w:rsid w:val="00AA1CDE"/>
    <w:rsid w:val="00AD12D2"/>
    <w:rsid w:val="00B1728B"/>
    <w:rsid w:val="00B210F9"/>
    <w:rsid w:val="00B468CE"/>
    <w:rsid w:val="00B50DCF"/>
    <w:rsid w:val="00B907E5"/>
    <w:rsid w:val="00C70F82"/>
    <w:rsid w:val="00C876AA"/>
    <w:rsid w:val="00CB0AA9"/>
    <w:rsid w:val="00CB1CC2"/>
    <w:rsid w:val="00CC1DAB"/>
    <w:rsid w:val="00CF439E"/>
    <w:rsid w:val="00D027D7"/>
    <w:rsid w:val="00D13A66"/>
    <w:rsid w:val="00DA5318"/>
    <w:rsid w:val="00DC2F62"/>
    <w:rsid w:val="00DD335C"/>
    <w:rsid w:val="00DE19C4"/>
    <w:rsid w:val="00DE69F2"/>
    <w:rsid w:val="00E235FE"/>
    <w:rsid w:val="00E37519"/>
    <w:rsid w:val="00E87F50"/>
    <w:rsid w:val="00EF0910"/>
    <w:rsid w:val="00F056E1"/>
    <w:rsid w:val="00F15DE8"/>
    <w:rsid w:val="00F3779A"/>
    <w:rsid w:val="00F444AE"/>
    <w:rsid w:val="00F83C32"/>
    <w:rsid w:val="00F92737"/>
    <w:rsid w:val="00FC64BD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3E78"/>
  <w15:docId w15:val="{8CD3D6E4-0359-4D15-A84F-3387A7E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E1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6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6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56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05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1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2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D3"/>
    <w:rPr>
      <w:lang w:val="en-US"/>
    </w:rPr>
  </w:style>
  <w:style w:type="paragraph" w:styleId="NoSpacing">
    <w:name w:val="No Spacing"/>
    <w:uiPriority w:val="1"/>
    <w:qFormat/>
    <w:rsid w:val="00EF091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0694-575A-4612-95A6-A060947E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Oberholzer</dc:creator>
  <cp:lastModifiedBy>Pearson Alex</cp:lastModifiedBy>
  <cp:revision>3</cp:revision>
  <cp:lastPrinted>2023-03-02T10:49:00Z</cp:lastPrinted>
  <dcterms:created xsi:type="dcterms:W3CDTF">2023-03-17T10:12:00Z</dcterms:created>
  <dcterms:modified xsi:type="dcterms:W3CDTF">2024-01-31T16:50:00Z</dcterms:modified>
</cp:coreProperties>
</file>