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9028" w14:textId="77777777" w:rsidR="00AF45AC" w:rsidRDefault="00912B01" w:rsidP="00933522">
      <w:pPr>
        <w:rPr>
          <w:rFonts w:ascii="Calibri" w:hAnsi="Calibri"/>
          <w:b/>
          <w:bCs/>
          <w:lang w:val="en-GB"/>
        </w:rPr>
      </w:pPr>
      <w:r w:rsidRPr="00AF45AC">
        <w:rPr>
          <w:noProof/>
          <w:lang w:val="en-GB" w:eastAsia="en-GB"/>
        </w:rPr>
      </w:r>
      <w:r w:rsidR="00912B01" w:rsidRPr="00AF45AC"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5pt;height:51.05pt;visibility:visible">
            <v:imagedata r:id="rId8" r:href="rId9"/>
          </v:shape>
        </w:pict>
      </w:r>
      <w:r w:rsidR="00AF45AC" w:rsidRPr="00AF45AC">
        <w:rPr>
          <w:rFonts w:ascii="Calibri" w:hAnsi="Calibri"/>
          <w:b/>
          <w:bCs/>
          <w:lang w:val="en-GB"/>
        </w:rPr>
        <w:t xml:space="preserve"> </w:t>
      </w:r>
      <w:r w:rsidR="00985143">
        <w:rPr>
          <w:rFonts w:ascii="Calibri" w:hAnsi="Calibri"/>
          <w:b/>
          <w:bCs/>
          <w:lang w:val="en-GB"/>
        </w:rPr>
        <w:t xml:space="preserve">                             </w:t>
      </w:r>
      <w:r w:rsidR="008C3157">
        <w:rPr>
          <w:rFonts w:ascii="Calibri" w:hAnsi="Calibri"/>
          <w:b/>
          <w:bCs/>
          <w:sz w:val="32"/>
          <w:szCs w:val="32"/>
          <w:lang w:val="en-GB"/>
        </w:rPr>
        <w:t>AP</w:t>
      </w:r>
      <w:r w:rsidR="00185D01">
        <w:rPr>
          <w:rFonts w:ascii="Calibri" w:hAnsi="Calibri"/>
          <w:b/>
          <w:bCs/>
          <w:sz w:val="32"/>
          <w:szCs w:val="32"/>
          <w:lang w:val="en-GB"/>
        </w:rPr>
        <w:t>PLICATION FOR THE NEST 2024/2025</w:t>
      </w:r>
    </w:p>
    <w:p w14:paraId="031F023C" w14:textId="77777777" w:rsidR="00933522" w:rsidRPr="002444FF" w:rsidRDefault="00933522" w:rsidP="00933522">
      <w:pPr>
        <w:rPr>
          <w:rFonts w:ascii="Calibri" w:hAnsi="Calibri"/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2"/>
        <w:gridCol w:w="3375"/>
        <w:gridCol w:w="4693"/>
      </w:tblGrid>
      <w:tr w:rsidR="00933522" w:rsidRPr="002444FF" w14:paraId="7D8A2502" w14:textId="77777777" w:rsidTr="00777FC5">
        <w:tc>
          <w:tcPr>
            <w:tcW w:w="2672" w:type="dxa"/>
          </w:tcPr>
          <w:p w14:paraId="57A57802" w14:textId="77777777" w:rsidR="005314E5" w:rsidRPr="005314E5" w:rsidRDefault="00933522" w:rsidP="00224420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5314E5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CHILD’S FIRST NAME:</w:t>
            </w:r>
            <w:r w:rsidRPr="005314E5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ab/>
            </w:r>
            <w:r w:rsidRPr="005314E5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ab/>
            </w:r>
          </w:p>
          <w:p w14:paraId="01F9D81F" w14:textId="77777777" w:rsidR="00933522" w:rsidRPr="005314E5" w:rsidRDefault="00933522" w:rsidP="00224420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5314E5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ab/>
            </w:r>
            <w:r w:rsidRPr="005314E5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ab/>
            </w:r>
          </w:p>
        </w:tc>
        <w:tc>
          <w:tcPr>
            <w:tcW w:w="3375" w:type="dxa"/>
          </w:tcPr>
          <w:p w14:paraId="68E4DD40" w14:textId="77777777" w:rsidR="00933522" w:rsidRPr="005314E5" w:rsidRDefault="00933522" w:rsidP="00224420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5314E5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FAMILY NAME:</w:t>
            </w:r>
          </w:p>
        </w:tc>
        <w:tc>
          <w:tcPr>
            <w:tcW w:w="4693" w:type="dxa"/>
          </w:tcPr>
          <w:p w14:paraId="2F08BEBD" w14:textId="77777777" w:rsidR="00933522" w:rsidRPr="005314E5" w:rsidRDefault="00933522" w:rsidP="00224420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5314E5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MALE □  FEMALE □</w:t>
            </w:r>
          </w:p>
        </w:tc>
      </w:tr>
      <w:tr w:rsidR="00C143DC" w:rsidRPr="002444FF" w14:paraId="7E7BAA58" w14:textId="77777777" w:rsidTr="00AF569D">
        <w:tc>
          <w:tcPr>
            <w:tcW w:w="2672" w:type="dxa"/>
          </w:tcPr>
          <w:p w14:paraId="37BAC174" w14:textId="77777777" w:rsidR="00C143DC" w:rsidRPr="005314E5" w:rsidRDefault="00C143DC" w:rsidP="00224420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5314E5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DATE OF BIRTH:</w:t>
            </w:r>
          </w:p>
          <w:p w14:paraId="129C3F0F" w14:textId="77777777" w:rsidR="00C143DC" w:rsidRPr="005314E5" w:rsidRDefault="00C143DC" w:rsidP="00224420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375" w:type="dxa"/>
          </w:tcPr>
          <w:p w14:paraId="0F2BD39B" w14:textId="77777777" w:rsidR="00C143DC" w:rsidRPr="005314E5" w:rsidRDefault="00C143DC" w:rsidP="00224420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93" w:type="dxa"/>
          </w:tcPr>
          <w:p w14:paraId="1F619AC8" w14:textId="77777777" w:rsidR="00C143DC" w:rsidRPr="005314E5" w:rsidRDefault="00C143DC" w:rsidP="00224420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5314E5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NI No:</w:t>
            </w:r>
          </w:p>
        </w:tc>
      </w:tr>
      <w:tr w:rsidR="0079403D" w:rsidRPr="002444FF" w14:paraId="4BCFA17E" w14:textId="77777777" w:rsidTr="00AF569D">
        <w:tc>
          <w:tcPr>
            <w:tcW w:w="2672" w:type="dxa"/>
          </w:tcPr>
          <w:p w14:paraId="6942DAF1" w14:textId="77777777" w:rsidR="003C0397" w:rsidRPr="005314E5" w:rsidRDefault="0079403D" w:rsidP="00224420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5314E5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NATIONALITY:</w:t>
            </w:r>
          </w:p>
        </w:tc>
        <w:tc>
          <w:tcPr>
            <w:tcW w:w="3375" w:type="dxa"/>
          </w:tcPr>
          <w:p w14:paraId="44D63BD2" w14:textId="77777777" w:rsidR="0079403D" w:rsidRPr="005314E5" w:rsidRDefault="0079403D" w:rsidP="00224420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93" w:type="dxa"/>
          </w:tcPr>
          <w:p w14:paraId="69C1D32F" w14:textId="77777777" w:rsidR="0079403D" w:rsidRPr="005314E5" w:rsidRDefault="0079403D" w:rsidP="00224420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5314E5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SIBLING AT HOMERTON  YES/NO</w:t>
            </w:r>
          </w:p>
        </w:tc>
      </w:tr>
      <w:tr w:rsidR="00933522" w:rsidRPr="002444FF" w14:paraId="5B9E0395" w14:textId="77777777" w:rsidTr="00777FC5">
        <w:tc>
          <w:tcPr>
            <w:tcW w:w="2672" w:type="dxa"/>
          </w:tcPr>
          <w:p w14:paraId="77733C6E" w14:textId="77777777" w:rsidR="00933522" w:rsidRPr="005314E5" w:rsidRDefault="00933522" w:rsidP="00224420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5314E5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HOME ADDRESS OF CHILD:</w:t>
            </w:r>
          </w:p>
          <w:p w14:paraId="1AE24A1D" w14:textId="77777777" w:rsidR="00933522" w:rsidRPr="005314E5" w:rsidRDefault="00933522" w:rsidP="00224420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</w:p>
          <w:p w14:paraId="764201A4" w14:textId="77777777" w:rsidR="00933522" w:rsidRPr="005314E5" w:rsidRDefault="00933522" w:rsidP="00224420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5314E5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POSTCODE:</w:t>
            </w:r>
          </w:p>
        </w:tc>
        <w:tc>
          <w:tcPr>
            <w:tcW w:w="8068" w:type="dxa"/>
            <w:gridSpan w:val="2"/>
          </w:tcPr>
          <w:p w14:paraId="5D45D8E0" w14:textId="77777777" w:rsidR="00933522" w:rsidRPr="005314E5" w:rsidRDefault="00933522" w:rsidP="00224420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</w:p>
        </w:tc>
      </w:tr>
      <w:tr w:rsidR="002444FF" w:rsidRPr="002444FF" w14:paraId="4C715F01" w14:textId="77777777" w:rsidTr="00AF569D">
        <w:tc>
          <w:tcPr>
            <w:tcW w:w="2672" w:type="dxa"/>
          </w:tcPr>
          <w:p w14:paraId="57FC4EC8" w14:textId="77777777" w:rsidR="000B0354" w:rsidRPr="005314E5" w:rsidRDefault="00F70F60" w:rsidP="00224420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5314E5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PARENT</w:t>
            </w:r>
            <w:r w:rsidR="00D37833" w:rsidRPr="005314E5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NAME/</w:t>
            </w:r>
            <w:r w:rsidR="002444FF" w:rsidRPr="005314E5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WORK/ MOBILE NUMBER:</w:t>
            </w:r>
          </w:p>
        </w:tc>
        <w:tc>
          <w:tcPr>
            <w:tcW w:w="3375" w:type="dxa"/>
          </w:tcPr>
          <w:p w14:paraId="05673ED4" w14:textId="77777777" w:rsidR="002444FF" w:rsidRPr="005314E5" w:rsidRDefault="002444FF" w:rsidP="00224420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93" w:type="dxa"/>
          </w:tcPr>
          <w:p w14:paraId="64E1FB44" w14:textId="77777777" w:rsidR="002444FF" w:rsidRPr="005314E5" w:rsidRDefault="002444FF" w:rsidP="00224420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5314E5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Email address:</w:t>
            </w:r>
          </w:p>
        </w:tc>
      </w:tr>
      <w:tr w:rsidR="002444FF" w:rsidRPr="002444FF" w14:paraId="17A4FBE9" w14:textId="77777777" w:rsidTr="00AF569D">
        <w:tc>
          <w:tcPr>
            <w:tcW w:w="2672" w:type="dxa"/>
          </w:tcPr>
          <w:p w14:paraId="34569A82" w14:textId="77777777" w:rsidR="002444FF" w:rsidRPr="005314E5" w:rsidRDefault="00F70F60" w:rsidP="00224420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5314E5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PARENT</w:t>
            </w:r>
            <w:r w:rsidR="00D37833" w:rsidRPr="005314E5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NAME/</w:t>
            </w:r>
            <w:r w:rsidR="002444FF" w:rsidRPr="005314E5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WORK/</w:t>
            </w:r>
          </w:p>
          <w:p w14:paraId="79722B57" w14:textId="77777777" w:rsidR="000B0354" w:rsidRPr="005314E5" w:rsidRDefault="002444FF" w:rsidP="00224420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5314E5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MOBILE NUMBER:</w:t>
            </w:r>
          </w:p>
        </w:tc>
        <w:tc>
          <w:tcPr>
            <w:tcW w:w="3375" w:type="dxa"/>
          </w:tcPr>
          <w:p w14:paraId="2BF598B3" w14:textId="77777777" w:rsidR="002444FF" w:rsidRPr="005314E5" w:rsidRDefault="002444FF" w:rsidP="00224420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</w:p>
        </w:tc>
        <w:tc>
          <w:tcPr>
            <w:tcW w:w="4693" w:type="dxa"/>
          </w:tcPr>
          <w:p w14:paraId="07EFDAAE" w14:textId="77777777" w:rsidR="002444FF" w:rsidRPr="005314E5" w:rsidRDefault="002444FF" w:rsidP="00224420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5314E5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Email address:</w:t>
            </w:r>
          </w:p>
        </w:tc>
      </w:tr>
      <w:tr w:rsidR="00224420" w:rsidRPr="002444FF" w14:paraId="75910FC1" w14:textId="77777777" w:rsidTr="00777FC5">
        <w:tc>
          <w:tcPr>
            <w:tcW w:w="10740" w:type="dxa"/>
            <w:gridSpan w:val="3"/>
          </w:tcPr>
          <w:p w14:paraId="2F60E40D" w14:textId="77777777" w:rsidR="00224420" w:rsidRPr="005314E5" w:rsidRDefault="00224420" w:rsidP="00D17BEB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5314E5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ARE YOU ELIGIBLE FOR </w:t>
            </w:r>
            <w:r w:rsidR="00D17BEB" w:rsidRPr="005314E5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A FUNDED PLACE</w:t>
            </w:r>
            <w:r w:rsidRPr="005314E5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      YES □  NO □</w:t>
            </w:r>
            <w:r w:rsidR="00D17BEB" w:rsidRPr="005314E5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3319885C" w14:textId="77777777" w:rsidR="00D17BEB" w:rsidRPr="005314E5" w:rsidRDefault="00D17BEB" w:rsidP="00D17BEB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5314E5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IF YES, PLEASE ENTER YOUR FUNDED CODE:                            ………………………………..</w:t>
            </w:r>
          </w:p>
        </w:tc>
      </w:tr>
      <w:tr w:rsidR="00224420" w:rsidRPr="002444FF" w14:paraId="7CD43D6D" w14:textId="77777777" w:rsidTr="00777FC5">
        <w:tc>
          <w:tcPr>
            <w:tcW w:w="10740" w:type="dxa"/>
            <w:gridSpan w:val="3"/>
          </w:tcPr>
          <w:p w14:paraId="59165340" w14:textId="77777777" w:rsidR="00224420" w:rsidRPr="005314E5" w:rsidRDefault="00224420" w:rsidP="00224420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5314E5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DOES YOUR CHILD HAVE ANY OF THE </w:t>
            </w:r>
            <w:r w:rsidR="00D7641B" w:rsidRPr="005314E5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FOLLOWING:</w:t>
            </w:r>
          </w:p>
          <w:p w14:paraId="4884ACEB" w14:textId="77777777" w:rsidR="00416DD1" w:rsidRPr="005314E5" w:rsidRDefault="00224420" w:rsidP="00416DD1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5314E5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SPECIAL EDUCATIONAL NEEDS (AS ID</w:t>
            </w:r>
            <w:r w:rsidR="0080554F" w:rsidRPr="005314E5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ENTIFIED BY A RELEVANT</w:t>
            </w:r>
            <w:r w:rsidR="002444FF" w:rsidRPr="005314E5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PROFESSIONAL)?  </w:t>
            </w:r>
            <w:r w:rsidR="00416DD1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  </w:t>
            </w:r>
            <w:r w:rsidR="00416DD1" w:rsidRPr="00416DD1"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n-GB"/>
              </w:rPr>
              <w:t>YES</w:t>
            </w:r>
            <w:r w:rsidR="00416DD1" w:rsidRPr="005314E5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□  NO □</w:t>
            </w:r>
          </w:p>
          <w:p w14:paraId="24EA9814" w14:textId="77777777" w:rsidR="002444FF" w:rsidRPr="005314E5" w:rsidRDefault="002444FF" w:rsidP="00416DD1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</w:p>
          <w:p w14:paraId="56D8EF89" w14:textId="77777777" w:rsidR="0079403D" w:rsidRDefault="00934169" w:rsidP="002444FF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5314E5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MEDICAL NEEDS?    </w:t>
            </w:r>
            <w:r w:rsidRPr="00416DD1"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n-GB"/>
              </w:rPr>
              <w:t>YES</w:t>
            </w:r>
            <w:r w:rsidRPr="005314E5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□   NO □</w:t>
            </w:r>
          </w:p>
          <w:p w14:paraId="5B6A446B" w14:textId="77777777" w:rsidR="00416DD1" w:rsidRDefault="00416DD1" w:rsidP="00416DD1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n-GB"/>
              </w:rPr>
              <w:t xml:space="preserve">If you have answered yes to either of the above, you MUST provide further information on the back of this form or on a separate sheet, together with copies of all relevant supporting documentation.  You should also provide contact details of the relevant professional(s) </w:t>
            </w:r>
            <w:r w:rsidR="00D7641B"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n-GB"/>
              </w:rPr>
              <w:t>e.g.</w:t>
            </w: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n-GB"/>
              </w:rPr>
              <w:t xml:space="preserve"> your child’s medical consultant or paediatrician, whom we will contact for additional information.</w:t>
            </w:r>
          </w:p>
          <w:p w14:paraId="16CF9B0F" w14:textId="77777777" w:rsidR="00777FC5" w:rsidRDefault="00777FC5" w:rsidP="00777FC5">
            <w:pPr>
              <w:numPr>
                <w:ilvl w:val="0"/>
                <w:numId w:val="2"/>
              </w:num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Are there any other children living in the home who will be attending the Nursery when this child starts   YES □  NO □</w:t>
            </w:r>
          </w:p>
          <w:p w14:paraId="357C4E4A" w14:textId="77777777" w:rsidR="00777FC5" w:rsidRPr="00416DD1" w:rsidRDefault="00777FC5" w:rsidP="00416DD1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n-GB"/>
              </w:rPr>
            </w:pPr>
          </w:p>
        </w:tc>
      </w:tr>
      <w:tr w:rsidR="00794B45" w:rsidRPr="002444FF" w14:paraId="47D108D9" w14:textId="77777777" w:rsidTr="00777FC5">
        <w:tc>
          <w:tcPr>
            <w:tcW w:w="10740" w:type="dxa"/>
            <w:gridSpan w:val="3"/>
          </w:tcPr>
          <w:p w14:paraId="754588EA" w14:textId="77777777" w:rsidR="00794B45" w:rsidRPr="005314E5" w:rsidRDefault="00560F18" w:rsidP="00560F18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5314E5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ANY OTHER INFORMATION THAT YOU WOULD LIKE US TO </w:t>
            </w:r>
            <w:r w:rsidR="003C0397" w:rsidRPr="005314E5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KNOW REGARDING YOUR APPLICATION</w:t>
            </w:r>
          </w:p>
          <w:p w14:paraId="07A25EB0" w14:textId="77777777" w:rsidR="003C0397" w:rsidRPr="005314E5" w:rsidRDefault="003C0397" w:rsidP="00560F18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</w:p>
          <w:p w14:paraId="7B174C24" w14:textId="77777777" w:rsidR="00560F18" w:rsidRPr="005314E5" w:rsidRDefault="00560F18" w:rsidP="00560F18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394D4BC4" w14:textId="77777777" w:rsidR="00560F18" w:rsidRDefault="005314E5" w:rsidP="00933522">
      <w:pPr>
        <w:rPr>
          <w:rFonts w:ascii="Calibri" w:hAnsi="Calibri"/>
          <w:b/>
          <w:bCs/>
          <w:sz w:val="22"/>
          <w:szCs w:val="22"/>
          <w:lang w:val="en-GB"/>
        </w:rPr>
      </w:pPr>
      <w:r>
        <w:rPr>
          <w:rFonts w:ascii="Calibri" w:hAnsi="Calibri"/>
          <w:b/>
          <w:bCs/>
          <w:sz w:val="22"/>
          <w:szCs w:val="22"/>
          <w:lang w:val="en-GB"/>
        </w:rPr>
        <w:t>A</w:t>
      </w:r>
      <w:r w:rsidR="00D17BEB">
        <w:rPr>
          <w:rFonts w:ascii="Calibri" w:hAnsi="Calibri"/>
          <w:b/>
          <w:bCs/>
          <w:sz w:val="22"/>
          <w:szCs w:val="22"/>
          <w:lang w:val="en-GB"/>
        </w:rPr>
        <w:t xml:space="preserve"> member of staff will discuss your requirement with you in due course.</w:t>
      </w:r>
    </w:p>
    <w:p w14:paraId="65607D5C" w14:textId="77777777" w:rsidR="00D67A76" w:rsidRPr="004A1150" w:rsidRDefault="00D17BEB" w:rsidP="00404C65">
      <w:pPr>
        <w:rPr>
          <w:rFonts w:ascii="Calibri" w:hAnsi="Calibri"/>
          <w:b/>
          <w:bCs/>
          <w:color w:val="FF0000"/>
          <w:sz w:val="20"/>
          <w:szCs w:val="20"/>
          <w:lang w:val="en-GB"/>
        </w:rPr>
      </w:pPr>
      <w:r w:rsidRPr="00D67A76">
        <w:rPr>
          <w:rFonts w:ascii="Calibri" w:hAnsi="Calibri"/>
          <w:b/>
          <w:bCs/>
          <w:color w:val="FF0000"/>
          <w:sz w:val="20"/>
          <w:szCs w:val="20"/>
          <w:lang w:val="en-GB"/>
        </w:rPr>
        <w:t xml:space="preserve">PLEASE NOTE:  </w:t>
      </w:r>
      <w:r w:rsidR="00404C65" w:rsidRPr="00D67A76">
        <w:rPr>
          <w:rFonts w:ascii="Calibri" w:hAnsi="Calibri"/>
          <w:b/>
          <w:bCs/>
          <w:color w:val="FF0000"/>
          <w:sz w:val="20"/>
          <w:szCs w:val="20"/>
          <w:lang w:val="en-GB"/>
        </w:rPr>
        <w:t xml:space="preserve">We are only able to offer up to 15 universal government funded hours in the Nest, the term after </w:t>
      </w:r>
      <w:r w:rsidR="00D67A76" w:rsidRPr="00D67A76">
        <w:rPr>
          <w:rFonts w:ascii="Calibri" w:hAnsi="Calibri"/>
          <w:b/>
          <w:bCs/>
          <w:color w:val="FF0000"/>
          <w:sz w:val="20"/>
          <w:szCs w:val="20"/>
          <w:lang w:val="en-GB"/>
        </w:rPr>
        <w:t>your child’s 3</w:t>
      </w:r>
      <w:r w:rsidR="00D67A76" w:rsidRPr="00D67A76">
        <w:rPr>
          <w:rFonts w:ascii="Calibri" w:hAnsi="Calibri"/>
          <w:b/>
          <w:bCs/>
          <w:color w:val="FF0000"/>
          <w:sz w:val="20"/>
          <w:szCs w:val="20"/>
          <w:vertAlign w:val="superscript"/>
          <w:lang w:val="en-GB"/>
        </w:rPr>
        <w:t>rd</w:t>
      </w:r>
      <w:r w:rsidR="00D67A76" w:rsidRPr="00D67A76">
        <w:rPr>
          <w:rFonts w:ascii="Calibri" w:hAnsi="Calibri"/>
          <w:b/>
          <w:bCs/>
          <w:color w:val="FF0000"/>
          <w:sz w:val="20"/>
          <w:szCs w:val="20"/>
          <w:lang w:val="en-GB"/>
        </w:rPr>
        <w:t xml:space="preserve"> birthday.  We can only guarantee the number of </w:t>
      </w:r>
      <w:r w:rsidR="00985143" w:rsidRPr="00D67A76">
        <w:rPr>
          <w:rFonts w:ascii="Calibri" w:hAnsi="Calibri"/>
          <w:b/>
          <w:bCs/>
          <w:color w:val="FF0000"/>
          <w:sz w:val="20"/>
          <w:szCs w:val="20"/>
          <w:lang w:val="en-GB"/>
        </w:rPr>
        <w:t>hours that</w:t>
      </w:r>
      <w:r w:rsidR="00D67A76" w:rsidRPr="00D67A76">
        <w:rPr>
          <w:rFonts w:ascii="Calibri" w:hAnsi="Calibri"/>
          <w:b/>
          <w:bCs/>
          <w:color w:val="FF0000"/>
          <w:sz w:val="20"/>
          <w:szCs w:val="20"/>
          <w:lang w:val="en-GB"/>
        </w:rPr>
        <w:t xml:space="preserve"> your child was allocated prior to their 3</w:t>
      </w:r>
      <w:r w:rsidR="00D67A76" w:rsidRPr="00D67A76">
        <w:rPr>
          <w:rFonts w:ascii="Calibri" w:hAnsi="Calibri"/>
          <w:b/>
          <w:bCs/>
          <w:color w:val="FF0000"/>
          <w:sz w:val="20"/>
          <w:szCs w:val="20"/>
          <w:vertAlign w:val="superscript"/>
          <w:lang w:val="en-GB"/>
        </w:rPr>
        <w:t>rd</w:t>
      </w:r>
      <w:r w:rsidR="00D67A76" w:rsidRPr="00D67A76">
        <w:rPr>
          <w:rFonts w:ascii="Calibri" w:hAnsi="Calibri"/>
          <w:b/>
          <w:bCs/>
          <w:color w:val="FF0000"/>
          <w:sz w:val="20"/>
          <w:szCs w:val="20"/>
          <w:lang w:val="en-GB"/>
        </w:rPr>
        <w:t xml:space="preserve"> birthday.  If spaces allow, we will increase the hours.</w:t>
      </w:r>
      <w:r w:rsidR="005314E5">
        <w:rPr>
          <w:rFonts w:ascii="Calibri" w:hAnsi="Calibri"/>
          <w:b/>
          <w:bCs/>
          <w:color w:val="FF0000"/>
          <w:sz w:val="20"/>
          <w:szCs w:val="20"/>
          <w:lang w:val="en-GB"/>
        </w:rPr>
        <w:t xml:space="preserve">  </w:t>
      </w:r>
      <w:r w:rsidR="00D67A76" w:rsidRPr="00D67A76">
        <w:rPr>
          <w:rFonts w:ascii="Calibri" w:hAnsi="Calibri"/>
          <w:b/>
          <w:bCs/>
          <w:color w:val="FF0000"/>
          <w:sz w:val="20"/>
          <w:szCs w:val="20"/>
          <w:lang w:val="en-GB"/>
        </w:rPr>
        <w:t>We do not offer extended government hours (ie 16 to 30 hours in the Nest).  Extended hours are only offered for one year in the nursery classes</w:t>
      </w:r>
      <w:r w:rsidR="00D67A76">
        <w:rPr>
          <w:rFonts w:ascii="Calibri" w:hAnsi="Calibri"/>
          <w:b/>
          <w:bCs/>
          <w:sz w:val="20"/>
          <w:szCs w:val="20"/>
          <w:lang w:val="en-GB"/>
        </w:rPr>
        <w:t>.</w:t>
      </w:r>
    </w:p>
    <w:p w14:paraId="41B6267C" w14:textId="77777777" w:rsidR="00D17BEB" w:rsidRDefault="00D17BEB" w:rsidP="00933522">
      <w:pPr>
        <w:rPr>
          <w:rFonts w:ascii="Calibri" w:hAnsi="Calibri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7296"/>
        <w:gridCol w:w="917"/>
        <w:gridCol w:w="968"/>
      </w:tblGrid>
      <w:tr w:rsidR="00AF569D" w:rsidRPr="00C82B2E" w14:paraId="05ECA7CA" w14:textId="77777777" w:rsidTr="00755EC3">
        <w:tc>
          <w:tcPr>
            <w:tcW w:w="1086" w:type="dxa"/>
            <w:shd w:val="clear" w:color="auto" w:fill="auto"/>
          </w:tcPr>
          <w:p w14:paraId="03EF4AC0" w14:textId="77777777" w:rsidR="00AF569D" w:rsidRPr="00C82B2E" w:rsidRDefault="00AF569D" w:rsidP="00AF569D">
            <w:pPr>
              <w:spacing w:line="360" w:lineRule="auto"/>
              <w:rPr>
                <w:rFonts w:ascii="Arial" w:hAnsi="Arial"/>
                <w:b/>
                <w:sz w:val="16"/>
                <w:szCs w:val="16"/>
              </w:rPr>
            </w:pPr>
            <w:r w:rsidRPr="00C82B2E">
              <w:rPr>
                <w:rFonts w:ascii="Arial" w:hAnsi="Arial"/>
                <w:b/>
                <w:sz w:val="16"/>
                <w:szCs w:val="16"/>
              </w:rPr>
              <w:t>Breakfast Club</w:t>
            </w:r>
          </w:p>
          <w:p w14:paraId="0E136A37" w14:textId="77777777" w:rsidR="00AF569D" w:rsidRPr="00C82B2E" w:rsidRDefault="00AF569D" w:rsidP="00AF569D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C82B2E">
              <w:rPr>
                <w:rFonts w:ascii="Arial" w:hAnsi="Arial"/>
                <w:b/>
                <w:sz w:val="16"/>
                <w:szCs w:val="16"/>
              </w:rPr>
              <w:t xml:space="preserve"> 8.00 am – 9.00 am</w:t>
            </w:r>
          </w:p>
        </w:tc>
        <w:tc>
          <w:tcPr>
            <w:tcW w:w="7296" w:type="dxa"/>
            <w:shd w:val="clear" w:color="auto" w:fill="auto"/>
          </w:tcPr>
          <w:p w14:paraId="19DE77E1" w14:textId="77777777" w:rsidR="00AF569D" w:rsidRPr="00C82B2E" w:rsidRDefault="00AF569D" w:rsidP="00AF569D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C82B2E">
              <w:rPr>
                <w:rFonts w:ascii="Arial" w:hAnsi="Arial"/>
                <w:b/>
                <w:sz w:val="22"/>
                <w:szCs w:val="22"/>
              </w:rPr>
              <w:t>Our sessional offers are as follows:-</w:t>
            </w:r>
          </w:p>
          <w:p w14:paraId="06A9B98D" w14:textId="77777777" w:rsidR="00AF569D" w:rsidRPr="00C82B2E" w:rsidRDefault="00AF569D" w:rsidP="00AF569D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917" w:type="dxa"/>
          </w:tcPr>
          <w:p w14:paraId="383FFC49" w14:textId="77777777" w:rsidR="00AF569D" w:rsidRPr="00AF569D" w:rsidRDefault="00AF569D" w:rsidP="00AF569D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  <w:r w:rsidRPr="00AF569D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Please</w:t>
            </w:r>
          </w:p>
          <w:p w14:paraId="09BE60DA" w14:textId="77777777" w:rsidR="00AF569D" w:rsidRPr="00AF569D" w:rsidRDefault="00AF569D" w:rsidP="00AF569D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  <w:r w:rsidRPr="00AF569D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only tick one Option</w:t>
            </w:r>
          </w:p>
        </w:tc>
        <w:tc>
          <w:tcPr>
            <w:tcW w:w="968" w:type="dxa"/>
            <w:shd w:val="clear" w:color="auto" w:fill="auto"/>
          </w:tcPr>
          <w:p w14:paraId="679646FC" w14:textId="77777777" w:rsidR="00AF569D" w:rsidRPr="00C82B2E" w:rsidRDefault="00AF569D" w:rsidP="00AF569D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  <w:r w:rsidRPr="00C82B2E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Owlets</w:t>
            </w:r>
          </w:p>
          <w:p w14:paraId="0B2E2FCE" w14:textId="77777777" w:rsidR="00AF569D" w:rsidRPr="00C82B2E" w:rsidRDefault="00AF569D" w:rsidP="00AF569D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C82B2E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4.00 pm – 5.45 pm</w:t>
            </w:r>
          </w:p>
        </w:tc>
      </w:tr>
      <w:tr w:rsidR="00AF569D" w:rsidRPr="00C82B2E" w14:paraId="24665FFB" w14:textId="77777777" w:rsidTr="00755EC3">
        <w:tc>
          <w:tcPr>
            <w:tcW w:w="1086" w:type="dxa"/>
            <w:shd w:val="clear" w:color="auto" w:fill="auto"/>
          </w:tcPr>
          <w:p w14:paraId="62ED9B77" w14:textId="77777777" w:rsidR="00AF569D" w:rsidRPr="00C82B2E" w:rsidRDefault="00AF569D" w:rsidP="00AF569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96" w:type="dxa"/>
            <w:shd w:val="clear" w:color="auto" w:fill="auto"/>
          </w:tcPr>
          <w:p w14:paraId="50720F14" w14:textId="77777777" w:rsidR="00AF569D" w:rsidRPr="00C82B2E" w:rsidRDefault="00AF569D" w:rsidP="00AF569D">
            <w:pPr>
              <w:rPr>
                <w:rFonts w:ascii="Calibri" w:hAnsi="Calibri" w:cs="Calibri"/>
                <w:sz w:val="22"/>
                <w:szCs w:val="22"/>
              </w:rPr>
            </w:pPr>
            <w:r w:rsidRPr="00C82B2E">
              <w:rPr>
                <w:rFonts w:ascii="Calibri" w:hAnsi="Calibri" w:cs="Calibri"/>
                <w:b/>
                <w:sz w:val="22"/>
                <w:szCs w:val="22"/>
              </w:rPr>
              <w:t>Option 1:</w:t>
            </w:r>
            <w:r w:rsidRPr="00C82B2E">
              <w:rPr>
                <w:rFonts w:ascii="Calibri" w:hAnsi="Calibri" w:cs="Calibri"/>
                <w:sz w:val="22"/>
                <w:szCs w:val="22"/>
              </w:rPr>
              <w:t xml:space="preserve">   Monday, Tuesday, Wednesday, Thursday, Friday 9.00 am – 4.00 pm (includes lunch)</w:t>
            </w:r>
          </w:p>
        </w:tc>
        <w:tc>
          <w:tcPr>
            <w:tcW w:w="917" w:type="dxa"/>
          </w:tcPr>
          <w:p w14:paraId="42B94CDB" w14:textId="77777777" w:rsidR="00AF569D" w:rsidRPr="00C82B2E" w:rsidRDefault="00AF569D" w:rsidP="00AF569D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968" w:type="dxa"/>
            <w:shd w:val="clear" w:color="auto" w:fill="auto"/>
          </w:tcPr>
          <w:p w14:paraId="59C63830" w14:textId="77777777" w:rsidR="00AF569D" w:rsidRPr="00C82B2E" w:rsidRDefault="00AF569D" w:rsidP="00AF569D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AF569D" w:rsidRPr="00C82B2E" w14:paraId="50BC98DB" w14:textId="77777777" w:rsidTr="00755EC3">
        <w:tc>
          <w:tcPr>
            <w:tcW w:w="1086" w:type="dxa"/>
            <w:shd w:val="clear" w:color="auto" w:fill="auto"/>
          </w:tcPr>
          <w:p w14:paraId="067CF229" w14:textId="77777777" w:rsidR="00AF569D" w:rsidRPr="00C82B2E" w:rsidRDefault="00AF569D" w:rsidP="00AF569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96" w:type="dxa"/>
            <w:shd w:val="clear" w:color="auto" w:fill="auto"/>
          </w:tcPr>
          <w:p w14:paraId="0262B76F" w14:textId="77777777" w:rsidR="00AF569D" w:rsidRPr="00C82B2E" w:rsidRDefault="00AF569D" w:rsidP="00AF569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82B2E">
              <w:rPr>
                <w:rFonts w:ascii="Calibri" w:hAnsi="Calibri" w:cs="Calibri"/>
                <w:b/>
                <w:sz w:val="22"/>
                <w:szCs w:val="22"/>
              </w:rPr>
              <w:t xml:space="preserve">Option 2: </w:t>
            </w:r>
            <w:r w:rsidRPr="00C82B2E">
              <w:rPr>
                <w:rFonts w:ascii="Calibri" w:hAnsi="Calibri" w:cs="Calibri"/>
                <w:sz w:val="22"/>
                <w:szCs w:val="22"/>
              </w:rPr>
              <w:t xml:space="preserve">   Monday, Tuesday and Wednesday 9.00 am – 4.00 pm (includes lunch)</w:t>
            </w:r>
          </w:p>
        </w:tc>
        <w:tc>
          <w:tcPr>
            <w:tcW w:w="917" w:type="dxa"/>
          </w:tcPr>
          <w:p w14:paraId="2023DB11" w14:textId="77777777" w:rsidR="00AF569D" w:rsidRPr="00C82B2E" w:rsidRDefault="00AF569D" w:rsidP="00AF569D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968" w:type="dxa"/>
            <w:shd w:val="clear" w:color="auto" w:fill="auto"/>
          </w:tcPr>
          <w:p w14:paraId="1A97E86F" w14:textId="77777777" w:rsidR="00AF569D" w:rsidRPr="00C82B2E" w:rsidRDefault="00AF569D" w:rsidP="00AF569D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AF569D" w:rsidRPr="00C82B2E" w14:paraId="321BC1DB" w14:textId="77777777" w:rsidTr="00755EC3">
        <w:tc>
          <w:tcPr>
            <w:tcW w:w="1086" w:type="dxa"/>
            <w:shd w:val="clear" w:color="auto" w:fill="auto"/>
          </w:tcPr>
          <w:p w14:paraId="6E40DBAD" w14:textId="77777777" w:rsidR="00AF569D" w:rsidRPr="00C82B2E" w:rsidRDefault="00AF569D" w:rsidP="00AF569D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296" w:type="dxa"/>
            <w:shd w:val="clear" w:color="auto" w:fill="auto"/>
          </w:tcPr>
          <w:p w14:paraId="49387F0C" w14:textId="77777777" w:rsidR="00AF569D" w:rsidRPr="00C82B2E" w:rsidRDefault="00AF569D" w:rsidP="00AF569D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 w:rsidRPr="00C82B2E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Option 3:   </w:t>
            </w:r>
            <w:r w:rsidRPr="00C82B2E">
              <w:rPr>
                <w:rFonts w:ascii="Calibri" w:hAnsi="Calibri"/>
                <w:bCs/>
                <w:sz w:val="22"/>
                <w:szCs w:val="22"/>
                <w:lang w:val="en-GB"/>
              </w:rPr>
              <w:t>Thursday and Friday   9.00 am – 4.00 pm (includes lunch)</w:t>
            </w:r>
          </w:p>
        </w:tc>
        <w:tc>
          <w:tcPr>
            <w:tcW w:w="917" w:type="dxa"/>
          </w:tcPr>
          <w:p w14:paraId="176ECB4D" w14:textId="77777777" w:rsidR="00AF569D" w:rsidRPr="00C82B2E" w:rsidRDefault="00AF569D" w:rsidP="00AF569D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968" w:type="dxa"/>
            <w:shd w:val="clear" w:color="auto" w:fill="auto"/>
          </w:tcPr>
          <w:p w14:paraId="1079F795" w14:textId="77777777" w:rsidR="00AF569D" w:rsidRPr="00C82B2E" w:rsidRDefault="00AF569D" w:rsidP="00AF569D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AF569D" w:rsidRPr="00C82B2E" w14:paraId="5E9ABF53" w14:textId="77777777" w:rsidTr="00755EC3">
        <w:tc>
          <w:tcPr>
            <w:tcW w:w="1086" w:type="dxa"/>
            <w:shd w:val="clear" w:color="auto" w:fill="auto"/>
          </w:tcPr>
          <w:p w14:paraId="6DE8C745" w14:textId="77777777" w:rsidR="00AF569D" w:rsidRPr="00C82B2E" w:rsidRDefault="00AF569D" w:rsidP="00AF569D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296" w:type="dxa"/>
            <w:shd w:val="clear" w:color="auto" w:fill="auto"/>
          </w:tcPr>
          <w:p w14:paraId="1631A4AB" w14:textId="77777777" w:rsidR="00AF569D" w:rsidRPr="00C82B2E" w:rsidRDefault="00AF569D" w:rsidP="00AF569D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C82B2E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Option 4:  </w:t>
            </w:r>
            <w:r w:rsidRPr="00C82B2E">
              <w:rPr>
                <w:rFonts w:ascii="Calibri" w:hAnsi="Calibri" w:cs="Calibri"/>
                <w:sz w:val="22"/>
                <w:szCs w:val="22"/>
              </w:rPr>
              <w:t>Monday Tuesday Wednesday Thursday and Friday -   9.00 am – 1.00 pm (includes lunch)</w:t>
            </w:r>
          </w:p>
        </w:tc>
        <w:tc>
          <w:tcPr>
            <w:tcW w:w="917" w:type="dxa"/>
          </w:tcPr>
          <w:p w14:paraId="0986FEAE" w14:textId="77777777" w:rsidR="00AF569D" w:rsidRPr="00C82B2E" w:rsidRDefault="00AF569D" w:rsidP="00AF569D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968" w:type="dxa"/>
            <w:shd w:val="clear" w:color="auto" w:fill="808080"/>
          </w:tcPr>
          <w:p w14:paraId="1AE5026D" w14:textId="77777777" w:rsidR="00AF569D" w:rsidRPr="00C82B2E" w:rsidRDefault="00AF569D" w:rsidP="00AF569D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AF569D" w:rsidRPr="00C82B2E" w14:paraId="4E1BDA2A" w14:textId="77777777" w:rsidTr="00755EC3">
        <w:tc>
          <w:tcPr>
            <w:tcW w:w="1086" w:type="dxa"/>
            <w:shd w:val="clear" w:color="auto" w:fill="auto"/>
          </w:tcPr>
          <w:p w14:paraId="71AAC80A" w14:textId="77777777" w:rsidR="00AF569D" w:rsidRPr="00C82B2E" w:rsidRDefault="00AF569D" w:rsidP="00AF569D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296" w:type="dxa"/>
            <w:shd w:val="clear" w:color="auto" w:fill="auto"/>
          </w:tcPr>
          <w:p w14:paraId="3FC90F42" w14:textId="77777777" w:rsidR="00AF569D" w:rsidRPr="00C82B2E" w:rsidRDefault="00AF569D" w:rsidP="00AF569D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C82B2E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Option 5:  </w:t>
            </w:r>
            <w:r w:rsidRPr="00C82B2E">
              <w:rPr>
                <w:rFonts w:ascii="Calibri" w:hAnsi="Calibri" w:cs="Calibri"/>
                <w:sz w:val="22"/>
                <w:szCs w:val="22"/>
              </w:rPr>
              <w:t>Monday Tuesday and Wednesday -   9.00 am – 1.00 pm (includes lunch)</w:t>
            </w:r>
          </w:p>
        </w:tc>
        <w:tc>
          <w:tcPr>
            <w:tcW w:w="917" w:type="dxa"/>
          </w:tcPr>
          <w:p w14:paraId="1F5B38E9" w14:textId="77777777" w:rsidR="00AF569D" w:rsidRPr="00C82B2E" w:rsidRDefault="00AF569D" w:rsidP="00AF569D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968" w:type="dxa"/>
            <w:shd w:val="clear" w:color="auto" w:fill="808080"/>
          </w:tcPr>
          <w:p w14:paraId="09A305A2" w14:textId="77777777" w:rsidR="00AF569D" w:rsidRPr="00C82B2E" w:rsidRDefault="00AF569D" w:rsidP="00AF569D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AF569D" w:rsidRPr="00C82B2E" w14:paraId="1C98A13F" w14:textId="77777777" w:rsidTr="00755EC3">
        <w:tc>
          <w:tcPr>
            <w:tcW w:w="1086" w:type="dxa"/>
            <w:shd w:val="clear" w:color="auto" w:fill="auto"/>
          </w:tcPr>
          <w:p w14:paraId="1D8D4D95" w14:textId="77777777" w:rsidR="00AF569D" w:rsidRPr="00C82B2E" w:rsidRDefault="00AF569D" w:rsidP="00AF569D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296" w:type="dxa"/>
            <w:shd w:val="clear" w:color="auto" w:fill="auto"/>
          </w:tcPr>
          <w:p w14:paraId="50E61C2D" w14:textId="77777777" w:rsidR="00AF569D" w:rsidRPr="00C82B2E" w:rsidRDefault="00AF569D" w:rsidP="00AF569D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C82B2E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Option 6:  </w:t>
            </w:r>
            <w:r w:rsidRPr="00C82B2E">
              <w:rPr>
                <w:rFonts w:ascii="Calibri" w:hAnsi="Calibri" w:cs="Calibri"/>
                <w:sz w:val="22"/>
                <w:szCs w:val="22"/>
              </w:rPr>
              <w:t>Thursday and Friday  -   9.00 am – 1.00 pm (includes lunch)</w:t>
            </w:r>
          </w:p>
        </w:tc>
        <w:tc>
          <w:tcPr>
            <w:tcW w:w="917" w:type="dxa"/>
          </w:tcPr>
          <w:p w14:paraId="26D3DC64" w14:textId="77777777" w:rsidR="00AF569D" w:rsidRPr="00C82B2E" w:rsidRDefault="00AF569D" w:rsidP="00AF569D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968" w:type="dxa"/>
            <w:shd w:val="clear" w:color="auto" w:fill="808080"/>
          </w:tcPr>
          <w:p w14:paraId="28BAAD57" w14:textId="77777777" w:rsidR="00AF569D" w:rsidRPr="00C82B2E" w:rsidRDefault="00AF569D" w:rsidP="00AF569D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266EC208" w14:textId="77777777" w:rsidR="00BE5D2A" w:rsidRDefault="00BE5D2A" w:rsidP="00933522">
      <w:pPr>
        <w:rPr>
          <w:rFonts w:ascii="Calibri" w:hAnsi="Calibri"/>
          <w:b/>
          <w:bCs/>
          <w:sz w:val="22"/>
          <w:szCs w:val="22"/>
          <w:lang w:val="en-GB"/>
        </w:rPr>
      </w:pPr>
    </w:p>
    <w:p w14:paraId="02168613" w14:textId="77777777" w:rsidR="00BE5D2A" w:rsidRPr="00AF569D" w:rsidRDefault="00BE5D2A" w:rsidP="00BE5D2A">
      <w:pPr>
        <w:spacing w:line="360" w:lineRule="auto"/>
        <w:rPr>
          <w:rFonts w:ascii="Arial" w:hAnsi="Arial"/>
          <w:sz w:val="20"/>
          <w:szCs w:val="20"/>
        </w:rPr>
      </w:pPr>
      <w:r w:rsidRPr="00AF569D">
        <w:rPr>
          <w:rFonts w:ascii="Arial" w:hAnsi="Arial"/>
          <w:sz w:val="20"/>
          <w:szCs w:val="20"/>
        </w:rPr>
        <w:t>We are sorry but we are not able to offer other sessions to mix and match the above.</w:t>
      </w:r>
    </w:p>
    <w:p w14:paraId="35224039" w14:textId="77777777" w:rsidR="00BE5D2A" w:rsidRDefault="00BE5D2A" w:rsidP="00933522">
      <w:pPr>
        <w:rPr>
          <w:rFonts w:ascii="Calibri" w:hAnsi="Calibri"/>
          <w:b/>
          <w:bCs/>
          <w:sz w:val="22"/>
          <w:szCs w:val="22"/>
          <w:lang w:val="en-GB"/>
        </w:rPr>
      </w:pPr>
    </w:p>
    <w:p w14:paraId="7E06A2D2" w14:textId="77777777" w:rsidR="00933522" w:rsidRPr="002444FF" w:rsidRDefault="00933522" w:rsidP="00933522">
      <w:pPr>
        <w:rPr>
          <w:rFonts w:ascii="Calibri" w:hAnsi="Calibri"/>
          <w:b/>
          <w:bCs/>
          <w:sz w:val="22"/>
          <w:szCs w:val="22"/>
          <w:lang w:val="en-GB"/>
        </w:rPr>
      </w:pPr>
      <w:r w:rsidRPr="002444FF">
        <w:rPr>
          <w:rFonts w:ascii="Calibri" w:hAnsi="Calibri"/>
          <w:b/>
          <w:bCs/>
          <w:sz w:val="22"/>
          <w:szCs w:val="22"/>
          <w:lang w:val="en-GB"/>
        </w:rPr>
        <w:t>S</w:t>
      </w:r>
      <w:r w:rsidR="00241A43">
        <w:rPr>
          <w:rFonts w:ascii="Calibri" w:hAnsi="Calibri"/>
          <w:b/>
          <w:bCs/>
          <w:sz w:val="22"/>
          <w:szCs w:val="22"/>
          <w:lang w:val="en-GB"/>
        </w:rPr>
        <w:t>ignature:……………………………………………………..</w:t>
      </w:r>
      <w:r w:rsidR="003C0397">
        <w:rPr>
          <w:rFonts w:ascii="Calibri" w:hAnsi="Calibri"/>
          <w:b/>
          <w:bCs/>
          <w:sz w:val="22"/>
          <w:szCs w:val="22"/>
          <w:lang w:val="en-GB"/>
        </w:rPr>
        <w:t>........</w:t>
      </w:r>
      <w:r w:rsidR="00241A43">
        <w:rPr>
          <w:rFonts w:ascii="Calibri" w:hAnsi="Calibri"/>
          <w:b/>
          <w:bCs/>
          <w:sz w:val="22"/>
          <w:szCs w:val="22"/>
          <w:lang w:val="en-GB"/>
        </w:rPr>
        <w:t>.........</w:t>
      </w:r>
      <w:r w:rsidR="003C0397">
        <w:rPr>
          <w:rFonts w:ascii="Calibri" w:hAnsi="Calibri"/>
          <w:b/>
          <w:bCs/>
          <w:sz w:val="22"/>
          <w:szCs w:val="22"/>
          <w:lang w:val="en-GB"/>
        </w:rPr>
        <w:t xml:space="preserve">  </w:t>
      </w:r>
      <w:r w:rsidR="00241A43">
        <w:rPr>
          <w:rFonts w:ascii="Calibri" w:hAnsi="Calibri"/>
          <w:b/>
          <w:bCs/>
          <w:sz w:val="22"/>
          <w:szCs w:val="22"/>
          <w:lang w:val="en-GB"/>
        </w:rPr>
        <w:t>Date:…………………</w:t>
      </w:r>
      <w:r w:rsidR="003C0397">
        <w:rPr>
          <w:rFonts w:ascii="Calibri" w:hAnsi="Calibri"/>
          <w:b/>
          <w:bCs/>
          <w:sz w:val="22"/>
          <w:szCs w:val="22"/>
          <w:lang w:val="en-GB"/>
        </w:rPr>
        <w:t>..........................</w:t>
      </w:r>
    </w:p>
    <w:p w14:paraId="5FA15A82" w14:textId="77777777" w:rsidR="00933522" w:rsidRPr="002444FF" w:rsidRDefault="00933522" w:rsidP="00933522">
      <w:pPr>
        <w:rPr>
          <w:rFonts w:ascii="Calibri" w:hAnsi="Calibri"/>
          <w:b/>
          <w:bCs/>
          <w:sz w:val="22"/>
          <w:szCs w:val="22"/>
          <w:lang w:val="en-GB"/>
        </w:rPr>
      </w:pPr>
    </w:p>
    <w:p w14:paraId="4C1A0F9B" w14:textId="77777777" w:rsidR="00AF569D" w:rsidRDefault="00933522">
      <w:pPr>
        <w:rPr>
          <w:rFonts w:ascii="Calibri" w:hAnsi="Calibri"/>
          <w:b/>
          <w:bCs/>
          <w:sz w:val="22"/>
          <w:szCs w:val="22"/>
          <w:lang w:val="en-GB"/>
        </w:rPr>
      </w:pPr>
      <w:r w:rsidRPr="002444FF">
        <w:rPr>
          <w:rFonts w:ascii="Calibri" w:hAnsi="Calibri"/>
          <w:b/>
          <w:bCs/>
          <w:sz w:val="22"/>
          <w:szCs w:val="22"/>
          <w:lang w:val="en-GB"/>
        </w:rPr>
        <w:t xml:space="preserve">Name </w:t>
      </w:r>
      <w:r w:rsidR="002444FF">
        <w:rPr>
          <w:rFonts w:ascii="Calibri" w:hAnsi="Calibri"/>
          <w:b/>
          <w:bCs/>
          <w:sz w:val="22"/>
          <w:szCs w:val="22"/>
          <w:lang w:val="en-GB"/>
        </w:rPr>
        <w:t xml:space="preserve">in Full:………………………………………………………       </w:t>
      </w:r>
      <w:r w:rsidRPr="002444FF">
        <w:rPr>
          <w:rFonts w:ascii="Calibri" w:hAnsi="Calibri"/>
          <w:b/>
          <w:bCs/>
          <w:sz w:val="22"/>
          <w:szCs w:val="22"/>
          <w:lang w:val="en-GB"/>
        </w:rPr>
        <w:t>R</w:t>
      </w:r>
      <w:r w:rsidR="002B6508" w:rsidRPr="002444FF">
        <w:rPr>
          <w:rFonts w:ascii="Calibri" w:hAnsi="Calibri"/>
          <w:b/>
          <w:bCs/>
          <w:sz w:val="22"/>
          <w:szCs w:val="22"/>
          <w:lang w:val="en-GB"/>
        </w:rPr>
        <w:t>elationship to Child:………………</w:t>
      </w:r>
      <w:r w:rsidRPr="002444FF">
        <w:rPr>
          <w:rFonts w:ascii="Calibri" w:hAnsi="Calibri"/>
          <w:b/>
          <w:bCs/>
          <w:sz w:val="22"/>
          <w:szCs w:val="22"/>
          <w:lang w:val="en-GB"/>
        </w:rPr>
        <w:t>………………….</w:t>
      </w:r>
    </w:p>
    <w:p w14:paraId="1ED59A1B" w14:textId="77777777" w:rsidR="000B0354" w:rsidRPr="00AF569D" w:rsidRDefault="00934169">
      <w:pPr>
        <w:rPr>
          <w:rFonts w:ascii="Calibri" w:hAnsi="Calibri"/>
          <w:b/>
          <w:bCs/>
          <w:sz w:val="20"/>
          <w:szCs w:val="20"/>
          <w:lang w:val="en-GB"/>
        </w:rPr>
      </w:pPr>
      <w:r w:rsidRPr="00AF569D">
        <w:rPr>
          <w:rFonts w:ascii="Calibri" w:hAnsi="Calibri"/>
          <w:b/>
          <w:bCs/>
          <w:sz w:val="20"/>
          <w:szCs w:val="20"/>
          <w:lang w:val="en-GB"/>
        </w:rPr>
        <w:t>OFFICE USE ONLY</w:t>
      </w:r>
    </w:p>
    <w:p w14:paraId="0385CDC3" w14:textId="77777777" w:rsidR="000B0354" w:rsidRPr="00AF569D" w:rsidRDefault="00934169" w:rsidP="00EC785C">
      <w:pPr>
        <w:rPr>
          <w:rFonts w:ascii="Calibri" w:hAnsi="Calibri"/>
          <w:b/>
          <w:bCs/>
          <w:sz w:val="20"/>
          <w:szCs w:val="20"/>
          <w:lang w:val="en-GB"/>
        </w:rPr>
      </w:pPr>
      <w:r w:rsidRPr="00AF569D">
        <w:rPr>
          <w:rFonts w:ascii="Calibri" w:hAnsi="Calibri"/>
          <w:b/>
          <w:bCs/>
          <w:sz w:val="20"/>
          <w:szCs w:val="20"/>
          <w:lang w:val="en-GB"/>
        </w:rPr>
        <w:t>CHILD’S DOB CONFIRMED □</w:t>
      </w:r>
      <w:r w:rsidRPr="00AF569D">
        <w:rPr>
          <w:rFonts w:ascii="Calibri" w:hAnsi="Calibri"/>
          <w:b/>
          <w:bCs/>
          <w:sz w:val="20"/>
          <w:szCs w:val="20"/>
          <w:lang w:val="en-GB"/>
        </w:rPr>
        <w:tab/>
      </w:r>
      <w:r w:rsidRPr="00AF569D">
        <w:rPr>
          <w:rFonts w:ascii="Calibri" w:hAnsi="Calibri"/>
          <w:b/>
          <w:bCs/>
          <w:sz w:val="20"/>
          <w:szCs w:val="20"/>
          <w:lang w:val="en-GB"/>
        </w:rPr>
        <w:tab/>
      </w:r>
      <w:r w:rsidR="00F74190" w:rsidRPr="00AF569D">
        <w:rPr>
          <w:rFonts w:ascii="Calibri" w:hAnsi="Calibri"/>
          <w:b/>
          <w:bCs/>
          <w:sz w:val="20"/>
          <w:szCs w:val="20"/>
          <w:lang w:val="en-GB"/>
        </w:rPr>
        <w:t xml:space="preserve">  </w:t>
      </w:r>
      <w:r w:rsidRPr="00AF569D">
        <w:rPr>
          <w:rFonts w:ascii="Calibri" w:hAnsi="Calibri"/>
          <w:b/>
          <w:bCs/>
          <w:sz w:val="20"/>
          <w:szCs w:val="20"/>
          <w:lang w:val="en-GB"/>
        </w:rPr>
        <w:t>PROOF OF ADDRESS SEEN   □</w:t>
      </w:r>
      <w:r w:rsidR="000B0354" w:rsidRPr="00AF569D">
        <w:rPr>
          <w:rFonts w:ascii="Calibri" w:hAnsi="Calibri"/>
          <w:b/>
          <w:bCs/>
          <w:sz w:val="20"/>
          <w:szCs w:val="20"/>
          <w:lang w:val="en-GB"/>
        </w:rPr>
        <w:t xml:space="preserve">                                           </w:t>
      </w:r>
      <w:r w:rsidR="00494206">
        <w:rPr>
          <w:rFonts w:ascii="Calibri" w:hAnsi="Calibri"/>
          <w:b/>
          <w:bCs/>
          <w:sz w:val="20"/>
          <w:szCs w:val="20"/>
          <w:lang w:val="en-GB"/>
        </w:rPr>
        <w:t xml:space="preserve">                          24.3.22</w:t>
      </w:r>
    </w:p>
    <w:sectPr w:rsidR="000B0354" w:rsidRPr="00AF569D" w:rsidSect="00AF569D">
      <w:pgSz w:w="11906" w:h="16838"/>
      <w:pgMar w:top="249" w:right="454" w:bottom="261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AF683" w14:textId="77777777" w:rsidR="00B36A68" w:rsidRDefault="00B36A68">
      <w:r>
        <w:separator/>
      </w:r>
    </w:p>
  </w:endnote>
  <w:endnote w:type="continuationSeparator" w:id="0">
    <w:p w14:paraId="58516B1C" w14:textId="77777777" w:rsidR="00B36A68" w:rsidRDefault="00B3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E1A84" w14:textId="77777777" w:rsidR="00B36A68" w:rsidRDefault="00B36A68">
      <w:r>
        <w:separator/>
      </w:r>
    </w:p>
  </w:footnote>
  <w:footnote w:type="continuationSeparator" w:id="0">
    <w:p w14:paraId="1DA6E312" w14:textId="77777777" w:rsidR="00B36A68" w:rsidRDefault="00B36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25D"/>
    <w:multiLevelType w:val="hybridMultilevel"/>
    <w:tmpl w:val="43522D90"/>
    <w:lvl w:ilvl="0" w:tplc="21DE9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5749966">
    <w:abstractNumId w:val="0"/>
  </w:num>
  <w:num w:numId="2" w16cid:durableId="135719039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22"/>
    <w:rsid w:val="000B0354"/>
    <w:rsid w:val="000B0B39"/>
    <w:rsid w:val="000C5E8B"/>
    <w:rsid w:val="00150D0F"/>
    <w:rsid w:val="00175E86"/>
    <w:rsid w:val="00185D01"/>
    <w:rsid w:val="00224420"/>
    <w:rsid w:val="00241A43"/>
    <w:rsid w:val="002444FF"/>
    <w:rsid w:val="00245E23"/>
    <w:rsid w:val="0027629D"/>
    <w:rsid w:val="0028374A"/>
    <w:rsid w:val="00286495"/>
    <w:rsid w:val="002B6508"/>
    <w:rsid w:val="00330071"/>
    <w:rsid w:val="00340A46"/>
    <w:rsid w:val="0034605D"/>
    <w:rsid w:val="0037793B"/>
    <w:rsid w:val="0039622A"/>
    <w:rsid w:val="003C0397"/>
    <w:rsid w:val="00404C65"/>
    <w:rsid w:val="00416DD1"/>
    <w:rsid w:val="004675DA"/>
    <w:rsid w:val="00494206"/>
    <w:rsid w:val="004A1150"/>
    <w:rsid w:val="004C4F59"/>
    <w:rsid w:val="004E63CC"/>
    <w:rsid w:val="00517122"/>
    <w:rsid w:val="00517412"/>
    <w:rsid w:val="0052675C"/>
    <w:rsid w:val="005314E5"/>
    <w:rsid w:val="00542B73"/>
    <w:rsid w:val="00551068"/>
    <w:rsid w:val="00560F18"/>
    <w:rsid w:val="0056123C"/>
    <w:rsid w:val="005615FA"/>
    <w:rsid w:val="005A154F"/>
    <w:rsid w:val="00605BFE"/>
    <w:rsid w:val="00707D0E"/>
    <w:rsid w:val="00735B0E"/>
    <w:rsid w:val="00755EC3"/>
    <w:rsid w:val="00777FC5"/>
    <w:rsid w:val="00780956"/>
    <w:rsid w:val="0079403D"/>
    <w:rsid w:val="00794B45"/>
    <w:rsid w:val="0080554F"/>
    <w:rsid w:val="00807E08"/>
    <w:rsid w:val="00822AFC"/>
    <w:rsid w:val="00837369"/>
    <w:rsid w:val="00864E4C"/>
    <w:rsid w:val="00865CB6"/>
    <w:rsid w:val="00867C68"/>
    <w:rsid w:val="00882EBC"/>
    <w:rsid w:val="00886D72"/>
    <w:rsid w:val="00896247"/>
    <w:rsid w:val="008C3157"/>
    <w:rsid w:val="009025FC"/>
    <w:rsid w:val="00912B01"/>
    <w:rsid w:val="00924EAC"/>
    <w:rsid w:val="00933522"/>
    <w:rsid w:val="00934169"/>
    <w:rsid w:val="00977AF5"/>
    <w:rsid w:val="00985143"/>
    <w:rsid w:val="00987E73"/>
    <w:rsid w:val="009B6EE7"/>
    <w:rsid w:val="009D5B81"/>
    <w:rsid w:val="009E0338"/>
    <w:rsid w:val="009F40F9"/>
    <w:rsid w:val="00A061AD"/>
    <w:rsid w:val="00A24DB8"/>
    <w:rsid w:val="00A40AD1"/>
    <w:rsid w:val="00A912EB"/>
    <w:rsid w:val="00AC4CC6"/>
    <w:rsid w:val="00AD4B9C"/>
    <w:rsid w:val="00AF45AC"/>
    <w:rsid w:val="00AF569D"/>
    <w:rsid w:val="00B05ADA"/>
    <w:rsid w:val="00B36A68"/>
    <w:rsid w:val="00BA104E"/>
    <w:rsid w:val="00BA5836"/>
    <w:rsid w:val="00BC7F48"/>
    <w:rsid w:val="00BD21A8"/>
    <w:rsid w:val="00BE5D2A"/>
    <w:rsid w:val="00C143DC"/>
    <w:rsid w:val="00C329B1"/>
    <w:rsid w:val="00C61325"/>
    <w:rsid w:val="00C65FE6"/>
    <w:rsid w:val="00C82B2E"/>
    <w:rsid w:val="00CC0654"/>
    <w:rsid w:val="00CC4CF5"/>
    <w:rsid w:val="00D11AAC"/>
    <w:rsid w:val="00D17BEB"/>
    <w:rsid w:val="00D37833"/>
    <w:rsid w:val="00D43AC7"/>
    <w:rsid w:val="00D67A76"/>
    <w:rsid w:val="00D7641B"/>
    <w:rsid w:val="00D81254"/>
    <w:rsid w:val="00DD0553"/>
    <w:rsid w:val="00E11167"/>
    <w:rsid w:val="00E358FE"/>
    <w:rsid w:val="00E86741"/>
    <w:rsid w:val="00E94916"/>
    <w:rsid w:val="00EC785C"/>
    <w:rsid w:val="00EF2786"/>
    <w:rsid w:val="00EF7012"/>
    <w:rsid w:val="00F11468"/>
    <w:rsid w:val="00F627FD"/>
    <w:rsid w:val="00F67042"/>
    <w:rsid w:val="00F70F60"/>
    <w:rsid w:val="00F74190"/>
    <w:rsid w:val="00FA251B"/>
    <w:rsid w:val="00FF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E313A1F"/>
  <w15:chartTrackingRefBased/>
  <w15:docId w15:val="{A2260620-0F65-894A-9B0B-A8F21F01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3522"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33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3352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3736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74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7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50291b67-c3f6-4c38-b6a8-aa0e4c733040@eurprd02.prod.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FD0E1-929A-402D-967C-77B62C64573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NEST</vt:lpstr>
    </vt:vector>
  </TitlesOfParts>
  <Company>Cambridgeshire County Council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NEST</dc:title>
  <dc:subject/>
  <dc:creator>twheddon.cbp</dc:creator>
  <cp:keywords/>
  <cp:lastModifiedBy>mitali peckham</cp:lastModifiedBy>
  <cp:revision>2</cp:revision>
  <cp:lastPrinted>2022-03-24T16:11:00Z</cp:lastPrinted>
  <dcterms:created xsi:type="dcterms:W3CDTF">2023-10-11T18:46:00Z</dcterms:created>
  <dcterms:modified xsi:type="dcterms:W3CDTF">2023-10-11T18:46:00Z</dcterms:modified>
</cp:coreProperties>
</file>