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38F" w:rsidRPr="0074117F" w:rsidRDefault="004A238F" w:rsidP="004A238F">
      <w:pPr>
        <w:tabs>
          <w:tab w:val="left" w:pos="1000"/>
        </w:tabs>
        <w:jc w:val="center"/>
        <w:rPr>
          <w:rFonts w:ascii="Calibri" w:hAnsi="Calibri" w:cs="Arial"/>
          <w:b/>
          <w:sz w:val="20"/>
          <w:szCs w:val="20"/>
        </w:rPr>
      </w:pPr>
      <w:r w:rsidRPr="0074117F">
        <w:rPr>
          <w:rFonts w:ascii="Calibri" w:hAnsi="Calibri" w:cs="Arial"/>
          <w:b/>
          <w:sz w:val="20"/>
          <w:szCs w:val="20"/>
        </w:rPr>
        <w:t>Our Vision</w:t>
      </w:r>
    </w:p>
    <w:p w:rsidR="004A238F" w:rsidRPr="0074117F" w:rsidRDefault="004A238F" w:rsidP="004A238F">
      <w:pPr>
        <w:tabs>
          <w:tab w:val="left" w:pos="1000"/>
        </w:tabs>
        <w:jc w:val="center"/>
        <w:rPr>
          <w:rFonts w:ascii="Calibri" w:hAnsi="Calibri" w:cs="Arial"/>
          <w:b/>
          <w:sz w:val="20"/>
          <w:szCs w:val="20"/>
        </w:rPr>
      </w:pPr>
    </w:p>
    <w:p w:rsidR="004A238F" w:rsidRPr="0074117F" w:rsidRDefault="004A238F" w:rsidP="004A238F">
      <w:pPr>
        <w:tabs>
          <w:tab w:val="left" w:pos="1000"/>
        </w:tabs>
        <w:jc w:val="center"/>
        <w:rPr>
          <w:rFonts w:ascii="Calibri" w:hAnsi="Calibri" w:cs="Arial"/>
          <w:b/>
          <w:sz w:val="20"/>
          <w:szCs w:val="20"/>
        </w:rPr>
      </w:pPr>
      <w:r w:rsidRPr="0074117F">
        <w:rPr>
          <w:rFonts w:ascii="Calibri" w:hAnsi="Calibri" w:cs="Arial"/>
          <w:b/>
          <w:sz w:val="20"/>
          <w:szCs w:val="20"/>
        </w:rPr>
        <w:t>Homerton Early Years Centre joins with families in supporting, educating and caring for their children</w:t>
      </w:r>
    </w:p>
    <w:p w:rsidR="004A238F" w:rsidRPr="0074117F" w:rsidRDefault="004A238F" w:rsidP="004A238F">
      <w:pPr>
        <w:tabs>
          <w:tab w:val="left" w:pos="1000"/>
        </w:tabs>
        <w:jc w:val="center"/>
        <w:rPr>
          <w:rFonts w:ascii="Calibri" w:hAnsi="Calibri" w:cs="Arial"/>
          <w:b/>
          <w:sz w:val="20"/>
          <w:szCs w:val="20"/>
        </w:rPr>
      </w:pPr>
    </w:p>
    <w:p w:rsidR="004A238F" w:rsidRPr="002E67CA" w:rsidRDefault="004A238F" w:rsidP="004A238F">
      <w:pPr>
        <w:tabs>
          <w:tab w:val="left" w:pos="1000"/>
        </w:tabs>
        <w:jc w:val="center"/>
        <w:rPr>
          <w:rFonts w:ascii="Calibri" w:hAnsi="Calibri" w:cs="Arial"/>
          <w:b/>
          <w:sz w:val="20"/>
          <w:szCs w:val="20"/>
        </w:rPr>
      </w:pPr>
      <w:r w:rsidRPr="002E67CA">
        <w:rPr>
          <w:rFonts w:ascii="Calibri" w:hAnsi="Calibri" w:cs="Arial"/>
          <w:b/>
          <w:sz w:val="20"/>
          <w:szCs w:val="20"/>
        </w:rPr>
        <w:t>Our strategic goals</w:t>
      </w:r>
    </w:p>
    <w:p w:rsidR="004A238F" w:rsidRDefault="004A238F" w:rsidP="004A238F">
      <w:pPr>
        <w:pStyle w:val="ListParagraph"/>
        <w:numPr>
          <w:ilvl w:val="0"/>
          <w:numId w:val="1"/>
        </w:numPr>
        <w:tabs>
          <w:tab w:val="left" w:pos="1000"/>
        </w:tabs>
        <w:rPr>
          <w:rFonts w:ascii="Calibri" w:hAnsi="Calibri" w:cs="Arial"/>
          <w:sz w:val="20"/>
          <w:szCs w:val="20"/>
        </w:rPr>
      </w:pPr>
      <w:r w:rsidRPr="002E67CA">
        <w:rPr>
          <w:rFonts w:ascii="Calibri" w:hAnsi="Calibri" w:cs="Arial"/>
          <w:sz w:val="20"/>
          <w:szCs w:val="20"/>
        </w:rPr>
        <w:t xml:space="preserve">Support all families, especially the most vulnerable, and those with SEND, to achieve the very best outcomes and narrow any educational gaps during and post </w:t>
      </w:r>
      <w:proofErr w:type="spellStart"/>
      <w:r w:rsidRPr="002E67CA">
        <w:rPr>
          <w:rFonts w:ascii="Calibri" w:hAnsi="Calibri" w:cs="Arial"/>
          <w:sz w:val="20"/>
          <w:szCs w:val="20"/>
        </w:rPr>
        <w:t>Covid</w:t>
      </w:r>
      <w:proofErr w:type="spellEnd"/>
      <w:r w:rsidRPr="002E67CA">
        <w:rPr>
          <w:rFonts w:ascii="Calibri" w:hAnsi="Calibri" w:cs="Arial"/>
          <w:sz w:val="20"/>
          <w:szCs w:val="20"/>
        </w:rPr>
        <w:t xml:space="preserve"> 19.</w:t>
      </w:r>
    </w:p>
    <w:p w:rsidR="004A238F" w:rsidRPr="002E67CA" w:rsidRDefault="004A238F" w:rsidP="004A238F">
      <w:pPr>
        <w:pStyle w:val="ListParagraph"/>
        <w:numPr>
          <w:ilvl w:val="0"/>
          <w:numId w:val="1"/>
        </w:numPr>
        <w:tabs>
          <w:tab w:val="left" w:pos="1000"/>
        </w:tabs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Focus on Well Being/ and resilience building of whole Homerton community during and post </w:t>
      </w:r>
      <w:proofErr w:type="spellStart"/>
      <w:r>
        <w:rPr>
          <w:rFonts w:ascii="Calibri" w:hAnsi="Calibri" w:cs="Arial"/>
          <w:sz w:val="20"/>
          <w:szCs w:val="20"/>
        </w:rPr>
        <w:t>Covid</w:t>
      </w:r>
      <w:proofErr w:type="spellEnd"/>
      <w:r>
        <w:rPr>
          <w:rFonts w:ascii="Calibri" w:hAnsi="Calibri" w:cs="Arial"/>
          <w:sz w:val="20"/>
          <w:szCs w:val="20"/>
        </w:rPr>
        <w:t xml:space="preserve"> 19.</w:t>
      </w:r>
    </w:p>
    <w:p w:rsidR="004A238F" w:rsidRPr="002E67CA" w:rsidRDefault="004A238F" w:rsidP="004A238F">
      <w:pPr>
        <w:pStyle w:val="ListParagraph"/>
        <w:numPr>
          <w:ilvl w:val="0"/>
          <w:numId w:val="1"/>
        </w:numPr>
        <w:tabs>
          <w:tab w:val="left" w:pos="1000"/>
        </w:tabs>
        <w:rPr>
          <w:rFonts w:ascii="Calibri" w:hAnsi="Calibri" w:cs="Arial"/>
          <w:sz w:val="20"/>
          <w:szCs w:val="20"/>
        </w:rPr>
      </w:pPr>
      <w:r w:rsidRPr="002E67CA">
        <w:rPr>
          <w:rFonts w:ascii="Calibri" w:hAnsi="Calibri" w:cs="Arial"/>
          <w:sz w:val="20"/>
          <w:szCs w:val="20"/>
        </w:rPr>
        <w:t xml:space="preserve">Respond to financial situation of Centre during and post </w:t>
      </w:r>
      <w:proofErr w:type="spellStart"/>
      <w:r w:rsidRPr="002E67CA">
        <w:rPr>
          <w:rFonts w:ascii="Calibri" w:hAnsi="Calibri" w:cs="Arial"/>
          <w:sz w:val="20"/>
          <w:szCs w:val="20"/>
        </w:rPr>
        <w:t>Covid</w:t>
      </w:r>
      <w:proofErr w:type="spellEnd"/>
      <w:r w:rsidRPr="002E67CA">
        <w:rPr>
          <w:rFonts w:ascii="Calibri" w:hAnsi="Calibri" w:cs="Arial"/>
          <w:sz w:val="20"/>
          <w:szCs w:val="20"/>
        </w:rPr>
        <w:t xml:space="preserve"> 19 and in light of funding post April 22 </w:t>
      </w:r>
    </w:p>
    <w:p w:rsidR="004A238F" w:rsidRPr="002E67CA" w:rsidRDefault="004A238F" w:rsidP="004A238F">
      <w:pPr>
        <w:pStyle w:val="ListParagraph"/>
        <w:numPr>
          <w:ilvl w:val="0"/>
          <w:numId w:val="1"/>
        </w:numPr>
        <w:tabs>
          <w:tab w:val="left" w:pos="1000"/>
        </w:tabs>
        <w:rPr>
          <w:rFonts w:ascii="Calibri" w:hAnsi="Calibri" w:cs="Arial"/>
          <w:sz w:val="20"/>
          <w:szCs w:val="20"/>
        </w:rPr>
      </w:pPr>
      <w:r w:rsidRPr="002E67CA">
        <w:rPr>
          <w:rFonts w:ascii="Calibri" w:hAnsi="Calibri" w:cs="Arial"/>
          <w:sz w:val="20"/>
          <w:szCs w:val="20"/>
        </w:rPr>
        <w:t>Continue role as sector leaders delivering training to Faculty of Education, UCL students and secondary students</w:t>
      </w:r>
      <w:r>
        <w:rPr>
          <w:rFonts w:ascii="Calibri" w:hAnsi="Calibri" w:cs="Arial"/>
          <w:sz w:val="20"/>
          <w:szCs w:val="20"/>
        </w:rPr>
        <w:t>.</w:t>
      </w:r>
    </w:p>
    <w:p w:rsidR="004A238F" w:rsidRDefault="004A238F" w:rsidP="004A238F">
      <w:pPr>
        <w:pStyle w:val="ListParagraph"/>
        <w:numPr>
          <w:ilvl w:val="0"/>
          <w:numId w:val="1"/>
        </w:numPr>
        <w:tabs>
          <w:tab w:val="left" w:pos="1000"/>
        </w:tabs>
        <w:rPr>
          <w:rFonts w:ascii="Calibri" w:hAnsi="Calibri" w:cs="Arial"/>
          <w:sz w:val="20"/>
          <w:szCs w:val="20"/>
        </w:rPr>
      </w:pPr>
      <w:r w:rsidRPr="002E67CA">
        <w:rPr>
          <w:rFonts w:ascii="Calibri" w:hAnsi="Calibri" w:cs="Arial"/>
          <w:sz w:val="20"/>
          <w:szCs w:val="20"/>
        </w:rPr>
        <w:t xml:space="preserve">Work collaboratively with other Cambridge and </w:t>
      </w:r>
      <w:r>
        <w:rPr>
          <w:rFonts w:ascii="Calibri" w:hAnsi="Calibri" w:cs="Arial"/>
          <w:sz w:val="20"/>
          <w:szCs w:val="20"/>
        </w:rPr>
        <w:t>n</w:t>
      </w:r>
      <w:bookmarkStart w:id="0" w:name="_GoBack"/>
      <w:bookmarkEnd w:id="0"/>
      <w:r w:rsidRPr="002E67CA">
        <w:rPr>
          <w:rFonts w:ascii="Calibri" w:hAnsi="Calibri" w:cs="Arial"/>
          <w:sz w:val="20"/>
          <w:szCs w:val="20"/>
        </w:rPr>
        <w:t>ational Maintained Nursery Schools to ensure strong future for us all.</w:t>
      </w:r>
    </w:p>
    <w:p w:rsidR="004A238F" w:rsidRDefault="004A238F" w:rsidP="004A238F">
      <w:pPr>
        <w:pStyle w:val="ListParagraph"/>
        <w:numPr>
          <w:ilvl w:val="0"/>
          <w:numId w:val="1"/>
        </w:numPr>
        <w:tabs>
          <w:tab w:val="left" w:pos="1000"/>
        </w:tabs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Lobby Government to provide longer term and better funding for Early Years Sector and Maintained Nursery Schools </w:t>
      </w:r>
    </w:p>
    <w:p w:rsidR="00F201F0" w:rsidRDefault="00F201F0"/>
    <w:sectPr w:rsidR="00F201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45173"/>
    <w:multiLevelType w:val="hybridMultilevel"/>
    <w:tmpl w:val="D2FEF8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38F"/>
    <w:rsid w:val="004A238F"/>
    <w:rsid w:val="00F2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66804"/>
  <w15:chartTrackingRefBased/>
  <w15:docId w15:val="{3A235BA8-AE37-4A19-AD5F-71F7886C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38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450A5015</Template>
  <TotalTime>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Homerton Nursery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Pearson Alex</dc:creator>
  <cp:keywords/>
  <dc:description/>
  <cp:lastModifiedBy>Pearson Alex</cp:lastModifiedBy>
  <cp:revision>1</cp:revision>
  <dcterms:created xsi:type="dcterms:W3CDTF">2021-07-01T15:50:00Z</dcterms:created>
  <dcterms:modified xsi:type="dcterms:W3CDTF">2021-07-01T15:52:00Z</dcterms:modified>
</cp:coreProperties>
</file>