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89E1" w14:textId="77777777" w:rsidR="00266B48" w:rsidRPr="00266B48" w:rsidRDefault="00266B48" w:rsidP="00266B48">
      <w:pPr>
        <w:rPr>
          <w:rFonts w:ascii="Arial" w:hAnsi="Arial" w:cs="Arial"/>
        </w:rPr>
      </w:pPr>
      <w:r w:rsidRPr="00266B48">
        <w:rPr>
          <w:rFonts w:ascii="Arial" w:hAnsi="Arial" w:cs="Arial"/>
          <w:b/>
          <w:bCs/>
        </w:rPr>
        <w:t xml:space="preserve">Annex 1 </w:t>
      </w:r>
    </w:p>
    <w:p w14:paraId="24B789E2" w14:textId="77777777" w:rsidR="00266B48" w:rsidRPr="00266B48" w:rsidRDefault="00266B48" w:rsidP="00266B48">
      <w:pPr>
        <w:rPr>
          <w:rFonts w:ascii="Arial" w:hAnsi="Arial" w:cs="Arial"/>
        </w:rPr>
      </w:pPr>
    </w:p>
    <w:p w14:paraId="24B789E4" w14:textId="24E552E8" w:rsidR="00266B48" w:rsidRPr="00266B48" w:rsidRDefault="00812B55" w:rsidP="001A0D46">
      <w:pPr>
        <w:jc w:val="center"/>
        <w:rPr>
          <w:rFonts w:ascii="Arial" w:hAnsi="Arial" w:cs="Arial"/>
        </w:rPr>
      </w:pPr>
      <w:r>
        <w:rPr>
          <w:noProof/>
          <w:lang w:eastAsia="en-GB"/>
        </w:rPr>
        <w:drawing>
          <wp:inline distT="0" distB="0" distL="0" distR="0" wp14:anchorId="0CAA6188" wp14:editId="7F6C4A50">
            <wp:extent cx="990600" cy="990600"/>
            <wp:effectExtent l="0" t="0" r="0" b="0"/>
            <wp:docPr id="3" name="Picture 3"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4B789E5" w14:textId="77777777" w:rsidR="00266B48" w:rsidRPr="00266B48" w:rsidRDefault="00266B48" w:rsidP="00266B48">
      <w:pPr>
        <w:rPr>
          <w:rFonts w:ascii="Arial" w:hAnsi="Arial" w:cs="Arial"/>
        </w:rPr>
      </w:pPr>
    </w:p>
    <w:p w14:paraId="24B789E6" w14:textId="77777777" w:rsidR="00266B48" w:rsidRPr="00266B48" w:rsidRDefault="00266B48" w:rsidP="00266B48">
      <w:pPr>
        <w:rPr>
          <w:rFonts w:ascii="Arial" w:hAnsi="Arial" w:cs="Arial"/>
        </w:rPr>
      </w:pPr>
    </w:p>
    <w:p w14:paraId="24B789E7" w14:textId="77777777" w:rsidR="00266B48" w:rsidRPr="00266B48" w:rsidRDefault="00266B48" w:rsidP="00266B48">
      <w:pPr>
        <w:rPr>
          <w:rFonts w:ascii="Arial" w:hAnsi="Arial" w:cs="Arial"/>
        </w:rPr>
      </w:pPr>
    </w:p>
    <w:p w14:paraId="24B789E8" w14:textId="77777777" w:rsidR="00266B48" w:rsidRPr="00266B48" w:rsidRDefault="00266B48" w:rsidP="00266B48">
      <w:pPr>
        <w:rPr>
          <w:rFonts w:ascii="Arial" w:hAnsi="Arial" w:cs="Arial"/>
        </w:rPr>
      </w:pPr>
    </w:p>
    <w:p w14:paraId="24B789E9" w14:textId="77777777" w:rsidR="00266B48" w:rsidRPr="00266B48" w:rsidRDefault="00FC3BAA" w:rsidP="00FC3BAA">
      <w:pPr>
        <w:tabs>
          <w:tab w:val="left" w:pos="7290"/>
        </w:tabs>
        <w:rPr>
          <w:rFonts w:ascii="Arial" w:hAnsi="Arial" w:cs="Arial"/>
        </w:rPr>
      </w:pPr>
      <w:r>
        <w:rPr>
          <w:rFonts w:ascii="Arial" w:hAnsi="Arial" w:cs="Arial"/>
        </w:rPr>
        <w:tab/>
      </w:r>
    </w:p>
    <w:p w14:paraId="24B789EA" w14:textId="77777777" w:rsidR="00266B48" w:rsidRPr="00266B48" w:rsidRDefault="00266B48" w:rsidP="00266B48">
      <w:pPr>
        <w:rPr>
          <w:rFonts w:ascii="Arial" w:hAnsi="Arial" w:cs="Arial"/>
        </w:rPr>
      </w:pPr>
    </w:p>
    <w:p w14:paraId="24B789EB" w14:textId="77777777" w:rsidR="00266B48" w:rsidRPr="00266B48" w:rsidRDefault="00266B48" w:rsidP="00266B48">
      <w:pPr>
        <w:rPr>
          <w:rFonts w:ascii="Arial" w:hAnsi="Arial" w:cs="Arial"/>
        </w:rPr>
      </w:pPr>
    </w:p>
    <w:p w14:paraId="24B789EC" w14:textId="77777777" w:rsidR="00266B48" w:rsidRPr="00266B48" w:rsidRDefault="00266B48" w:rsidP="00266B48">
      <w:pPr>
        <w:rPr>
          <w:rFonts w:ascii="Arial" w:hAnsi="Arial" w:cs="Arial"/>
        </w:rPr>
      </w:pPr>
    </w:p>
    <w:p w14:paraId="24B789ED" w14:textId="77777777" w:rsidR="00266B48" w:rsidRPr="00266B48" w:rsidRDefault="00266B48" w:rsidP="00266B48">
      <w:pPr>
        <w:rPr>
          <w:rFonts w:ascii="Arial" w:hAnsi="Arial" w:cs="Arial"/>
        </w:rPr>
      </w:pPr>
    </w:p>
    <w:p w14:paraId="24B789EE" w14:textId="77777777" w:rsidR="00266B48" w:rsidRPr="00266B48" w:rsidRDefault="00266B48" w:rsidP="00266B48">
      <w:pPr>
        <w:rPr>
          <w:rFonts w:ascii="Arial" w:hAnsi="Arial" w:cs="Arial"/>
        </w:rPr>
      </w:pPr>
    </w:p>
    <w:p w14:paraId="24B789EF" w14:textId="77777777" w:rsidR="00266B48" w:rsidRPr="00266B48" w:rsidRDefault="00266B48" w:rsidP="00266B48">
      <w:pPr>
        <w:rPr>
          <w:rFonts w:ascii="Arial" w:hAnsi="Arial" w:cs="Arial"/>
        </w:rPr>
      </w:pPr>
    </w:p>
    <w:p w14:paraId="24B789F0" w14:textId="77777777" w:rsidR="00266B48" w:rsidRPr="00266B48" w:rsidRDefault="00266B48" w:rsidP="00266B48">
      <w:pPr>
        <w:rPr>
          <w:rFonts w:ascii="Arial" w:hAnsi="Arial" w:cs="Arial"/>
        </w:rPr>
      </w:pPr>
    </w:p>
    <w:p w14:paraId="24B789F1" w14:textId="77777777" w:rsidR="00266B48" w:rsidRPr="00266B48" w:rsidRDefault="00266B48" w:rsidP="00266B48">
      <w:pPr>
        <w:rPr>
          <w:rFonts w:ascii="Arial" w:hAnsi="Arial" w:cs="Arial"/>
        </w:rPr>
      </w:pPr>
    </w:p>
    <w:p w14:paraId="24B789F2" w14:textId="77777777" w:rsidR="00266B48" w:rsidRPr="00266B48" w:rsidRDefault="00266B48" w:rsidP="00266B48">
      <w:pPr>
        <w:rPr>
          <w:rFonts w:ascii="Arial" w:hAnsi="Arial" w:cs="Arial"/>
        </w:rPr>
      </w:pPr>
    </w:p>
    <w:p w14:paraId="24B789F3" w14:textId="77777777" w:rsidR="00266B48" w:rsidRPr="00266B48" w:rsidRDefault="00266B48" w:rsidP="00266B48">
      <w:pPr>
        <w:rPr>
          <w:rFonts w:ascii="Arial" w:hAnsi="Arial" w:cs="Arial"/>
        </w:rPr>
      </w:pPr>
    </w:p>
    <w:p w14:paraId="24B789F4" w14:textId="77777777" w:rsidR="00266B48" w:rsidRPr="00266B48" w:rsidRDefault="00266B48" w:rsidP="00266B48">
      <w:pPr>
        <w:rPr>
          <w:rFonts w:ascii="Arial" w:hAnsi="Arial" w:cs="Arial"/>
          <w:b/>
          <w:bCs/>
          <w:sz w:val="40"/>
          <w:szCs w:val="40"/>
        </w:rPr>
      </w:pPr>
    </w:p>
    <w:p w14:paraId="24B789F5" w14:textId="77777777"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14:paraId="24B789F6" w14:textId="77777777"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14:paraId="24B789F7" w14:textId="77777777" w:rsidR="00266B48" w:rsidRDefault="00266B48" w:rsidP="00266B48">
      <w:pPr>
        <w:jc w:val="center"/>
        <w:rPr>
          <w:rFonts w:ascii="Arial" w:hAnsi="Arial" w:cs="Arial"/>
          <w:b/>
          <w:bCs/>
          <w:sz w:val="40"/>
          <w:szCs w:val="40"/>
        </w:rPr>
      </w:pPr>
    </w:p>
    <w:p w14:paraId="24B789F9" w14:textId="7E0B8108" w:rsidR="006940A5" w:rsidRDefault="00066CC8" w:rsidP="00266B48">
      <w:pPr>
        <w:jc w:val="center"/>
        <w:rPr>
          <w:rFonts w:ascii="Arial" w:hAnsi="Arial" w:cs="Arial"/>
          <w:b/>
          <w:bCs/>
          <w:sz w:val="40"/>
          <w:szCs w:val="40"/>
        </w:rPr>
      </w:pPr>
      <w:r w:rsidRPr="00066CC8">
        <w:rPr>
          <w:rFonts w:ascii="Arial" w:hAnsi="Arial" w:cs="Arial"/>
          <w:b/>
          <w:bCs/>
          <w:sz w:val="40"/>
          <w:szCs w:val="40"/>
        </w:rPr>
        <w:t>Homerton Early Years Centre</w:t>
      </w:r>
    </w:p>
    <w:p w14:paraId="24B789FA" w14:textId="77777777" w:rsidR="006940A5" w:rsidRDefault="006940A5" w:rsidP="00266B48">
      <w:pPr>
        <w:jc w:val="center"/>
        <w:rPr>
          <w:rFonts w:ascii="Arial" w:hAnsi="Arial" w:cs="Arial"/>
          <w:b/>
          <w:bCs/>
          <w:sz w:val="40"/>
          <w:szCs w:val="40"/>
        </w:rPr>
      </w:pPr>
    </w:p>
    <w:p w14:paraId="24B789FB" w14:textId="77777777" w:rsidR="006940A5" w:rsidRPr="006940A5" w:rsidRDefault="006940A5" w:rsidP="00782803">
      <w:pPr>
        <w:spacing w:before="100" w:beforeAutospacing="1" w:after="100" w:afterAutospacing="1"/>
        <w:jc w:val="center"/>
        <w:outlineLvl w:val="0"/>
        <w:rPr>
          <w:rFonts w:ascii="Arial" w:eastAsia="Times New Roman" w:hAnsi="Arial" w:cs="Arial"/>
          <w:b/>
          <w:bCs/>
          <w:color w:val="FF0000"/>
          <w:kern w:val="36"/>
          <w:sz w:val="28"/>
          <w:szCs w:val="28"/>
          <w:lang w:val="en" w:eastAsia="en-GB"/>
        </w:rPr>
      </w:pPr>
      <w:r w:rsidRPr="006940A5">
        <w:rPr>
          <w:rFonts w:ascii="Arial" w:hAnsi="Arial" w:cs="Arial"/>
          <w:b/>
          <w:bCs/>
          <w:color w:val="FF0000"/>
          <w:sz w:val="28"/>
          <w:szCs w:val="28"/>
        </w:rPr>
        <w:t xml:space="preserve">Amendments </w:t>
      </w:r>
      <w:r w:rsidR="00F15D58">
        <w:rPr>
          <w:rFonts w:ascii="Arial" w:hAnsi="Arial" w:cs="Arial"/>
          <w:b/>
          <w:bCs/>
          <w:color w:val="FF0000"/>
          <w:sz w:val="28"/>
          <w:szCs w:val="28"/>
        </w:rPr>
        <w:t xml:space="preserve">shown in red </w:t>
      </w:r>
      <w:r w:rsidRPr="006940A5">
        <w:rPr>
          <w:rFonts w:ascii="Arial" w:hAnsi="Arial" w:cs="Arial"/>
          <w:b/>
          <w:bCs/>
          <w:color w:val="FF0000"/>
          <w:sz w:val="28"/>
          <w:szCs w:val="28"/>
        </w:rPr>
        <w:t xml:space="preserve">made on 21/5/20 to reflect </w:t>
      </w:r>
      <w:proofErr w:type="spellStart"/>
      <w:r w:rsidRPr="006940A5">
        <w:rPr>
          <w:rFonts w:ascii="Arial" w:hAnsi="Arial" w:cs="Arial"/>
          <w:b/>
          <w:bCs/>
          <w:color w:val="FF0000"/>
          <w:sz w:val="28"/>
          <w:szCs w:val="28"/>
        </w:rPr>
        <w:t>DfE</w:t>
      </w:r>
      <w:proofErr w:type="spellEnd"/>
      <w:r w:rsidRPr="006940A5">
        <w:rPr>
          <w:rFonts w:ascii="Arial" w:hAnsi="Arial" w:cs="Arial"/>
          <w:b/>
          <w:bCs/>
          <w:color w:val="FF0000"/>
          <w:sz w:val="28"/>
          <w:szCs w:val="28"/>
        </w:rPr>
        <w:t xml:space="preserve"> updates to </w:t>
      </w:r>
      <w:r w:rsidRPr="006940A5">
        <w:rPr>
          <w:rFonts w:ascii="Arial" w:hAnsi="Arial" w:cs="Arial"/>
          <w:b/>
          <w:bCs/>
          <w:i/>
          <w:color w:val="FF0000"/>
          <w:sz w:val="28"/>
          <w:szCs w:val="28"/>
        </w:rPr>
        <w:t>“</w:t>
      </w:r>
      <w:r w:rsidRPr="006940A5">
        <w:rPr>
          <w:rFonts w:ascii="Arial" w:eastAsia="Times New Roman" w:hAnsi="Arial" w:cs="Arial"/>
          <w:b/>
          <w:bCs/>
          <w:i/>
          <w:color w:val="FF0000"/>
          <w:kern w:val="36"/>
          <w:sz w:val="28"/>
          <w:szCs w:val="28"/>
          <w:lang w:val="en" w:eastAsia="en-GB"/>
        </w:rPr>
        <w:t>Coronavirus (COVID-19): safeguarding in schools, colleges and other providers”</w:t>
      </w:r>
      <w:r w:rsidR="00F15D58">
        <w:rPr>
          <w:rFonts w:ascii="Arial" w:eastAsia="Times New Roman" w:hAnsi="Arial" w:cs="Arial"/>
          <w:b/>
          <w:bCs/>
          <w:color w:val="FF0000"/>
          <w:kern w:val="36"/>
          <w:sz w:val="28"/>
          <w:szCs w:val="28"/>
          <w:lang w:val="en" w:eastAsia="en-GB"/>
        </w:rPr>
        <w:t xml:space="preserve"> on 20/5/20.</w:t>
      </w:r>
    </w:p>
    <w:p w14:paraId="24B789FC" w14:textId="77777777" w:rsidR="00266B48" w:rsidRDefault="00266B48" w:rsidP="00782803">
      <w:pPr>
        <w:jc w:val="center"/>
        <w:rPr>
          <w:rFonts w:ascii="Arial" w:hAnsi="Arial" w:cs="Arial"/>
        </w:rPr>
      </w:pPr>
    </w:p>
    <w:p w14:paraId="24B789FD" w14:textId="77777777" w:rsidR="006940A5" w:rsidRPr="00266B48" w:rsidRDefault="006940A5" w:rsidP="00266B48">
      <w:pPr>
        <w:rPr>
          <w:rFonts w:ascii="Arial" w:hAnsi="Arial" w:cs="Arial"/>
        </w:rPr>
      </w:pPr>
    </w:p>
    <w:p w14:paraId="24B789FE" w14:textId="77777777" w:rsidR="00266B48" w:rsidRPr="00266B48" w:rsidRDefault="00266B48" w:rsidP="00266B48">
      <w:pPr>
        <w:rPr>
          <w:rFonts w:ascii="Arial" w:hAnsi="Arial" w:cs="Arial"/>
        </w:rPr>
      </w:pPr>
    </w:p>
    <w:p w14:paraId="24B789FF" w14:textId="77777777" w:rsidR="00266B48" w:rsidRPr="00266B48" w:rsidRDefault="00266B48" w:rsidP="00266B48">
      <w:pPr>
        <w:rPr>
          <w:rFonts w:ascii="Arial" w:hAnsi="Arial" w:cs="Arial"/>
        </w:rPr>
      </w:pPr>
    </w:p>
    <w:p w14:paraId="24B78A00" w14:textId="77777777" w:rsidR="00266B48" w:rsidRPr="00266B48" w:rsidRDefault="00266B48" w:rsidP="00266B48">
      <w:pPr>
        <w:rPr>
          <w:rFonts w:ascii="Arial" w:hAnsi="Arial" w:cs="Arial"/>
        </w:rPr>
      </w:pPr>
    </w:p>
    <w:p w14:paraId="24B78A01" w14:textId="77777777" w:rsidR="00266B48" w:rsidRPr="00266B48" w:rsidRDefault="00266B48" w:rsidP="00266B48">
      <w:pPr>
        <w:rPr>
          <w:rFonts w:ascii="Arial" w:hAnsi="Arial" w:cs="Arial"/>
        </w:rPr>
      </w:pPr>
    </w:p>
    <w:p w14:paraId="24B78A02" w14:textId="77777777" w:rsidR="00266B48" w:rsidRDefault="00266B48" w:rsidP="00266B48">
      <w:pPr>
        <w:rPr>
          <w:rFonts w:ascii="Arial" w:hAnsi="Arial" w:cs="Arial"/>
          <w:b/>
          <w:bCs/>
        </w:rPr>
      </w:pPr>
    </w:p>
    <w:p w14:paraId="24B78A03" w14:textId="77777777" w:rsidR="00266B48" w:rsidRDefault="00266B48" w:rsidP="00266B48">
      <w:pPr>
        <w:rPr>
          <w:rFonts w:ascii="Arial" w:hAnsi="Arial" w:cs="Arial"/>
          <w:b/>
          <w:bCs/>
        </w:rPr>
      </w:pPr>
    </w:p>
    <w:p w14:paraId="24B78A04" w14:textId="77777777" w:rsidR="00266B48" w:rsidRDefault="00266B48" w:rsidP="00266B48">
      <w:pPr>
        <w:rPr>
          <w:rFonts w:ascii="Arial" w:hAnsi="Arial" w:cs="Arial"/>
          <w:b/>
          <w:bCs/>
        </w:rPr>
      </w:pPr>
    </w:p>
    <w:p w14:paraId="24B78A05" w14:textId="19A0E112" w:rsidR="00266B48" w:rsidRPr="00266B48" w:rsidRDefault="00266B48" w:rsidP="00266B48">
      <w:pPr>
        <w:rPr>
          <w:rFonts w:ascii="Arial" w:hAnsi="Arial" w:cs="Arial"/>
          <w:b/>
          <w:bCs/>
        </w:rPr>
      </w:pPr>
      <w:r w:rsidRPr="00266B48">
        <w:rPr>
          <w:rFonts w:ascii="Arial" w:hAnsi="Arial" w:cs="Arial"/>
          <w:b/>
          <w:bCs/>
        </w:rPr>
        <w:t>School Name:</w:t>
      </w:r>
      <w:r w:rsidR="00066CC8">
        <w:rPr>
          <w:rFonts w:ascii="Arial" w:hAnsi="Arial" w:cs="Arial"/>
          <w:b/>
          <w:bCs/>
        </w:rPr>
        <w:t xml:space="preserve"> </w:t>
      </w:r>
      <w:bookmarkStart w:id="0" w:name="_Hlk45207382"/>
      <w:r w:rsidR="00066CC8" w:rsidRPr="00066CC8">
        <w:rPr>
          <w:rFonts w:ascii="Arial" w:hAnsi="Arial" w:cs="Arial"/>
          <w:b/>
          <w:bCs/>
        </w:rPr>
        <w:t>Homerton Early Years Centre</w:t>
      </w:r>
      <w:bookmarkEnd w:id="0"/>
    </w:p>
    <w:p w14:paraId="24B78A06" w14:textId="3AFAF592"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0E464D">
        <w:rPr>
          <w:rFonts w:ascii="Arial" w:hAnsi="Arial" w:cs="Arial"/>
        </w:rPr>
        <w:t>Ken Ong</w:t>
      </w:r>
    </w:p>
    <w:p w14:paraId="24B78A07" w14:textId="0B70EF27" w:rsidR="00266B48" w:rsidRPr="00266B48" w:rsidRDefault="00266B48" w:rsidP="00266B48">
      <w:pPr>
        <w:rPr>
          <w:rFonts w:ascii="Arial" w:hAnsi="Arial" w:cs="Arial"/>
          <w:b/>
          <w:bCs/>
        </w:rPr>
      </w:pPr>
      <w:r w:rsidRPr="00266B48">
        <w:rPr>
          <w:rFonts w:ascii="Arial" w:hAnsi="Arial" w:cs="Arial"/>
          <w:b/>
          <w:bCs/>
        </w:rPr>
        <w:t xml:space="preserve">Date: </w:t>
      </w:r>
      <w:r w:rsidR="00F260EC">
        <w:rPr>
          <w:rFonts w:ascii="Arial" w:hAnsi="Arial" w:cs="Arial"/>
          <w:b/>
          <w:bCs/>
        </w:rPr>
        <w:t>September 2020</w:t>
      </w:r>
    </w:p>
    <w:p w14:paraId="24B78A08" w14:textId="6165D1CC" w:rsidR="00266B48" w:rsidRDefault="00266B48" w:rsidP="00266B48">
      <w:pPr>
        <w:rPr>
          <w:rFonts w:ascii="Arial" w:hAnsi="Arial" w:cs="Arial"/>
          <w:b/>
          <w:bCs/>
        </w:rPr>
      </w:pPr>
      <w:r w:rsidRPr="00266B48">
        <w:rPr>
          <w:rFonts w:ascii="Arial" w:hAnsi="Arial" w:cs="Arial"/>
          <w:b/>
          <w:bCs/>
        </w:rPr>
        <w:t>Date shared with staff:</w:t>
      </w:r>
      <w:r w:rsidR="000E464D">
        <w:rPr>
          <w:rFonts w:ascii="Arial" w:hAnsi="Arial" w:cs="Arial"/>
          <w:b/>
          <w:bCs/>
        </w:rPr>
        <w:t xml:space="preserve"> </w:t>
      </w:r>
      <w:r w:rsidR="00F260EC">
        <w:rPr>
          <w:rFonts w:ascii="Arial" w:hAnsi="Arial" w:cs="Arial"/>
          <w:b/>
          <w:bCs/>
          <w:color w:val="FF0000"/>
          <w:highlight w:val="yellow"/>
        </w:rPr>
        <w:t>September 2020</w:t>
      </w:r>
    </w:p>
    <w:p w14:paraId="24B78A09" w14:textId="02530EB5" w:rsidR="00782803" w:rsidRDefault="00266B48" w:rsidP="00462FB3">
      <w:pPr>
        <w:rPr>
          <w:rFonts w:ascii="Arial" w:hAnsi="Arial" w:cs="Arial"/>
          <w:b/>
          <w:bCs/>
        </w:rPr>
      </w:pPr>
      <w:r>
        <w:rPr>
          <w:rFonts w:ascii="Arial" w:hAnsi="Arial" w:cs="Arial"/>
          <w:b/>
          <w:bCs/>
        </w:rPr>
        <w:t>Date published on school website:</w:t>
      </w:r>
      <w:r w:rsidR="00F55600">
        <w:rPr>
          <w:rFonts w:ascii="Arial" w:hAnsi="Arial" w:cs="Arial"/>
          <w:b/>
          <w:bCs/>
        </w:rPr>
        <w:t xml:space="preserve"> </w:t>
      </w:r>
      <w:r w:rsidR="00F260EC">
        <w:rPr>
          <w:rFonts w:ascii="Arial" w:hAnsi="Arial" w:cs="Arial"/>
          <w:b/>
          <w:bCs/>
          <w:color w:val="FF0000"/>
          <w:highlight w:val="yellow"/>
        </w:rPr>
        <w:t>September 2020</w:t>
      </w:r>
    </w:p>
    <w:p w14:paraId="24B78A0A" w14:textId="2820440F" w:rsidR="001A2321" w:rsidRDefault="001A2321">
      <w:pPr>
        <w:spacing w:after="200" w:line="276" w:lineRule="auto"/>
        <w:rPr>
          <w:rFonts w:ascii="Arial" w:hAnsi="Arial" w:cs="Arial"/>
          <w:b/>
          <w:color w:val="FF0000"/>
          <w:u w:val="single"/>
        </w:rPr>
      </w:pPr>
    </w:p>
    <w:p w14:paraId="24B78A0B" w14:textId="77777777" w:rsidR="003B3421" w:rsidRPr="00782803" w:rsidRDefault="003B3421" w:rsidP="00462FB3">
      <w:pPr>
        <w:rPr>
          <w:rFonts w:ascii="Arial" w:hAnsi="Arial" w:cs="Arial"/>
          <w:b/>
          <w:bCs/>
        </w:rPr>
      </w:pPr>
      <w:r w:rsidRPr="00782803">
        <w:rPr>
          <w:rFonts w:ascii="Arial" w:hAnsi="Arial" w:cs="Arial"/>
          <w:b/>
          <w:color w:val="FF0000"/>
          <w:u w:val="single"/>
        </w:rPr>
        <w:t>Covid-19 Phased Return</w:t>
      </w:r>
    </w:p>
    <w:p w14:paraId="24B78A0C" w14:textId="77777777" w:rsidR="003B3421" w:rsidRDefault="003B3421" w:rsidP="00462FB3">
      <w:pPr>
        <w:rPr>
          <w:rFonts w:ascii="Arial" w:hAnsi="Arial" w:cs="Arial"/>
        </w:rPr>
      </w:pPr>
    </w:p>
    <w:p w14:paraId="24B78A0D" w14:textId="77777777" w:rsidR="003B3421" w:rsidRDefault="00462FB3" w:rsidP="00462FB3">
      <w:pPr>
        <w:rPr>
          <w:rFonts w:ascii="Arial" w:hAnsi="Arial" w:cs="Arial"/>
        </w:rPr>
      </w:pPr>
      <w:r w:rsidRPr="00462FB3">
        <w:rPr>
          <w:rFonts w:ascii="Arial" w:hAnsi="Arial" w:cs="Arial"/>
        </w:rPr>
        <w:t xml:space="preserve">From 20th March 2020 parents were asked to keep their children at home, wherever </w:t>
      </w:r>
    </w:p>
    <w:p w14:paraId="24B78A0E" w14:textId="2FD18FE5" w:rsidR="003B3421" w:rsidRDefault="00462FB3" w:rsidP="003B3421">
      <w:pPr>
        <w:rPr>
          <w:rFonts w:ascii="Arial" w:hAnsi="Arial" w:cs="Arial"/>
        </w:rPr>
      </w:pPr>
      <w:r w:rsidRPr="00462FB3">
        <w:rPr>
          <w:rFonts w:ascii="Arial" w:hAnsi="Arial" w:cs="Arial"/>
        </w:rPr>
        <w:t>possible</w:t>
      </w:r>
      <w:r w:rsidR="002B40CF">
        <w:rPr>
          <w:rFonts w:ascii="Arial" w:hAnsi="Arial" w:cs="Arial"/>
        </w:rPr>
        <w:t xml:space="preserve"> and where it was safer to do so</w:t>
      </w:r>
      <w:r w:rsidR="00782803">
        <w:rPr>
          <w:rFonts w:ascii="Arial" w:hAnsi="Arial" w:cs="Arial"/>
        </w:rPr>
        <w:t xml:space="preserve"> </w:t>
      </w:r>
      <w:r w:rsidR="00782803" w:rsidRPr="00782803">
        <w:rPr>
          <w:rFonts w:ascii="Arial" w:hAnsi="Arial" w:cs="Arial"/>
          <w:color w:val="FF0000"/>
        </w:rPr>
        <w:t>to slow to spread of Covid-19</w:t>
      </w:r>
      <w:r w:rsidR="002B40CF">
        <w:rPr>
          <w:rFonts w:ascii="Arial" w:hAnsi="Arial" w:cs="Arial"/>
        </w:rPr>
        <w:t>.</w:t>
      </w:r>
      <w:r w:rsidR="003B3421">
        <w:rPr>
          <w:rFonts w:ascii="Arial" w:hAnsi="Arial" w:cs="Arial"/>
        </w:rPr>
        <w:t xml:space="preserve"> </w:t>
      </w:r>
      <w:r w:rsidR="00E75E61">
        <w:rPr>
          <w:rFonts w:ascii="Arial" w:hAnsi="Arial" w:cs="Arial"/>
        </w:rPr>
        <w:t xml:space="preserve"> </w:t>
      </w:r>
      <w:r w:rsidR="003B3421" w:rsidRPr="003B3421">
        <w:rPr>
          <w:rFonts w:ascii="Arial" w:hAnsi="Arial" w:cs="Arial"/>
          <w:color w:val="FF0000"/>
        </w:rPr>
        <w:t xml:space="preserve">Many children will continue to remain at home during the initial stages of the phased return. </w:t>
      </w:r>
      <w:r w:rsidR="002B40CF" w:rsidRPr="003B3421">
        <w:rPr>
          <w:rFonts w:ascii="Arial" w:hAnsi="Arial" w:cs="Arial"/>
          <w:color w:val="FF0000"/>
        </w:rPr>
        <w:t xml:space="preserve"> </w:t>
      </w:r>
      <w:r w:rsidR="003B3421" w:rsidRPr="003B3421">
        <w:rPr>
          <w:rFonts w:ascii="Arial" w:hAnsi="Arial" w:cs="Arial"/>
          <w:color w:val="FF0000"/>
        </w:rPr>
        <w:t>However, f</w:t>
      </w:r>
      <w:r w:rsidR="00576BCE" w:rsidRPr="00576BCE">
        <w:rPr>
          <w:rFonts w:ascii="Arial" w:hAnsi="Arial" w:cs="Arial"/>
          <w:color w:val="FF0000"/>
        </w:rPr>
        <w:t>rom 1</w:t>
      </w:r>
      <w:r w:rsidR="00576BCE" w:rsidRPr="00576BCE">
        <w:rPr>
          <w:rFonts w:ascii="Arial" w:hAnsi="Arial" w:cs="Arial"/>
          <w:color w:val="FF0000"/>
          <w:vertAlign w:val="superscript"/>
        </w:rPr>
        <w:t>st</w:t>
      </w:r>
      <w:r w:rsidR="00576BCE" w:rsidRPr="00576BCE">
        <w:rPr>
          <w:rFonts w:ascii="Arial" w:hAnsi="Arial" w:cs="Arial"/>
          <w:color w:val="FF0000"/>
        </w:rPr>
        <w:t xml:space="preserve"> June,</w:t>
      </w:r>
      <w:r w:rsidR="00F949C0">
        <w:rPr>
          <w:rFonts w:ascii="Arial" w:hAnsi="Arial" w:cs="Arial"/>
          <w:color w:val="FF0000"/>
        </w:rPr>
        <w:t xml:space="preserve"> we expect to be able to welcome more children back to</w:t>
      </w:r>
      <w:r w:rsidR="00782803">
        <w:rPr>
          <w:rFonts w:ascii="Arial" w:hAnsi="Arial" w:cs="Arial"/>
          <w:color w:val="FF0000"/>
        </w:rPr>
        <w:t xml:space="preserve"> </w:t>
      </w:r>
      <w:r w:rsidR="000E464D" w:rsidRPr="000E464D">
        <w:rPr>
          <w:rFonts w:ascii="Arial" w:hAnsi="Arial" w:cs="Arial"/>
        </w:rPr>
        <w:t>Homerton Early Years Centre</w:t>
      </w:r>
      <w:r w:rsidR="00F949C0">
        <w:rPr>
          <w:rFonts w:ascii="Arial" w:hAnsi="Arial" w:cs="Arial"/>
          <w:color w:val="FF0000"/>
        </w:rPr>
        <w:t xml:space="preserve">. </w:t>
      </w:r>
      <w:r w:rsidR="00E75E61">
        <w:rPr>
          <w:rFonts w:ascii="Arial" w:hAnsi="Arial" w:cs="Arial"/>
          <w:color w:val="FF0000"/>
        </w:rPr>
        <w:t xml:space="preserve"> </w:t>
      </w:r>
      <w:r w:rsidR="00576BCE" w:rsidRPr="00576BCE">
        <w:rPr>
          <w:rFonts w:ascii="Arial" w:hAnsi="Arial" w:cs="Arial"/>
          <w:color w:val="FF0000"/>
        </w:rPr>
        <w:t xml:space="preserve">Priority </w:t>
      </w:r>
      <w:r w:rsidR="00576BCE">
        <w:rPr>
          <w:rFonts w:ascii="Arial" w:hAnsi="Arial" w:cs="Arial"/>
          <w:color w:val="FF0000"/>
        </w:rPr>
        <w:t xml:space="preserve">will </w:t>
      </w:r>
      <w:r w:rsidR="00782803">
        <w:rPr>
          <w:rFonts w:ascii="Arial" w:hAnsi="Arial" w:cs="Arial"/>
          <w:color w:val="FF0000"/>
        </w:rPr>
        <w:t>continue to</w:t>
      </w:r>
      <w:r w:rsidR="00576BCE">
        <w:rPr>
          <w:rFonts w:ascii="Arial" w:hAnsi="Arial" w:cs="Arial"/>
          <w:color w:val="FF0000"/>
        </w:rPr>
        <w:t xml:space="preserve"> be</w:t>
      </w:r>
      <w:r w:rsidR="00576BCE" w:rsidRPr="00576BCE">
        <w:rPr>
          <w:rFonts w:ascii="Arial" w:hAnsi="Arial" w:cs="Arial"/>
          <w:color w:val="FF0000"/>
        </w:rPr>
        <w:t xml:space="preserve"> given to </w:t>
      </w:r>
      <w:r w:rsidR="00576BCE">
        <w:rPr>
          <w:rFonts w:ascii="Arial" w:hAnsi="Arial" w:cs="Arial"/>
          <w:color w:val="FF0000"/>
        </w:rPr>
        <w:t>providing school places for ‘</w:t>
      </w:r>
      <w:r w:rsidR="00576BCE" w:rsidRPr="00576BCE">
        <w:rPr>
          <w:rFonts w:ascii="Arial" w:hAnsi="Arial" w:cs="Arial"/>
          <w:color w:val="FF0000"/>
        </w:rPr>
        <w:t>key worker</w:t>
      </w:r>
      <w:r w:rsidR="00576BCE">
        <w:rPr>
          <w:rFonts w:ascii="Arial" w:hAnsi="Arial" w:cs="Arial"/>
          <w:color w:val="FF0000"/>
        </w:rPr>
        <w:t>’</w:t>
      </w:r>
      <w:r w:rsidR="00576BCE" w:rsidRPr="00576BCE">
        <w:rPr>
          <w:rFonts w:ascii="Arial" w:hAnsi="Arial" w:cs="Arial"/>
          <w:color w:val="FF0000"/>
        </w:rPr>
        <w:t xml:space="preserve"> </w:t>
      </w:r>
      <w:r w:rsidR="00576BCE" w:rsidRPr="003B3421">
        <w:rPr>
          <w:rFonts w:ascii="Arial" w:hAnsi="Arial" w:cs="Arial"/>
          <w:color w:val="FF0000"/>
        </w:rPr>
        <w:t xml:space="preserve">children </w:t>
      </w:r>
      <w:r w:rsidR="003B3421" w:rsidRPr="003B3421">
        <w:rPr>
          <w:rFonts w:ascii="Arial" w:hAnsi="Arial" w:cs="Arial"/>
          <w:color w:val="FF0000"/>
        </w:rPr>
        <w:t>(those children</w:t>
      </w:r>
      <w:r w:rsidR="00F15D58">
        <w:rPr>
          <w:rFonts w:ascii="Arial" w:hAnsi="Arial" w:cs="Arial"/>
          <w:color w:val="FF0000"/>
        </w:rPr>
        <w:t xml:space="preserve"> of workers critical to the Covid-</w:t>
      </w:r>
      <w:r w:rsidR="003B3421" w:rsidRPr="003B3421">
        <w:rPr>
          <w:rFonts w:ascii="Arial" w:hAnsi="Arial" w:cs="Arial"/>
          <w:color w:val="FF0000"/>
        </w:rPr>
        <w:t>19 response</w:t>
      </w:r>
      <w:r w:rsidR="003B3421">
        <w:rPr>
          <w:rFonts w:ascii="Arial" w:hAnsi="Arial" w:cs="Arial"/>
          <w:color w:val="FF0000"/>
        </w:rPr>
        <w:t>)</w:t>
      </w:r>
      <w:r w:rsidR="003B3421" w:rsidRPr="003B3421">
        <w:rPr>
          <w:rFonts w:ascii="Arial" w:hAnsi="Arial" w:cs="Arial"/>
          <w:color w:val="FF0000"/>
        </w:rPr>
        <w:t xml:space="preserve"> </w:t>
      </w:r>
      <w:r w:rsidR="00576BCE" w:rsidRPr="003B3421">
        <w:rPr>
          <w:rFonts w:ascii="Arial" w:hAnsi="Arial" w:cs="Arial"/>
          <w:color w:val="FF0000"/>
        </w:rPr>
        <w:t>and those classed as vulnerable</w:t>
      </w:r>
      <w:r w:rsidR="003B3421" w:rsidRPr="003B3421">
        <w:rPr>
          <w:rFonts w:ascii="Arial" w:hAnsi="Arial" w:cs="Arial"/>
          <w:color w:val="FF0000"/>
        </w:rPr>
        <w:t>, with an EHCP or have an allocated Social Worker.</w:t>
      </w:r>
      <w:r w:rsidR="00B744ED">
        <w:rPr>
          <w:rFonts w:ascii="Arial" w:hAnsi="Arial" w:cs="Arial"/>
          <w:color w:val="FF0000"/>
        </w:rPr>
        <w:t xml:space="preserve"> </w:t>
      </w:r>
    </w:p>
    <w:p w14:paraId="24B78A0F" w14:textId="77777777" w:rsidR="006940A5" w:rsidRDefault="006940A5" w:rsidP="00462FB3">
      <w:pPr>
        <w:rPr>
          <w:rFonts w:ascii="Arial" w:hAnsi="Arial" w:cs="Arial"/>
          <w:color w:val="FF0000"/>
        </w:rPr>
      </w:pPr>
    </w:p>
    <w:p w14:paraId="24B78A12" w14:textId="77777777" w:rsidR="00B744ED" w:rsidRDefault="00B744ED" w:rsidP="00462FB3">
      <w:pPr>
        <w:rPr>
          <w:rFonts w:ascii="Arial" w:hAnsi="Arial" w:cs="Arial"/>
          <w:color w:val="FF0000"/>
        </w:rPr>
      </w:pPr>
      <w:r>
        <w:rPr>
          <w:rFonts w:ascii="Arial" w:hAnsi="Arial" w:cs="Arial"/>
          <w:color w:val="FF0000"/>
        </w:rPr>
        <w:t xml:space="preserve">The phased return has been carefully planned with reference to Department for Education guidance: </w:t>
      </w:r>
    </w:p>
    <w:p w14:paraId="24B78A13" w14:textId="77777777" w:rsidR="00B744ED" w:rsidRDefault="00B744ED" w:rsidP="00462FB3">
      <w:pPr>
        <w:rPr>
          <w:rFonts w:ascii="Arial" w:hAnsi="Arial" w:cs="Arial"/>
          <w:color w:val="FF0000"/>
        </w:rPr>
      </w:pPr>
    </w:p>
    <w:p w14:paraId="24B78A14" w14:textId="77777777" w:rsidR="00B744ED" w:rsidRPr="00A15F9D" w:rsidRDefault="00B744ED" w:rsidP="00A15F9D">
      <w:pPr>
        <w:pStyle w:val="ListParagraph"/>
        <w:numPr>
          <w:ilvl w:val="0"/>
          <w:numId w:val="8"/>
        </w:numPr>
        <w:ind w:left="284" w:hanging="284"/>
        <w:rPr>
          <w:rFonts w:ascii="Arial" w:hAnsi="Arial" w:cs="Arial"/>
          <w:color w:val="FF0000"/>
        </w:rPr>
      </w:pPr>
      <w:r w:rsidRPr="00A15F9D">
        <w:rPr>
          <w:rFonts w:ascii="Arial" w:hAnsi="Arial" w:cs="Arial"/>
          <w:color w:val="FF0000"/>
        </w:rPr>
        <w:t>Actions for education and childcare settings to prepare for wider opening from 1</w:t>
      </w:r>
      <w:r w:rsidRPr="00A15F9D">
        <w:rPr>
          <w:rFonts w:ascii="Arial" w:hAnsi="Arial" w:cs="Arial"/>
          <w:color w:val="FF0000"/>
          <w:vertAlign w:val="superscript"/>
        </w:rPr>
        <w:t>st</w:t>
      </w:r>
      <w:r w:rsidRPr="00A15F9D">
        <w:rPr>
          <w:rFonts w:ascii="Arial" w:hAnsi="Arial" w:cs="Arial"/>
          <w:color w:val="FF0000"/>
        </w:rPr>
        <w:t xml:space="preserve"> June 2020</w:t>
      </w:r>
    </w:p>
    <w:p w14:paraId="24B78A15" w14:textId="77777777" w:rsidR="00B744ED" w:rsidRPr="00396913" w:rsidRDefault="00B744ED" w:rsidP="00A15F9D">
      <w:pPr>
        <w:ind w:left="284" w:hanging="284"/>
        <w:rPr>
          <w:rFonts w:ascii="Arial" w:hAnsi="Arial" w:cs="Arial"/>
          <w:color w:val="FF0000"/>
        </w:rPr>
      </w:pPr>
    </w:p>
    <w:p w14:paraId="24B78A16" w14:textId="77777777" w:rsidR="00B744ED" w:rsidRPr="00A15F9D" w:rsidRDefault="00B744ED" w:rsidP="00A15F9D">
      <w:pPr>
        <w:pStyle w:val="ListParagraph"/>
        <w:numPr>
          <w:ilvl w:val="0"/>
          <w:numId w:val="8"/>
        </w:numPr>
        <w:ind w:left="284" w:hanging="284"/>
        <w:rPr>
          <w:rFonts w:ascii="Arial" w:hAnsi="Arial" w:cs="Arial"/>
          <w:color w:val="FF0000"/>
        </w:rPr>
      </w:pPr>
      <w:r w:rsidRPr="00A15F9D">
        <w:rPr>
          <w:rFonts w:ascii="Arial" w:hAnsi="Arial" w:cs="Arial"/>
          <w:color w:val="FF0000"/>
        </w:rPr>
        <w:t>Implementing Protective Measures in Education and Childcare Settings</w:t>
      </w:r>
    </w:p>
    <w:p w14:paraId="24B78A17" w14:textId="77777777" w:rsidR="00B744ED" w:rsidRPr="00396913" w:rsidRDefault="00B744ED" w:rsidP="00A15F9D">
      <w:pPr>
        <w:ind w:left="284" w:hanging="284"/>
        <w:rPr>
          <w:rFonts w:ascii="Arial" w:hAnsi="Arial" w:cs="Arial"/>
          <w:color w:val="FF0000"/>
        </w:rPr>
      </w:pPr>
    </w:p>
    <w:p w14:paraId="24B78A18" w14:textId="77777777" w:rsidR="00B744ED" w:rsidRPr="00A15F9D" w:rsidRDefault="00B744ED" w:rsidP="00A15F9D">
      <w:pPr>
        <w:pStyle w:val="ListParagraph"/>
        <w:numPr>
          <w:ilvl w:val="0"/>
          <w:numId w:val="8"/>
        </w:numPr>
        <w:ind w:left="284" w:hanging="284"/>
        <w:rPr>
          <w:rFonts w:ascii="Arial" w:hAnsi="Arial" w:cs="Arial"/>
          <w:color w:val="FF0000"/>
        </w:rPr>
      </w:pPr>
      <w:r w:rsidRPr="00A15F9D">
        <w:rPr>
          <w:rFonts w:ascii="Arial" w:hAnsi="Arial" w:cs="Arial"/>
          <w:color w:val="FF0000"/>
        </w:rPr>
        <w:t>Covid-19 Safeguarding in Schools, Colleges and Other Providers</w:t>
      </w:r>
    </w:p>
    <w:p w14:paraId="24B78A19" w14:textId="77777777" w:rsidR="00B744ED" w:rsidRPr="00396913" w:rsidRDefault="00B744ED" w:rsidP="00B744ED">
      <w:pPr>
        <w:rPr>
          <w:rFonts w:ascii="Arial" w:hAnsi="Arial" w:cs="Arial"/>
          <w:color w:val="FF0000"/>
        </w:rPr>
      </w:pPr>
    </w:p>
    <w:p w14:paraId="24B78A1B" w14:textId="118FA20F" w:rsidR="00725736" w:rsidRDefault="00462FB3" w:rsidP="00F949C0">
      <w:pPr>
        <w:spacing w:before="100" w:beforeAutospacing="1" w:after="100" w:afterAutospacing="1"/>
        <w:rPr>
          <w:rFonts w:ascii="Arial" w:hAnsi="Arial" w:cs="Arial"/>
        </w:rPr>
      </w:pPr>
      <w:r w:rsidRPr="00462FB3">
        <w:rPr>
          <w:rFonts w:ascii="Arial" w:hAnsi="Arial" w:cs="Arial"/>
        </w:rPr>
        <w:t xml:space="preserve">This </w:t>
      </w:r>
      <w:r w:rsidR="00576BCE" w:rsidRPr="00576BCE">
        <w:rPr>
          <w:rFonts w:ascii="Arial" w:hAnsi="Arial" w:cs="Arial"/>
          <w:color w:val="FF0000"/>
        </w:rPr>
        <w:t>revised</w:t>
      </w:r>
      <w:r w:rsidR="00576BCE">
        <w:rPr>
          <w:rFonts w:ascii="Arial" w:hAnsi="Arial" w:cs="Arial"/>
        </w:rPr>
        <w:t xml:space="preserve"> </w:t>
      </w:r>
      <w:r w:rsidRPr="00462FB3">
        <w:rPr>
          <w:rFonts w:ascii="Arial" w:hAnsi="Arial" w:cs="Arial"/>
        </w:rPr>
        <w:t xml:space="preserve">addendum of the </w:t>
      </w:r>
      <w:r w:rsidR="00AD0CF8" w:rsidRPr="00AD0CF8">
        <w:rPr>
          <w:rFonts w:ascii="Arial" w:hAnsi="Arial" w:cs="Arial"/>
        </w:rPr>
        <w:t>Homerton Early Years Centre</w:t>
      </w:r>
      <w:r w:rsidR="00AD0CF8">
        <w:rPr>
          <w:rFonts w:ascii="Arial" w:hAnsi="Arial" w:cs="Arial"/>
        </w:rPr>
        <w:t xml:space="preserve"> </w:t>
      </w:r>
      <w:r w:rsidRPr="00462FB3">
        <w:rPr>
          <w:rFonts w:ascii="Arial" w:hAnsi="Arial" w:cs="Arial"/>
        </w:rPr>
        <w:t xml:space="preserve">Safeguarding </w:t>
      </w:r>
      <w:r w:rsidR="006940A5">
        <w:rPr>
          <w:rFonts w:ascii="Arial" w:hAnsi="Arial" w:cs="Arial"/>
        </w:rPr>
        <w:t>a</w:t>
      </w:r>
      <w:r w:rsidR="00725736">
        <w:rPr>
          <w:rFonts w:ascii="Arial" w:hAnsi="Arial" w:cs="Arial"/>
        </w:rPr>
        <w:t>nd Child Protection Policy</w:t>
      </w:r>
      <w:r w:rsidRPr="00462FB3">
        <w:rPr>
          <w:rFonts w:ascii="Arial" w:hAnsi="Arial" w:cs="Arial"/>
        </w:rPr>
        <w:t xml:space="preserve"> contains details of our individual safeguarding arra</w:t>
      </w:r>
      <w:r w:rsidR="006940A5">
        <w:rPr>
          <w:rFonts w:ascii="Arial" w:hAnsi="Arial" w:cs="Arial"/>
        </w:rPr>
        <w:t>ngements during this time</w:t>
      </w:r>
      <w:r w:rsidR="00F949C0">
        <w:rPr>
          <w:rFonts w:ascii="Arial" w:hAnsi="Arial" w:cs="Arial"/>
        </w:rPr>
        <w:t xml:space="preserve">, </w:t>
      </w:r>
      <w:r w:rsidR="006940A5" w:rsidRPr="006940A5">
        <w:rPr>
          <w:rFonts w:ascii="Arial" w:hAnsi="Arial" w:cs="Arial"/>
          <w:color w:val="FF0000"/>
        </w:rPr>
        <w:t xml:space="preserve">to </w:t>
      </w:r>
      <w:r w:rsidR="00B2720E">
        <w:rPr>
          <w:rFonts w:ascii="Arial" w:hAnsi="Arial" w:cs="Arial"/>
          <w:color w:val="FF0000"/>
        </w:rPr>
        <w:t xml:space="preserve">protect </w:t>
      </w:r>
      <w:r w:rsidR="006940A5" w:rsidRPr="006940A5">
        <w:rPr>
          <w:rFonts w:ascii="Arial" w:hAnsi="Arial" w:cs="Arial"/>
          <w:color w:val="FF0000"/>
        </w:rPr>
        <w:t>all children</w:t>
      </w:r>
      <w:r w:rsidR="00B2720E">
        <w:rPr>
          <w:rFonts w:ascii="Arial" w:hAnsi="Arial" w:cs="Arial"/>
          <w:color w:val="FF0000"/>
        </w:rPr>
        <w:t>, w</w:t>
      </w:r>
      <w:r w:rsidR="006940A5" w:rsidRPr="006940A5">
        <w:rPr>
          <w:rFonts w:ascii="Arial" w:hAnsi="Arial" w:cs="Arial"/>
          <w:color w:val="FF0000"/>
        </w:rPr>
        <w:t xml:space="preserve">hether attending school or </w:t>
      </w:r>
      <w:r w:rsidR="00B2720E">
        <w:rPr>
          <w:rFonts w:ascii="Arial" w:hAnsi="Arial" w:cs="Arial"/>
          <w:color w:val="FF0000"/>
        </w:rPr>
        <w:t xml:space="preserve">remaining at home, </w:t>
      </w:r>
      <w:r w:rsidR="00F949C0">
        <w:rPr>
          <w:rFonts w:ascii="Arial" w:hAnsi="Arial" w:cs="Arial"/>
          <w:color w:val="FF0000"/>
        </w:rPr>
        <w:t xml:space="preserve">from harm and abuse. </w:t>
      </w:r>
    </w:p>
    <w:p w14:paraId="24B78A1C" w14:textId="046BB537" w:rsidR="00782803" w:rsidRDefault="00AD0CF8" w:rsidP="00782803">
      <w:pPr>
        <w:rPr>
          <w:rFonts w:ascii="Arial" w:hAnsi="Arial" w:cs="Arial"/>
          <w:color w:val="FF0000"/>
        </w:rPr>
      </w:pPr>
      <w:r w:rsidRPr="00AD0CF8">
        <w:rPr>
          <w:rFonts w:ascii="Arial" w:hAnsi="Arial" w:cs="Arial"/>
        </w:rPr>
        <w:t>Homerton Early Years Centre</w:t>
      </w:r>
      <w:r>
        <w:rPr>
          <w:rFonts w:ascii="Arial" w:hAnsi="Arial" w:cs="Arial"/>
        </w:rPr>
        <w:t xml:space="preserve"> </w:t>
      </w:r>
      <w:r w:rsidR="00725736" w:rsidRPr="00782803">
        <w:rPr>
          <w:rFonts w:ascii="Arial" w:hAnsi="Arial" w:cs="Arial"/>
        </w:rPr>
        <w:t>is committed to ensuring the safety and wellbeing of all its students</w:t>
      </w:r>
      <w:r w:rsidR="00782803" w:rsidRPr="00782803">
        <w:rPr>
          <w:rFonts w:ascii="Arial" w:hAnsi="Arial" w:cs="Arial"/>
        </w:rPr>
        <w:t xml:space="preserve">. </w:t>
      </w:r>
      <w:r w:rsidR="00782803" w:rsidRPr="00782803">
        <w:rPr>
          <w:rFonts w:ascii="Arial" w:hAnsi="Arial" w:cs="Arial"/>
          <w:color w:val="FF0000"/>
        </w:rPr>
        <w:t>The following safeguarding principles remain unchanged:</w:t>
      </w:r>
    </w:p>
    <w:p w14:paraId="24B78A1D" w14:textId="77777777" w:rsidR="00E75E61" w:rsidRPr="00782803" w:rsidRDefault="00E75E61" w:rsidP="00782803">
      <w:pPr>
        <w:rPr>
          <w:rFonts w:ascii="Arial" w:hAnsi="Arial" w:cs="Arial"/>
          <w:color w:val="FF0000"/>
        </w:rPr>
      </w:pPr>
    </w:p>
    <w:p w14:paraId="24B78A1E" w14:textId="77777777" w:rsidR="00782803" w:rsidRPr="00782803" w:rsidRDefault="00782803" w:rsidP="00E75E61">
      <w:pPr>
        <w:pStyle w:val="ListParagraph"/>
        <w:numPr>
          <w:ilvl w:val="0"/>
          <w:numId w:val="4"/>
        </w:numPr>
        <w:tabs>
          <w:tab w:val="clear" w:pos="720"/>
        </w:tabs>
        <w:ind w:left="284" w:hanging="284"/>
        <w:rPr>
          <w:rFonts w:ascii="Arial" w:hAnsi="Arial" w:cs="Arial"/>
          <w:color w:val="FF0000"/>
        </w:rPr>
      </w:pPr>
      <w:r w:rsidRPr="00782803">
        <w:rPr>
          <w:rFonts w:ascii="Arial" w:eastAsia="Times New Roman" w:hAnsi="Arial" w:cs="Arial"/>
          <w:color w:val="FF0000"/>
          <w:lang w:val="en" w:eastAsia="en-GB"/>
        </w:rPr>
        <w:t>The best interests of children must always continue to come first;</w:t>
      </w:r>
    </w:p>
    <w:p w14:paraId="24B78A1F" w14:textId="77777777" w:rsidR="00782803" w:rsidRPr="00782803"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FF0000"/>
          <w:lang w:val="en" w:eastAsia="en-GB"/>
        </w:rPr>
      </w:pPr>
      <w:r>
        <w:rPr>
          <w:rFonts w:ascii="Arial" w:eastAsia="Times New Roman" w:hAnsi="Arial" w:cs="Arial"/>
          <w:color w:val="FF0000"/>
          <w:lang w:val="en" w:eastAsia="en-GB"/>
        </w:rPr>
        <w:t>I</w:t>
      </w:r>
      <w:r w:rsidR="00782803" w:rsidRPr="00782803">
        <w:rPr>
          <w:rFonts w:ascii="Arial" w:eastAsia="Times New Roman" w:hAnsi="Arial" w:cs="Arial"/>
          <w:color w:val="FF0000"/>
          <w:lang w:val="en" w:eastAsia="en-GB"/>
        </w:rPr>
        <w:t>f anyone in a school or college has a safeguarding concern about any child they should continue to act and act immediately;</w:t>
      </w:r>
    </w:p>
    <w:p w14:paraId="24B78A20" w14:textId="77777777" w:rsidR="00782803" w:rsidRPr="00782803"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FF0000"/>
          <w:lang w:val="en" w:eastAsia="en-GB"/>
        </w:rPr>
      </w:pPr>
      <w:r>
        <w:rPr>
          <w:rFonts w:ascii="Arial" w:eastAsia="Times New Roman" w:hAnsi="Arial" w:cs="Arial"/>
          <w:color w:val="FF0000"/>
          <w:lang w:val="en" w:eastAsia="en-GB"/>
        </w:rPr>
        <w:t>A</w:t>
      </w:r>
      <w:r w:rsidR="00782803" w:rsidRPr="00782803">
        <w:rPr>
          <w:rFonts w:ascii="Arial" w:eastAsia="Times New Roman" w:hAnsi="Arial" w:cs="Arial"/>
          <w:color w:val="FF0000"/>
          <w:lang w:val="en" w:eastAsia="en-GB"/>
        </w:rPr>
        <w:t xml:space="preserve"> DSL or deputy should be available;</w:t>
      </w:r>
    </w:p>
    <w:p w14:paraId="24B78A21" w14:textId="77777777" w:rsidR="00782803" w:rsidRPr="00782803"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FF0000"/>
          <w:lang w:val="en" w:eastAsia="en-GB"/>
        </w:rPr>
      </w:pPr>
      <w:r>
        <w:rPr>
          <w:rFonts w:ascii="Arial" w:eastAsia="Times New Roman" w:hAnsi="Arial" w:cs="Arial"/>
          <w:color w:val="FF0000"/>
          <w:lang w:val="en" w:eastAsia="en-GB"/>
        </w:rPr>
        <w:t>I</w:t>
      </w:r>
      <w:r w:rsidR="00782803" w:rsidRPr="00782803">
        <w:rPr>
          <w:rFonts w:ascii="Arial" w:eastAsia="Times New Roman" w:hAnsi="Arial" w:cs="Arial"/>
          <w:color w:val="FF0000"/>
          <w:lang w:val="en" w:eastAsia="en-GB"/>
        </w:rPr>
        <w:t>t is essential that unsuitable people are not allowed to enter the children’s workforce and/or gain access to children;</w:t>
      </w:r>
    </w:p>
    <w:p w14:paraId="24B78A22" w14:textId="77777777" w:rsidR="00396913" w:rsidRPr="001A2321"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color w:val="FF0000"/>
          <w:lang w:val="en" w:eastAsia="en-GB"/>
        </w:rPr>
      </w:pPr>
      <w:r>
        <w:rPr>
          <w:rFonts w:ascii="Arial" w:eastAsia="Times New Roman" w:hAnsi="Arial" w:cs="Arial"/>
          <w:color w:val="FF0000"/>
          <w:lang w:val="en" w:eastAsia="en-GB"/>
        </w:rPr>
        <w:t>C</w:t>
      </w:r>
      <w:r w:rsidR="00782803" w:rsidRPr="00782803">
        <w:rPr>
          <w:rFonts w:ascii="Arial" w:eastAsia="Times New Roman" w:hAnsi="Arial" w:cs="Arial"/>
          <w:color w:val="FF0000"/>
          <w:lang w:val="en" w:eastAsia="en-GB"/>
        </w:rPr>
        <w:t>hildren should continue to be protected when they are online.</w:t>
      </w:r>
    </w:p>
    <w:p w14:paraId="24B78A23" w14:textId="77777777" w:rsidR="001A2321" w:rsidRDefault="001A2321">
      <w:pPr>
        <w:spacing w:after="200" w:line="276" w:lineRule="auto"/>
        <w:rPr>
          <w:rFonts w:ascii="Arial" w:hAnsi="Arial" w:cs="Arial"/>
          <w:b/>
          <w:bCs/>
        </w:rPr>
      </w:pPr>
      <w:r>
        <w:rPr>
          <w:rFonts w:ascii="Arial" w:hAnsi="Arial" w:cs="Arial"/>
          <w:b/>
          <w:bCs/>
        </w:rPr>
        <w:br w:type="page"/>
      </w:r>
    </w:p>
    <w:p w14:paraId="24B78A24" w14:textId="77777777"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14:paraId="24B78A25" w14:textId="77777777" w:rsidR="00DA6909" w:rsidRDefault="00DA6909" w:rsidP="00266B48">
      <w:pPr>
        <w:tabs>
          <w:tab w:val="center" w:pos="4510"/>
        </w:tabs>
        <w:rPr>
          <w:rFonts w:ascii="Arial" w:hAnsi="Arial" w:cs="Arial"/>
          <w:b/>
          <w:bCs/>
        </w:rPr>
      </w:pPr>
    </w:p>
    <w:p w14:paraId="24B78A27" w14:textId="77777777"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2012"/>
        <w:gridCol w:w="1940"/>
        <w:gridCol w:w="1291"/>
        <w:gridCol w:w="4396"/>
      </w:tblGrid>
      <w:tr w:rsidR="00266B48" w:rsidRPr="00266B48" w14:paraId="24B78A2C" w14:textId="77777777" w:rsidTr="001A2321">
        <w:tc>
          <w:tcPr>
            <w:tcW w:w="2268" w:type="dxa"/>
            <w:shd w:val="clear" w:color="auto" w:fill="EEECE1" w:themeFill="background2"/>
          </w:tcPr>
          <w:p w14:paraId="24B78A28" w14:textId="77777777"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14:paraId="24B78A29" w14:textId="77777777"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14:paraId="24B78A2A" w14:textId="77777777"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14:paraId="24B78A2B" w14:textId="77777777" w:rsidR="00266B48" w:rsidRPr="00266B48" w:rsidRDefault="00266B48" w:rsidP="00ED6629">
            <w:pPr>
              <w:rPr>
                <w:rFonts w:ascii="Arial" w:hAnsi="Arial" w:cs="Arial"/>
                <w:b/>
                <w:bCs/>
              </w:rPr>
            </w:pPr>
            <w:r w:rsidRPr="00266B48">
              <w:rPr>
                <w:rFonts w:ascii="Arial" w:hAnsi="Arial" w:cs="Arial"/>
                <w:b/>
                <w:bCs/>
              </w:rPr>
              <w:t>Email</w:t>
            </w:r>
          </w:p>
        </w:tc>
      </w:tr>
      <w:tr w:rsidR="00266B48" w:rsidRPr="00266B48" w14:paraId="24B78A31" w14:textId="77777777" w:rsidTr="001A2321">
        <w:tc>
          <w:tcPr>
            <w:tcW w:w="2268" w:type="dxa"/>
            <w:shd w:val="clear" w:color="auto" w:fill="EEECE1" w:themeFill="background2"/>
          </w:tcPr>
          <w:p w14:paraId="24B78A2D" w14:textId="2D14010C" w:rsidR="00266B48" w:rsidRPr="00266B48" w:rsidRDefault="00266B48" w:rsidP="00ED6629">
            <w:pPr>
              <w:rPr>
                <w:rFonts w:ascii="Arial" w:hAnsi="Arial" w:cs="Arial"/>
              </w:rPr>
            </w:pPr>
            <w:r w:rsidRPr="00266B48">
              <w:rPr>
                <w:rFonts w:ascii="Arial" w:hAnsi="Arial" w:cs="Arial"/>
              </w:rPr>
              <w:t>Designated Safeguarding Lead</w:t>
            </w:r>
            <w:r w:rsidR="002C5456">
              <w:rPr>
                <w:rFonts w:ascii="Arial" w:hAnsi="Arial" w:cs="Arial"/>
              </w:rPr>
              <w:t xml:space="preserve"> &amp; Headteacher</w:t>
            </w:r>
          </w:p>
        </w:tc>
        <w:tc>
          <w:tcPr>
            <w:tcW w:w="2268" w:type="dxa"/>
          </w:tcPr>
          <w:p w14:paraId="24B78A2E" w14:textId="319D4CC9" w:rsidR="00266B48" w:rsidRPr="00266B48" w:rsidRDefault="00E57B05" w:rsidP="00ED6629">
            <w:pPr>
              <w:rPr>
                <w:rFonts w:ascii="Arial" w:hAnsi="Arial" w:cs="Arial"/>
              </w:rPr>
            </w:pPr>
            <w:r w:rsidRPr="00E57B05">
              <w:rPr>
                <w:rFonts w:ascii="Arial" w:hAnsi="Arial" w:cs="Arial"/>
              </w:rPr>
              <w:t>Alex Pearson</w:t>
            </w:r>
          </w:p>
        </w:tc>
        <w:tc>
          <w:tcPr>
            <w:tcW w:w="1418" w:type="dxa"/>
          </w:tcPr>
          <w:p w14:paraId="24B78A2F" w14:textId="77777777" w:rsidR="00266B48" w:rsidRPr="00266B48" w:rsidRDefault="00266B48" w:rsidP="00ED6629">
            <w:pPr>
              <w:rPr>
                <w:rFonts w:ascii="Arial" w:hAnsi="Arial" w:cs="Arial"/>
              </w:rPr>
            </w:pPr>
          </w:p>
        </w:tc>
        <w:tc>
          <w:tcPr>
            <w:tcW w:w="3685" w:type="dxa"/>
          </w:tcPr>
          <w:p w14:paraId="24B78A30" w14:textId="37BE4B84" w:rsidR="00266B48" w:rsidRPr="00266B48" w:rsidRDefault="00E80A35" w:rsidP="00ED6629">
            <w:pPr>
              <w:rPr>
                <w:rFonts w:ascii="Arial" w:hAnsi="Arial" w:cs="Arial"/>
              </w:rPr>
            </w:pPr>
            <w:hyperlink r:id="rId9" w:history="1">
              <w:r w:rsidR="00316D43" w:rsidRPr="00DA1A86">
                <w:rPr>
                  <w:rStyle w:val="Hyperlink"/>
                  <w:rFonts w:ascii="Arial" w:hAnsi="Arial" w:cs="Arial"/>
                </w:rPr>
                <w:t>Head@homerton.cambs.sch.uk</w:t>
              </w:r>
            </w:hyperlink>
            <w:r w:rsidR="00316D43">
              <w:rPr>
                <w:rFonts w:ascii="Arial" w:hAnsi="Arial" w:cs="Arial"/>
              </w:rPr>
              <w:t xml:space="preserve"> </w:t>
            </w:r>
          </w:p>
        </w:tc>
      </w:tr>
      <w:tr w:rsidR="00266B48" w:rsidRPr="00266B48" w14:paraId="24B78A36" w14:textId="77777777" w:rsidTr="001A2321">
        <w:tc>
          <w:tcPr>
            <w:tcW w:w="2268" w:type="dxa"/>
            <w:shd w:val="clear" w:color="auto" w:fill="EEECE1" w:themeFill="background2"/>
          </w:tcPr>
          <w:p w14:paraId="24B78A32" w14:textId="77777777" w:rsidR="00266B48" w:rsidRPr="00266B48" w:rsidRDefault="00266B48" w:rsidP="00ED6629">
            <w:pPr>
              <w:rPr>
                <w:rFonts w:ascii="Arial" w:hAnsi="Arial" w:cs="Arial"/>
              </w:rPr>
            </w:pPr>
            <w:r w:rsidRPr="00266B48">
              <w:rPr>
                <w:rFonts w:ascii="Arial" w:hAnsi="Arial" w:cs="Arial"/>
              </w:rPr>
              <w:t>Deputy Designated Safeguarding Leads</w:t>
            </w:r>
          </w:p>
        </w:tc>
        <w:tc>
          <w:tcPr>
            <w:tcW w:w="2268" w:type="dxa"/>
          </w:tcPr>
          <w:p w14:paraId="1DF84698" w14:textId="77777777" w:rsidR="002C5456" w:rsidRPr="002C5456" w:rsidRDefault="002C5456" w:rsidP="002C5456">
            <w:pPr>
              <w:rPr>
                <w:rFonts w:ascii="Arial" w:hAnsi="Arial" w:cs="Arial"/>
              </w:rPr>
            </w:pPr>
            <w:r w:rsidRPr="002C5456">
              <w:rPr>
                <w:rFonts w:ascii="Arial" w:hAnsi="Arial" w:cs="Arial"/>
              </w:rPr>
              <w:t>Mel Wright</w:t>
            </w:r>
          </w:p>
          <w:p w14:paraId="4A397586" w14:textId="27557965" w:rsidR="002C5456" w:rsidRPr="002C5456" w:rsidRDefault="002C5456" w:rsidP="002C5456">
            <w:pPr>
              <w:rPr>
                <w:rFonts w:ascii="Arial" w:hAnsi="Arial" w:cs="Arial"/>
              </w:rPr>
            </w:pPr>
            <w:r w:rsidRPr="002C5456">
              <w:rPr>
                <w:rFonts w:ascii="Arial" w:hAnsi="Arial" w:cs="Arial"/>
              </w:rPr>
              <w:t>Bernie Cafferkey</w:t>
            </w:r>
          </w:p>
          <w:p w14:paraId="24B78A33" w14:textId="321C7C01" w:rsidR="00266B48" w:rsidRPr="00266B48" w:rsidRDefault="002C5456" w:rsidP="002C5456">
            <w:pPr>
              <w:rPr>
                <w:rFonts w:ascii="Arial" w:hAnsi="Arial" w:cs="Arial"/>
              </w:rPr>
            </w:pPr>
            <w:r w:rsidRPr="002C5456">
              <w:rPr>
                <w:rFonts w:ascii="Arial" w:hAnsi="Arial" w:cs="Arial"/>
              </w:rPr>
              <w:t>Julie Beattie</w:t>
            </w:r>
          </w:p>
        </w:tc>
        <w:tc>
          <w:tcPr>
            <w:tcW w:w="1418" w:type="dxa"/>
          </w:tcPr>
          <w:p w14:paraId="24B78A34" w14:textId="77777777" w:rsidR="00266B48" w:rsidRPr="00266B48" w:rsidRDefault="00266B48" w:rsidP="00ED6629">
            <w:pPr>
              <w:rPr>
                <w:rFonts w:ascii="Arial" w:hAnsi="Arial" w:cs="Arial"/>
              </w:rPr>
            </w:pPr>
          </w:p>
        </w:tc>
        <w:tc>
          <w:tcPr>
            <w:tcW w:w="3685" w:type="dxa"/>
          </w:tcPr>
          <w:p w14:paraId="0301D882" w14:textId="18028361" w:rsidR="00266B48" w:rsidRDefault="00E80A35" w:rsidP="00ED6629">
            <w:pPr>
              <w:rPr>
                <w:rFonts w:ascii="Arial" w:hAnsi="Arial" w:cs="Arial"/>
              </w:rPr>
            </w:pPr>
            <w:hyperlink r:id="rId10" w:history="1">
              <w:r w:rsidR="00316D43" w:rsidRPr="00DA1A86">
                <w:rPr>
                  <w:rStyle w:val="Hyperlink"/>
                  <w:rFonts w:ascii="Arial" w:hAnsi="Arial" w:cs="Arial"/>
                </w:rPr>
                <w:t>BCafferkey2@homerton.cambs.sch.uk</w:t>
              </w:r>
            </w:hyperlink>
          </w:p>
          <w:p w14:paraId="24B78A35" w14:textId="0150B613" w:rsidR="00316D43" w:rsidRPr="00266B48" w:rsidRDefault="00E80A35" w:rsidP="00ED6629">
            <w:pPr>
              <w:rPr>
                <w:rFonts w:ascii="Arial" w:hAnsi="Arial" w:cs="Arial"/>
              </w:rPr>
            </w:pPr>
            <w:hyperlink r:id="rId11" w:history="1">
              <w:r w:rsidR="00316D43" w:rsidRPr="00DA1A86">
                <w:rPr>
                  <w:rStyle w:val="Hyperlink"/>
                  <w:rFonts w:ascii="Arial" w:hAnsi="Arial" w:cs="Arial"/>
                </w:rPr>
                <w:t>JBeattie@homerton.cambs.sch.uk</w:t>
              </w:r>
            </w:hyperlink>
            <w:r w:rsidR="00316D43">
              <w:rPr>
                <w:rFonts w:ascii="Arial" w:hAnsi="Arial" w:cs="Arial"/>
              </w:rPr>
              <w:t xml:space="preserve"> </w:t>
            </w:r>
          </w:p>
        </w:tc>
      </w:tr>
      <w:tr w:rsidR="00266B48" w:rsidRPr="00266B48" w14:paraId="24B78A4B" w14:textId="77777777" w:rsidTr="001A2321">
        <w:tc>
          <w:tcPr>
            <w:tcW w:w="2268" w:type="dxa"/>
            <w:shd w:val="clear" w:color="auto" w:fill="EEECE1" w:themeFill="background2"/>
          </w:tcPr>
          <w:p w14:paraId="24B78A47" w14:textId="311A724D" w:rsidR="00266B48" w:rsidRPr="00266B48" w:rsidRDefault="00266B48" w:rsidP="00ED6629">
            <w:pPr>
              <w:rPr>
                <w:rFonts w:ascii="Arial" w:hAnsi="Arial" w:cs="Arial"/>
              </w:rPr>
            </w:pPr>
            <w:r w:rsidRPr="00266B48">
              <w:rPr>
                <w:rFonts w:ascii="Arial" w:hAnsi="Arial" w:cs="Arial"/>
              </w:rPr>
              <w:t xml:space="preserve">Safeguarding Governor / </w:t>
            </w:r>
            <w:r w:rsidR="00C82F1E" w:rsidRPr="00266B48">
              <w:rPr>
                <w:rFonts w:ascii="Arial" w:hAnsi="Arial" w:cs="Arial"/>
              </w:rPr>
              <w:t>Chair of Governors</w:t>
            </w:r>
          </w:p>
        </w:tc>
        <w:tc>
          <w:tcPr>
            <w:tcW w:w="2268" w:type="dxa"/>
          </w:tcPr>
          <w:p w14:paraId="24B78A48" w14:textId="1FAB1891" w:rsidR="00266B48" w:rsidRPr="00266B48" w:rsidRDefault="00C82F1E" w:rsidP="00ED6629">
            <w:pPr>
              <w:rPr>
                <w:rFonts w:ascii="Arial" w:hAnsi="Arial" w:cs="Arial"/>
              </w:rPr>
            </w:pPr>
            <w:r>
              <w:rPr>
                <w:rFonts w:ascii="Arial" w:hAnsi="Arial" w:cs="Arial"/>
              </w:rPr>
              <w:t>Ken Ong</w:t>
            </w:r>
          </w:p>
        </w:tc>
        <w:tc>
          <w:tcPr>
            <w:tcW w:w="1418" w:type="dxa"/>
          </w:tcPr>
          <w:p w14:paraId="24B78A49" w14:textId="0C79FA0F" w:rsidR="00266B48" w:rsidRPr="00266B48" w:rsidRDefault="00CE5B24" w:rsidP="00ED6629">
            <w:pPr>
              <w:rPr>
                <w:rFonts w:ascii="Arial" w:hAnsi="Arial" w:cs="Arial"/>
              </w:rPr>
            </w:pPr>
            <w:r>
              <w:rPr>
                <w:rFonts w:ascii="Arial" w:hAnsi="Arial" w:cs="Arial"/>
              </w:rPr>
              <w:t>07824 302285</w:t>
            </w:r>
          </w:p>
        </w:tc>
        <w:tc>
          <w:tcPr>
            <w:tcW w:w="3685" w:type="dxa"/>
          </w:tcPr>
          <w:p w14:paraId="24B78A4A" w14:textId="148845C7" w:rsidR="00266B48" w:rsidRPr="00266B48" w:rsidRDefault="00E80A35" w:rsidP="00ED6629">
            <w:pPr>
              <w:rPr>
                <w:rFonts w:ascii="Arial" w:hAnsi="Arial" w:cs="Arial"/>
              </w:rPr>
            </w:pPr>
            <w:hyperlink r:id="rId12" w:history="1">
              <w:r w:rsidR="00316D43" w:rsidRPr="00DA1A86">
                <w:rPr>
                  <w:rStyle w:val="Hyperlink"/>
                  <w:rFonts w:ascii="Arial" w:hAnsi="Arial" w:cs="Arial"/>
                </w:rPr>
                <w:t>ko224@cam.ac.uk</w:t>
              </w:r>
            </w:hyperlink>
            <w:r w:rsidR="00316D43">
              <w:rPr>
                <w:rFonts w:ascii="Arial" w:hAnsi="Arial" w:cs="Arial"/>
              </w:rPr>
              <w:t xml:space="preserve"> </w:t>
            </w:r>
          </w:p>
        </w:tc>
      </w:tr>
      <w:tr w:rsidR="00DA6909" w:rsidRPr="00266B48" w14:paraId="24B78A50" w14:textId="77777777" w:rsidTr="001A2321">
        <w:tc>
          <w:tcPr>
            <w:tcW w:w="2268" w:type="dxa"/>
            <w:shd w:val="clear" w:color="auto" w:fill="EEECE1" w:themeFill="background2"/>
          </w:tcPr>
          <w:p w14:paraId="24B78A4C" w14:textId="77777777" w:rsidR="00DA6909" w:rsidRPr="00266B48" w:rsidRDefault="00DA6909" w:rsidP="00DA6909">
            <w:pPr>
              <w:rPr>
                <w:rFonts w:ascii="Arial" w:hAnsi="Arial" w:cs="Arial"/>
              </w:rPr>
            </w:pPr>
            <w:r>
              <w:rPr>
                <w:rFonts w:ascii="Arial" w:hAnsi="Arial" w:cs="Arial"/>
              </w:rPr>
              <w:t>Designated Teacher – Looked After Children</w:t>
            </w:r>
          </w:p>
        </w:tc>
        <w:tc>
          <w:tcPr>
            <w:tcW w:w="2268" w:type="dxa"/>
          </w:tcPr>
          <w:p w14:paraId="24B78A4D" w14:textId="716F86D3" w:rsidR="00DA6909" w:rsidRPr="00266B48" w:rsidRDefault="00147911" w:rsidP="00ED6629">
            <w:pPr>
              <w:rPr>
                <w:rFonts w:ascii="Arial" w:hAnsi="Arial" w:cs="Arial"/>
              </w:rPr>
            </w:pPr>
            <w:r>
              <w:rPr>
                <w:rFonts w:ascii="Arial" w:hAnsi="Arial" w:cs="Arial"/>
              </w:rPr>
              <w:t>Liz Greenhalgh</w:t>
            </w:r>
          </w:p>
        </w:tc>
        <w:tc>
          <w:tcPr>
            <w:tcW w:w="1418" w:type="dxa"/>
          </w:tcPr>
          <w:p w14:paraId="24B78A4E" w14:textId="77777777" w:rsidR="00DA6909" w:rsidRPr="00266B48" w:rsidRDefault="00DA6909" w:rsidP="00ED6629">
            <w:pPr>
              <w:rPr>
                <w:rFonts w:ascii="Arial" w:hAnsi="Arial" w:cs="Arial"/>
              </w:rPr>
            </w:pPr>
          </w:p>
        </w:tc>
        <w:tc>
          <w:tcPr>
            <w:tcW w:w="3685" w:type="dxa"/>
          </w:tcPr>
          <w:p w14:paraId="24B78A4F" w14:textId="772A4441" w:rsidR="00DA6909" w:rsidRPr="00266B48" w:rsidRDefault="007D3257" w:rsidP="00ED6629">
            <w:pPr>
              <w:rPr>
                <w:rFonts w:ascii="Arial" w:hAnsi="Arial" w:cs="Arial"/>
              </w:rPr>
            </w:pPr>
            <w:r w:rsidRPr="007D3257">
              <w:rPr>
                <w:rFonts w:ascii="Arial" w:hAnsi="Arial" w:cs="Arial"/>
                <w:color w:val="0070C0"/>
              </w:rPr>
              <w:t>LGreenhalgh@homerton.cambs.sch.uk</w:t>
            </w:r>
          </w:p>
        </w:tc>
      </w:tr>
    </w:tbl>
    <w:p w14:paraId="24B78A51" w14:textId="77777777" w:rsidR="00782803" w:rsidRDefault="00782803" w:rsidP="00266B48">
      <w:pPr>
        <w:pStyle w:val="Heading1"/>
        <w:rPr>
          <w:rFonts w:ascii="Arial" w:hAnsi="Arial" w:cs="Arial"/>
        </w:rPr>
      </w:pPr>
      <w:bookmarkStart w:id="1" w:name="_Toc36299081"/>
    </w:p>
    <w:p w14:paraId="24B78A52" w14:textId="77777777" w:rsidR="00B2720E" w:rsidRDefault="00D02356" w:rsidP="008B7C96">
      <w:pPr>
        <w:pStyle w:val="Heading1"/>
      </w:pPr>
      <w:r>
        <w:rPr>
          <w:rFonts w:ascii="Arial" w:hAnsi="Arial" w:cs="Arial"/>
          <w:color w:val="FF0000"/>
        </w:rPr>
        <w:t>Supporting Children In</w:t>
      </w:r>
      <w:r w:rsidR="00B2720E">
        <w:rPr>
          <w:rFonts w:ascii="Arial" w:hAnsi="Arial" w:cs="Arial"/>
          <w:color w:val="FF0000"/>
        </w:rPr>
        <w:t xml:space="preserve"> School </w:t>
      </w:r>
      <w:r w:rsidR="008B7C96">
        <w:rPr>
          <w:rFonts w:ascii="Arial" w:hAnsi="Arial" w:cs="Arial"/>
          <w:color w:val="FF0000"/>
        </w:rPr>
        <w:t>(</w:t>
      </w:r>
      <w:r w:rsidR="006A508F">
        <w:rPr>
          <w:rFonts w:ascii="Arial" w:hAnsi="Arial" w:cs="Arial"/>
          <w:color w:val="FF0000"/>
        </w:rPr>
        <w:t>relocated from later in</w:t>
      </w:r>
      <w:r w:rsidR="008B7C96">
        <w:rPr>
          <w:rFonts w:ascii="Arial" w:hAnsi="Arial" w:cs="Arial"/>
          <w:color w:val="FF0000"/>
        </w:rPr>
        <w:t xml:space="preserve"> original appendix)</w:t>
      </w:r>
    </w:p>
    <w:p w14:paraId="24B78A53" w14:textId="77777777" w:rsidR="00B2720E" w:rsidRPr="00266B48" w:rsidRDefault="00B2720E" w:rsidP="00B2720E">
      <w:pPr>
        <w:rPr>
          <w:rFonts w:ascii="Arial" w:hAnsi="Arial" w:cs="Arial"/>
          <w:b/>
          <w:bCs/>
        </w:rPr>
      </w:pPr>
    </w:p>
    <w:p w14:paraId="24B78A54" w14:textId="580AD6D3" w:rsidR="00B2720E" w:rsidRPr="00266B48" w:rsidRDefault="008951D9" w:rsidP="00B2720E">
      <w:pPr>
        <w:rPr>
          <w:rFonts w:ascii="Arial" w:hAnsi="Arial" w:cs="Arial"/>
        </w:rPr>
      </w:pPr>
      <w:r w:rsidRPr="008951D9">
        <w:rPr>
          <w:rFonts w:ascii="Arial" w:hAnsi="Arial" w:cs="Arial"/>
        </w:rPr>
        <w:t xml:space="preserve">Homerton Early Years Centre </w:t>
      </w:r>
      <w:r w:rsidR="00B2720E" w:rsidRPr="00266B48">
        <w:rPr>
          <w:rFonts w:ascii="Arial" w:hAnsi="Arial" w:cs="Arial"/>
        </w:rPr>
        <w:t xml:space="preserve">is committed to ensuring the safety and wellbeing of all its students. </w:t>
      </w:r>
    </w:p>
    <w:p w14:paraId="24B78A55" w14:textId="77777777" w:rsidR="00B2720E" w:rsidRPr="00266B48" w:rsidRDefault="00B2720E" w:rsidP="00B2720E">
      <w:pPr>
        <w:rPr>
          <w:rFonts w:ascii="Arial" w:hAnsi="Arial" w:cs="Arial"/>
        </w:rPr>
      </w:pPr>
    </w:p>
    <w:p w14:paraId="24B78A56" w14:textId="254DBBAB" w:rsidR="00B744ED" w:rsidRDefault="008951D9" w:rsidP="002258B3">
      <w:pPr>
        <w:rPr>
          <w:rFonts w:ascii="Arial" w:eastAsia="Times New Roman" w:hAnsi="Arial" w:cs="Arial"/>
          <w:color w:val="0000FF"/>
          <w:u w:val="single"/>
          <w:lang w:val="en" w:eastAsia="en-GB"/>
        </w:rPr>
      </w:pPr>
      <w:r w:rsidRPr="008951D9">
        <w:rPr>
          <w:rFonts w:ascii="Arial" w:hAnsi="Arial" w:cs="Arial"/>
        </w:rPr>
        <w:t xml:space="preserve">Homerton Early Years Centre </w:t>
      </w:r>
      <w:r w:rsidR="002258B3" w:rsidRPr="00266B48">
        <w:rPr>
          <w:rFonts w:ascii="Arial" w:hAnsi="Arial" w:cs="Arial"/>
        </w:rPr>
        <w:t xml:space="preserve">will refer to the Government guidance for education and childcare settings on how to </w:t>
      </w:r>
      <w:r w:rsidR="002258B3" w:rsidRPr="00B744ED">
        <w:rPr>
          <w:rFonts w:ascii="Arial" w:hAnsi="Arial" w:cs="Arial"/>
          <w:color w:val="FF0000"/>
        </w:rPr>
        <w:t xml:space="preserve">implement </w:t>
      </w:r>
      <w:r w:rsidR="00B744ED" w:rsidRPr="00B744ED">
        <w:rPr>
          <w:rFonts w:ascii="Arial" w:hAnsi="Arial" w:cs="Arial"/>
          <w:color w:val="FF0000"/>
        </w:rPr>
        <w:t xml:space="preserve">protective measures including social distancing: </w:t>
      </w:r>
      <w:hyperlink r:id="rId13" w:history="1">
        <w:r w:rsidR="00B744ED" w:rsidRPr="00B744ED">
          <w:rPr>
            <w:rFonts w:ascii="Arial" w:eastAsia="Times New Roman" w:hAnsi="Arial" w:cs="Arial"/>
            <w:color w:val="0070C0"/>
            <w:u w:val="single"/>
            <w:lang w:val="en" w:eastAsia="en-GB"/>
          </w:rPr>
          <w:t>implementing protective measures in education and childcare settings</w:t>
        </w:r>
      </w:hyperlink>
    </w:p>
    <w:p w14:paraId="24B78A57" w14:textId="77777777" w:rsidR="00B744ED" w:rsidRDefault="00B744ED" w:rsidP="002258B3">
      <w:pPr>
        <w:rPr>
          <w:rFonts w:ascii="Arial" w:eastAsia="Times New Roman" w:hAnsi="Arial" w:cs="Arial"/>
          <w:color w:val="0000FF"/>
          <w:u w:val="single"/>
          <w:lang w:val="en" w:eastAsia="en-GB"/>
        </w:rPr>
      </w:pPr>
    </w:p>
    <w:p w14:paraId="24B78A58" w14:textId="77777777"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14:paraId="24B78A59" w14:textId="77777777" w:rsidR="002258B3" w:rsidRPr="00B744ED" w:rsidRDefault="002258B3" w:rsidP="002258B3">
      <w:pPr>
        <w:rPr>
          <w:rFonts w:ascii="Arial" w:hAnsi="Arial" w:cs="Arial"/>
        </w:rPr>
      </w:pPr>
    </w:p>
    <w:p w14:paraId="24B78A5A" w14:textId="787F20C0" w:rsidR="002258B3" w:rsidRDefault="008951D9" w:rsidP="002258B3">
      <w:pPr>
        <w:rPr>
          <w:rFonts w:ascii="Arial" w:hAnsi="Arial" w:cs="Arial"/>
          <w:color w:val="FF0000"/>
        </w:rPr>
      </w:pPr>
      <w:r w:rsidRPr="008951D9">
        <w:rPr>
          <w:rFonts w:ascii="Arial" w:hAnsi="Arial" w:cs="Arial"/>
        </w:rPr>
        <w:t xml:space="preserve">Homerton Early Years Centre </w:t>
      </w:r>
      <w:r w:rsidR="00B2720E" w:rsidRPr="00266B48">
        <w:rPr>
          <w:rFonts w:ascii="Arial" w:hAnsi="Arial" w:cs="Arial"/>
        </w:rPr>
        <w:t xml:space="preserve">will continue to be a safe space for all children to attend and flourish. </w:t>
      </w:r>
      <w:r w:rsidR="002258B3" w:rsidRPr="002258B3">
        <w:rPr>
          <w:rFonts w:ascii="Arial" w:hAnsi="Arial" w:cs="Arial"/>
          <w:color w:val="FF0000"/>
        </w:rPr>
        <w:t>We recognise that for some children the return to school after an extended period of time at home will be challenging</w:t>
      </w:r>
      <w:r w:rsidR="002258B3">
        <w:rPr>
          <w:rFonts w:ascii="Arial" w:hAnsi="Arial" w:cs="Arial"/>
          <w:color w:val="FF0000"/>
        </w:rPr>
        <w:t xml:space="preserve"> and staff will support</w:t>
      </w:r>
      <w:r w:rsidR="00E6458D">
        <w:rPr>
          <w:rFonts w:ascii="Arial" w:hAnsi="Arial" w:cs="Arial"/>
          <w:color w:val="FF0000"/>
        </w:rPr>
        <w:t xml:space="preserve"> children to adjust to the </w:t>
      </w:r>
      <w:r w:rsidR="002258B3" w:rsidRPr="002258B3">
        <w:rPr>
          <w:rFonts w:ascii="Arial" w:hAnsi="Arial" w:cs="Arial"/>
          <w:color w:val="FF0000"/>
        </w:rPr>
        <w:t>necessary changes to the school environment</w:t>
      </w:r>
      <w:r w:rsidR="002258B3">
        <w:rPr>
          <w:rFonts w:ascii="Arial" w:hAnsi="Arial" w:cs="Arial"/>
          <w:color w:val="FF0000"/>
        </w:rPr>
        <w:t xml:space="preserve"> and routines. </w:t>
      </w:r>
      <w:r w:rsidR="00A15F9D">
        <w:rPr>
          <w:rFonts w:ascii="Arial" w:hAnsi="Arial" w:cs="Arial"/>
          <w:color w:val="FF0000"/>
        </w:rPr>
        <w:t xml:space="preserve"> </w:t>
      </w:r>
      <w:r w:rsidR="002258B3">
        <w:rPr>
          <w:rFonts w:ascii="Arial" w:hAnsi="Arial" w:cs="Arial"/>
          <w:color w:val="FF0000"/>
        </w:rPr>
        <w:t xml:space="preserve">Supporting pupil wellbeing will be at the forefront of our approach and school </w:t>
      </w:r>
      <w:r w:rsidR="002258B3" w:rsidRPr="002258B3">
        <w:rPr>
          <w:rFonts w:ascii="Arial" w:hAnsi="Arial" w:cs="Arial"/>
          <w:color w:val="FF0000"/>
        </w:rPr>
        <w:t xml:space="preserve">staff will seek to provide reassurance </w:t>
      </w:r>
      <w:r w:rsidR="002258B3">
        <w:rPr>
          <w:rFonts w:ascii="Arial" w:hAnsi="Arial" w:cs="Arial"/>
          <w:color w:val="FF0000"/>
        </w:rPr>
        <w:t>to pupils as we manage the transition period</w:t>
      </w:r>
      <w:r w:rsidR="002258B3" w:rsidRPr="002258B3">
        <w:rPr>
          <w:rFonts w:ascii="Arial" w:hAnsi="Arial" w:cs="Arial"/>
          <w:color w:val="FF0000"/>
        </w:rPr>
        <w:t xml:space="preserve">. </w:t>
      </w:r>
      <w:r w:rsidR="002258B3">
        <w:rPr>
          <w:rFonts w:ascii="Arial" w:hAnsi="Arial" w:cs="Arial"/>
          <w:color w:val="FF0000"/>
        </w:rPr>
        <w:t xml:space="preserve">Staff will talk to the children about the changes to the school day in an age appropriate manner, acknowledge and listen to pupil anxieties and support children to understand the altered routines. </w:t>
      </w:r>
    </w:p>
    <w:p w14:paraId="24B78A5B" w14:textId="77777777" w:rsidR="00B2720E" w:rsidRDefault="00B2720E" w:rsidP="00B2720E">
      <w:pPr>
        <w:rPr>
          <w:rFonts w:ascii="Arial" w:hAnsi="Arial" w:cs="Arial"/>
          <w:color w:val="FF0000"/>
        </w:rPr>
      </w:pPr>
    </w:p>
    <w:p w14:paraId="24B78A5C" w14:textId="57FB8530" w:rsidR="000E6E3C" w:rsidRPr="000E6E3C" w:rsidRDefault="008951D9" w:rsidP="000E6E3C">
      <w:pPr>
        <w:rPr>
          <w:rFonts w:ascii="Arial" w:hAnsi="Arial" w:cs="Arial"/>
          <w:color w:val="FF0000"/>
        </w:rPr>
      </w:pPr>
      <w:r w:rsidRPr="008951D9">
        <w:rPr>
          <w:rFonts w:ascii="Arial" w:hAnsi="Arial" w:cs="Arial"/>
          <w:color w:val="FF0000"/>
        </w:rPr>
        <w:t xml:space="preserve">Homerton Early Years Centre </w:t>
      </w:r>
      <w:r w:rsidR="000E6E3C" w:rsidRPr="000E6E3C">
        <w:rPr>
          <w:rFonts w:ascii="Arial" w:hAnsi="Arial" w:cs="Arial"/>
          <w:color w:val="FF0000"/>
        </w:rPr>
        <w:t>recognise</w:t>
      </w:r>
      <w:r w:rsidR="00E75E61">
        <w:rPr>
          <w:rFonts w:ascii="Arial" w:hAnsi="Arial" w:cs="Arial"/>
          <w:color w:val="FF0000"/>
        </w:rPr>
        <w:t>s</w:t>
      </w:r>
      <w:r w:rsidR="000E6E3C" w:rsidRPr="000E6E3C">
        <w:rPr>
          <w:rFonts w:ascii="Arial" w:hAnsi="Arial" w:cs="Arial"/>
          <w:color w:val="FF0000"/>
        </w:rPr>
        <w:t xml:space="preserve"> that the current circumstances may adversely affect the mental health of children a</w:t>
      </w:r>
      <w:r w:rsidR="00E6458D">
        <w:rPr>
          <w:rFonts w:ascii="Arial" w:hAnsi="Arial" w:cs="Arial"/>
          <w:color w:val="FF0000"/>
        </w:rPr>
        <w:t xml:space="preserve">nd their parents. </w:t>
      </w:r>
      <w:r w:rsidR="00A15F9D">
        <w:rPr>
          <w:rFonts w:ascii="Arial" w:hAnsi="Arial" w:cs="Arial"/>
          <w:color w:val="FF0000"/>
        </w:rPr>
        <w:t xml:space="preserve"> </w:t>
      </w:r>
      <w:r w:rsidR="00E6458D">
        <w:rPr>
          <w:rFonts w:ascii="Arial" w:hAnsi="Arial" w:cs="Arial"/>
          <w:color w:val="FF0000"/>
        </w:rPr>
        <w:t xml:space="preserve">School staff </w:t>
      </w:r>
      <w:r w:rsidR="000E6E3C" w:rsidRPr="000E6E3C">
        <w:rPr>
          <w:rFonts w:ascii="Arial" w:hAnsi="Arial" w:cs="Arial"/>
          <w:color w:val="FF0000"/>
        </w:rPr>
        <w:t xml:space="preserve">have been briefed to look out for changes in behaviour or in a child’s emotional state, which could range from being excessively clingy, fearful, withdrawn or aggressive as more children return to school. </w:t>
      </w:r>
      <w:r w:rsidR="00A15F9D">
        <w:rPr>
          <w:rFonts w:ascii="Arial" w:hAnsi="Arial" w:cs="Arial"/>
          <w:color w:val="FF0000"/>
        </w:rPr>
        <w:t xml:space="preserve"> </w:t>
      </w:r>
      <w:r w:rsidR="000E6E3C" w:rsidRPr="000E6E3C">
        <w:rPr>
          <w:rFonts w:ascii="Arial" w:hAnsi="Arial" w:cs="Arial"/>
          <w:color w:val="FF0000"/>
        </w:rPr>
        <w:t xml:space="preserve">As always, pupil wellbeing is at the heart of our work, and school staff will seek to provide appropriate </w:t>
      </w:r>
      <w:r w:rsidR="003F6112">
        <w:rPr>
          <w:rFonts w:ascii="Arial" w:hAnsi="Arial" w:cs="Arial"/>
          <w:color w:val="FF0000"/>
        </w:rPr>
        <w:t>support for pupils both in school</w:t>
      </w:r>
      <w:r w:rsidR="000E6E3C" w:rsidRPr="000E6E3C">
        <w:rPr>
          <w:rFonts w:ascii="Arial" w:hAnsi="Arial" w:cs="Arial"/>
          <w:color w:val="FF0000"/>
        </w:rPr>
        <w:t xml:space="preserve"> and where required from specialist services.</w:t>
      </w:r>
    </w:p>
    <w:p w14:paraId="24B78A5D" w14:textId="77777777" w:rsidR="000E6E3C" w:rsidRDefault="000E6E3C" w:rsidP="000E6E3C">
      <w:pPr>
        <w:rPr>
          <w:rFonts w:ascii="Arial" w:hAnsi="Arial" w:cs="Arial"/>
        </w:rPr>
      </w:pPr>
      <w:r>
        <w:rPr>
          <w:rFonts w:ascii="Arial" w:hAnsi="Arial" w:cs="Arial"/>
        </w:rPr>
        <w:t xml:space="preserve"> </w:t>
      </w:r>
    </w:p>
    <w:p w14:paraId="24B78A5E" w14:textId="0CE61BF3" w:rsidR="00B2720E" w:rsidRDefault="008951D9" w:rsidP="00B2720E">
      <w:pPr>
        <w:rPr>
          <w:rFonts w:ascii="Arial" w:hAnsi="Arial" w:cs="Arial"/>
          <w:color w:val="FF0000"/>
        </w:rPr>
      </w:pPr>
      <w:r w:rsidRPr="008951D9">
        <w:rPr>
          <w:rFonts w:ascii="Arial" w:hAnsi="Arial" w:cs="Arial"/>
          <w:color w:val="FF0000"/>
        </w:rPr>
        <w:lastRenderedPageBreak/>
        <w:t xml:space="preserve">Homerton Early Years Centre </w:t>
      </w:r>
      <w:r w:rsidR="002258B3" w:rsidRPr="002258B3">
        <w:rPr>
          <w:rFonts w:ascii="Arial" w:hAnsi="Arial" w:cs="Arial"/>
          <w:color w:val="FF0000"/>
        </w:rPr>
        <w:t xml:space="preserve">recognises that for some children, home </w:t>
      </w:r>
      <w:r w:rsidR="008D49A9">
        <w:rPr>
          <w:rFonts w:ascii="Arial" w:hAnsi="Arial" w:cs="Arial"/>
          <w:color w:val="FF0000"/>
        </w:rPr>
        <w:t xml:space="preserve">may not be </w:t>
      </w:r>
      <w:r w:rsidR="002258B3" w:rsidRPr="002258B3">
        <w:rPr>
          <w:rFonts w:ascii="Arial" w:hAnsi="Arial" w:cs="Arial"/>
          <w:color w:val="FF0000"/>
        </w:rPr>
        <w:t>a safe space, and there may be children who are relieved to return to schoo</w:t>
      </w:r>
      <w:r w:rsidR="008D49A9">
        <w:rPr>
          <w:rFonts w:ascii="Arial" w:hAnsi="Arial" w:cs="Arial"/>
          <w:color w:val="FF0000"/>
        </w:rPr>
        <w:t xml:space="preserve">l. </w:t>
      </w:r>
      <w:r w:rsidR="00A15F9D">
        <w:rPr>
          <w:rFonts w:ascii="Arial" w:hAnsi="Arial" w:cs="Arial"/>
          <w:color w:val="FF0000"/>
        </w:rPr>
        <w:t xml:space="preserve"> </w:t>
      </w:r>
      <w:r w:rsidR="002258B3">
        <w:rPr>
          <w:rFonts w:ascii="Arial" w:hAnsi="Arial" w:cs="Arial"/>
          <w:color w:val="FF0000"/>
        </w:rPr>
        <w:t xml:space="preserve">School staff have been reminded of the need to respond sensitively to pupils’ differing experiences during the period of school closure. </w:t>
      </w:r>
      <w:r w:rsidR="00A15F9D">
        <w:rPr>
          <w:rFonts w:ascii="Arial" w:hAnsi="Arial" w:cs="Arial"/>
          <w:color w:val="FF0000"/>
        </w:rPr>
        <w:t xml:space="preserve"> </w:t>
      </w:r>
      <w:r w:rsidR="008D49A9">
        <w:rPr>
          <w:rFonts w:ascii="Arial" w:hAnsi="Arial" w:cs="Arial"/>
          <w:color w:val="FF0000"/>
        </w:rPr>
        <w:t>School staff have been asked to be particularly vigilant, as more children return to school,</w:t>
      </w:r>
      <w:r w:rsidR="00D02356">
        <w:rPr>
          <w:rFonts w:ascii="Arial" w:hAnsi="Arial" w:cs="Arial"/>
          <w:color w:val="FF0000"/>
        </w:rPr>
        <w:t xml:space="preserve"> for signs and indicators that a child may have experienced abuse or </w:t>
      </w:r>
      <w:r w:rsidR="008D49A9">
        <w:rPr>
          <w:rFonts w:ascii="Arial" w:hAnsi="Arial" w:cs="Arial"/>
          <w:color w:val="FF0000"/>
        </w:rPr>
        <w:t xml:space="preserve">neglect. </w:t>
      </w:r>
      <w:r w:rsidR="00A15F9D">
        <w:rPr>
          <w:rFonts w:ascii="Arial" w:hAnsi="Arial" w:cs="Arial"/>
          <w:color w:val="FF0000"/>
        </w:rPr>
        <w:t xml:space="preserve"> </w:t>
      </w:r>
      <w:r w:rsidR="008D49A9">
        <w:rPr>
          <w:rFonts w:ascii="Arial" w:hAnsi="Arial" w:cs="Arial"/>
          <w:color w:val="FF0000"/>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14:paraId="24B78A5F" w14:textId="77777777" w:rsidR="00D02356" w:rsidRDefault="00D02356" w:rsidP="00B2720E">
      <w:pPr>
        <w:rPr>
          <w:rFonts w:ascii="Arial" w:hAnsi="Arial" w:cs="Arial"/>
          <w:color w:val="FF0000"/>
        </w:rPr>
      </w:pPr>
    </w:p>
    <w:p w14:paraId="24B78A60" w14:textId="77777777" w:rsidR="008D49A9" w:rsidRPr="002258B3" w:rsidRDefault="00D02356" w:rsidP="00D02356">
      <w:pPr>
        <w:rPr>
          <w:rFonts w:ascii="Arial" w:hAnsi="Arial" w:cs="Arial"/>
          <w:color w:val="FF0000"/>
        </w:rPr>
      </w:pPr>
      <w:r>
        <w:rPr>
          <w:rFonts w:ascii="Arial" w:hAnsi="Arial" w:cs="Arial"/>
          <w:color w:val="FF0000"/>
        </w:rPr>
        <w:t xml:space="preserve">Prior to children returning to school, parents and carers will be asked to ensure that all personal details held by the school, such </w:t>
      </w:r>
      <w:r w:rsidR="006A508F">
        <w:rPr>
          <w:rFonts w:ascii="Arial" w:hAnsi="Arial" w:cs="Arial"/>
          <w:color w:val="FF0000"/>
        </w:rPr>
        <w:t xml:space="preserve">as </w:t>
      </w:r>
      <w:r w:rsidR="006A508F" w:rsidRPr="006A508F">
        <w:rPr>
          <w:rFonts w:ascii="Arial" w:hAnsi="Arial" w:cs="Arial"/>
          <w:color w:val="FF0000"/>
        </w:rPr>
        <w:t xml:space="preserve">emergency contact numbers are correct and ask for any additional emergency contact numbers where they are available. </w:t>
      </w:r>
      <w:r w:rsidR="00A15F9D">
        <w:rPr>
          <w:rFonts w:ascii="Arial" w:hAnsi="Arial" w:cs="Arial"/>
          <w:color w:val="FF0000"/>
        </w:rPr>
        <w:t xml:space="preserve"> </w:t>
      </w:r>
      <w:r>
        <w:rPr>
          <w:rFonts w:ascii="Arial" w:hAnsi="Arial" w:cs="Arial"/>
          <w:color w:val="FF0000"/>
        </w:rPr>
        <w:t>At th</w:t>
      </w:r>
      <w:r w:rsidR="00F15D58">
        <w:rPr>
          <w:rFonts w:ascii="Arial" w:hAnsi="Arial" w:cs="Arial"/>
          <w:color w:val="FF0000"/>
        </w:rPr>
        <w:t>is time, parents and carers will</w:t>
      </w:r>
      <w:r>
        <w:rPr>
          <w:rFonts w:ascii="Arial" w:hAnsi="Arial" w:cs="Arial"/>
          <w:color w:val="FF0000"/>
        </w:rPr>
        <w:t xml:space="preserve"> also </w:t>
      </w:r>
      <w:r w:rsidR="003F6112">
        <w:rPr>
          <w:rFonts w:ascii="Arial" w:hAnsi="Arial" w:cs="Arial"/>
          <w:color w:val="FF0000"/>
        </w:rPr>
        <w:t xml:space="preserve">be </w:t>
      </w:r>
      <w:r>
        <w:rPr>
          <w:rFonts w:ascii="Arial" w:hAnsi="Arial" w:cs="Arial"/>
          <w:color w:val="FF0000"/>
        </w:rPr>
        <w:t xml:space="preserve">asked to advise the school if there </w:t>
      </w:r>
      <w:r w:rsidR="00F15D58">
        <w:rPr>
          <w:rFonts w:ascii="Arial" w:hAnsi="Arial" w:cs="Arial"/>
          <w:color w:val="FF0000"/>
        </w:rPr>
        <w:t>are</w:t>
      </w:r>
      <w:r>
        <w:rPr>
          <w:rFonts w:ascii="Arial" w:hAnsi="Arial" w:cs="Arial"/>
          <w:color w:val="FF0000"/>
        </w:rPr>
        <w:t xml:space="preserve"> any changes regarding the child’s welfare, health and wellbeing that it would help school to be made aware of. </w:t>
      </w:r>
      <w:r w:rsidR="00A15F9D">
        <w:rPr>
          <w:rFonts w:ascii="Arial" w:hAnsi="Arial" w:cs="Arial"/>
          <w:color w:val="FF0000"/>
        </w:rPr>
        <w:t xml:space="preserve"> </w:t>
      </w:r>
      <w:r>
        <w:rPr>
          <w:rFonts w:ascii="Arial" w:hAnsi="Arial" w:cs="Arial"/>
          <w:color w:val="FF0000"/>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14:paraId="24B78A61" w14:textId="77777777" w:rsidR="00B2720E" w:rsidRPr="00B2720E" w:rsidRDefault="00B2720E" w:rsidP="00266B48">
      <w:pPr>
        <w:pStyle w:val="Heading1"/>
        <w:rPr>
          <w:rFonts w:ascii="Arial" w:hAnsi="Arial" w:cs="Arial"/>
          <w:color w:val="FF0000"/>
        </w:rPr>
      </w:pPr>
    </w:p>
    <w:p w14:paraId="24B78A62" w14:textId="77777777" w:rsidR="00B2720E" w:rsidRDefault="00B2720E" w:rsidP="006A508F">
      <w:pPr>
        <w:pStyle w:val="Heading1"/>
        <w:rPr>
          <w:rFonts w:ascii="Arial" w:hAnsi="Arial" w:cs="Arial"/>
          <w:color w:val="FF0000"/>
        </w:rPr>
      </w:pPr>
      <w:r>
        <w:rPr>
          <w:rFonts w:ascii="Arial" w:hAnsi="Arial" w:cs="Arial"/>
          <w:color w:val="FF0000"/>
        </w:rPr>
        <w:t xml:space="preserve">Supporting Children Not in School </w:t>
      </w:r>
      <w:r w:rsidR="006A508F">
        <w:rPr>
          <w:rFonts w:ascii="Arial" w:hAnsi="Arial" w:cs="Arial"/>
          <w:color w:val="FF0000"/>
        </w:rPr>
        <w:t>(relocated from later in original appendix)</w:t>
      </w:r>
    </w:p>
    <w:p w14:paraId="24B78A63" w14:textId="77777777" w:rsidR="006A508F" w:rsidRPr="006A508F" w:rsidRDefault="006A508F" w:rsidP="006A508F">
      <w:pPr>
        <w:rPr>
          <w:highlight w:val="yellow"/>
        </w:rPr>
      </w:pPr>
    </w:p>
    <w:p w14:paraId="24B78A64" w14:textId="0FBD5B5B" w:rsidR="00B2720E" w:rsidRDefault="008951D9" w:rsidP="00B2720E">
      <w:pPr>
        <w:rPr>
          <w:rFonts w:ascii="Arial" w:hAnsi="Arial" w:cs="Arial"/>
        </w:rPr>
      </w:pPr>
      <w:r w:rsidRPr="008951D9">
        <w:rPr>
          <w:rFonts w:ascii="Arial" w:hAnsi="Arial" w:cs="Arial"/>
        </w:rPr>
        <w:t xml:space="preserve">Homerton Early Years Centre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14:paraId="24B78A65" w14:textId="77777777" w:rsidR="008B7C96" w:rsidRPr="008B7C96" w:rsidRDefault="008B7C96" w:rsidP="00B2720E">
      <w:pPr>
        <w:rPr>
          <w:rFonts w:ascii="Arial" w:hAnsi="Arial" w:cs="Arial"/>
          <w:color w:val="FF0000"/>
        </w:rPr>
      </w:pPr>
    </w:p>
    <w:p w14:paraId="24B78A66" w14:textId="0D5B79B7" w:rsidR="008B7C96" w:rsidRDefault="008951D9" w:rsidP="00B2720E">
      <w:pPr>
        <w:rPr>
          <w:rFonts w:ascii="Arial" w:hAnsi="Arial" w:cs="Arial"/>
          <w:color w:val="FF0000"/>
        </w:rPr>
      </w:pPr>
      <w:r w:rsidRPr="008951D9">
        <w:rPr>
          <w:rFonts w:ascii="Arial" w:hAnsi="Arial" w:cs="Arial"/>
          <w:color w:val="FF0000"/>
        </w:rPr>
        <w:t xml:space="preserve">Homerton Early Years Centre </w:t>
      </w:r>
      <w:r w:rsidR="008B7C96" w:rsidRPr="008B7C96">
        <w:rPr>
          <w:rFonts w:ascii="Arial" w:hAnsi="Arial" w:cs="Arial"/>
          <w:color w:val="FF0000"/>
        </w:rPr>
        <w:t>recognise that some children will not be eligible to return to school immediately due to the phased nature of re-opening, and that some parents/carers of children eligible to attend may choose not to send them to school at this time.</w:t>
      </w:r>
    </w:p>
    <w:p w14:paraId="24B78A67" w14:textId="77777777" w:rsidR="008D49A9" w:rsidRPr="008B7C96" w:rsidRDefault="008D49A9" w:rsidP="00B2720E">
      <w:pPr>
        <w:rPr>
          <w:rFonts w:ascii="Arial" w:hAnsi="Arial" w:cs="Arial"/>
          <w:color w:val="FF0000"/>
        </w:rPr>
      </w:pPr>
    </w:p>
    <w:p w14:paraId="24B78A68" w14:textId="4480DD87" w:rsidR="008D49A9" w:rsidRDefault="004540EE" w:rsidP="00B2720E">
      <w:pPr>
        <w:rPr>
          <w:rFonts w:ascii="Arial" w:hAnsi="Arial" w:cs="Arial"/>
        </w:rPr>
      </w:pPr>
      <w:r w:rsidRPr="004540EE">
        <w:rPr>
          <w:rFonts w:ascii="Arial" w:hAnsi="Arial" w:cs="Arial"/>
        </w:rPr>
        <w:t xml:space="preserve">Homerton Early Years Centre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sidRPr="004540EE">
        <w:rPr>
          <w:rFonts w:ascii="Arial" w:hAnsi="Arial" w:cs="Arial"/>
        </w:rPr>
        <w:t xml:space="preserve">Homerton Early Years Centre </w:t>
      </w:r>
      <w:r w:rsidR="008D49A9" w:rsidRPr="00266B48">
        <w:rPr>
          <w:rFonts w:ascii="Arial" w:hAnsi="Arial" w:cs="Arial"/>
        </w:rPr>
        <w:t xml:space="preserve">need to be aware of this in setting expectations of pupils’ work where they are at home. </w:t>
      </w:r>
    </w:p>
    <w:p w14:paraId="24B78A69" w14:textId="77777777" w:rsidR="00D02356" w:rsidRDefault="00D02356" w:rsidP="00B2720E">
      <w:pPr>
        <w:rPr>
          <w:rFonts w:ascii="Arial" w:hAnsi="Arial" w:cs="Arial"/>
        </w:rPr>
      </w:pPr>
    </w:p>
    <w:p w14:paraId="24B78A6A" w14:textId="77777777"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14:paraId="24B78A6B" w14:textId="77777777" w:rsidR="00B2720E" w:rsidRPr="00266B48" w:rsidRDefault="00B2720E" w:rsidP="00B2720E">
      <w:pPr>
        <w:ind w:left="360"/>
        <w:rPr>
          <w:rFonts w:ascii="Arial" w:hAnsi="Arial" w:cs="Arial"/>
        </w:rPr>
      </w:pPr>
    </w:p>
    <w:p w14:paraId="24B78A6C" w14:textId="77777777"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14:paraId="24B78A6D" w14:textId="77777777" w:rsidR="00B2720E" w:rsidRPr="00266B48" w:rsidRDefault="00B2720E" w:rsidP="00B2720E">
      <w:pPr>
        <w:ind w:left="360"/>
        <w:rPr>
          <w:rFonts w:ascii="Arial" w:hAnsi="Arial" w:cs="Arial"/>
        </w:rPr>
      </w:pPr>
    </w:p>
    <w:p w14:paraId="24B78A6E" w14:textId="471E1402" w:rsidR="00B2720E" w:rsidRPr="00266B48" w:rsidRDefault="004540EE" w:rsidP="00B2720E">
      <w:pPr>
        <w:rPr>
          <w:rFonts w:ascii="Arial" w:hAnsi="Arial" w:cs="Arial"/>
        </w:rPr>
      </w:pPr>
      <w:r w:rsidRPr="004540EE">
        <w:rPr>
          <w:rFonts w:ascii="Arial" w:hAnsi="Arial" w:cs="Arial"/>
        </w:rPr>
        <w:t xml:space="preserve">Homerton Early Years Centre </w:t>
      </w:r>
      <w:r w:rsidR="00B2720E" w:rsidRPr="00266B48">
        <w:rPr>
          <w:rFonts w:ascii="Arial" w:hAnsi="Arial" w:cs="Arial"/>
        </w:rPr>
        <w:t xml:space="preserve">and its DSL will work closely with all stakeholders to maximise the effectiveness of any communication plan. </w:t>
      </w:r>
    </w:p>
    <w:p w14:paraId="24B78A6F" w14:textId="77777777" w:rsidR="00B2720E" w:rsidRPr="00266B48" w:rsidRDefault="00B2720E" w:rsidP="00B2720E">
      <w:pPr>
        <w:ind w:left="360"/>
        <w:rPr>
          <w:rFonts w:ascii="Arial" w:hAnsi="Arial" w:cs="Arial"/>
        </w:rPr>
      </w:pPr>
    </w:p>
    <w:p w14:paraId="24B78A70" w14:textId="77777777"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14:paraId="24B78A71" w14:textId="77777777" w:rsidR="00B2720E" w:rsidRDefault="00B2720E" w:rsidP="00B2720E">
      <w:pPr>
        <w:rPr>
          <w:rFonts w:ascii="Arial" w:hAnsi="Arial" w:cs="Arial"/>
        </w:rPr>
      </w:pPr>
    </w:p>
    <w:p w14:paraId="24B78A72" w14:textId="77777777" w:rsidR="00B2720E" w:rsidRPr="00266B48" w:rsidRDefault="00B2720E" w:rsidP="00B2720E">
      <w:pPr>
        <w:rPr>
          <w:rFonts w:ascii="Arial" w:hAnsi="Arial" w:cs="Arial"/>
        </w:rPr>
      </w:pPr>
      <w:r>
        <w:rPr>
          <w:rFonts w:ascii="Arial" w:hAnsi="Arial" w:cs="Arial"/>
        </w:rPr>
        <w:lastRenderedPageBreak/>
        <w:t>If we are unable to contact a child about whom there have been concerns after a reasonable number of attempts, we may need to seek further advice about safe and well checks.</w:t>
      </w:r>
    </w:p>
    <w:p w14:paraId="24B78A73" w14:textId="77777777" w:rsidR="00B2720E" w:rsidRPr="00266B48" w:rsidRDefault="00B2720E" w:rsidP="00B2720E">
      <w:pPr>
        <w:ind w:left="360"/>
        <w:rPr>
          <w:rFonts w:ascii="Arial" w:hAnsi="Arial" w:cs="Arial"/>
        </w:rPr>
      </w:pPr>
    </w:p>
    <w:p w14:paraId="24B78A74" w14:textId="77777777"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14:paraId="24B78A76" w14:textId="78DFB4A2" w:rsidR="001A2321" w:rsidRDefault="001A2321">
      <w:pPr>
        <w:spacing w:after="200" w:line="276" w:lineRule="auto"/>
        <w:rPr>
          <w:rFonts w:ascii="Arial" w:eastAsiaTheme="majorEastAsia" w:hAnsi="Arial" w:cs="Arial"/>
          <w:b/>
          <w:color w:val="000000" w:themeColor="text1"/>
          <w:szCs w:val="32"/>
        </w:rPr>
      </w:pPr>
    </w:p>
    <w:p w14:paraId="24B78A77" w14:textId="77777777" w:rsidR="00266B48" w:rsidRPr="00266B48" w:rsidRDefault="00266B48" w:rsidP="00266B48">
      <w:pPr>
        <w:pStyle w:val="Heading1"/>
        <w:rPr>
          <w:rFonts w:ascii="Arial" w:hAnsi="Arial" w:cs="Arial"/>
        </w:rPr>
      </w:pPr>
      <w:r w:rsidRPr="00266B48">
        <w:rPr>
          <w:rFonts w:ascii="Arial" w:hAnsi="Arial" w:cs="Arial"/>
        </w:rPr>
        <w:t>Vulnerable children</w:t>
      </w:r>
      <w:bookmarkEnd w:id="1"/>
    </w:p>
    <w:p w14:paraId="24B78A78" w14:textId="77777777" w:rsidR="00266B48" w:rsidRPr="00266B48" w:rsidRDefault="00266B48" w:rsidP="00266B48">
      <w:pPr>
        <w:rPr>
          <w:rFonts w:ascii="Arial" w:hAnsi="Arial" w:cs="Arial"/>
        </w:rPr>
      </w:pPr>
    </w:p>
    <w:p w14:paraId="24B78A79" w14:textId="77777777" w:rsidR="00D02356" w:rsidRDefault="00D02356" w:rsidP="00266B48">
      <w:pPr>
        <w:rPr>
          <w:rFonts w:ascii="Arial" w:hAnsi="Arial" w:cs="Arial"/>
          <w:color w:val="FF0000"/>
        </w:rPr>
      </w:pPr>
      <w:r>
        <w:rPr>
          <w:rFonts w:ascii="Arial" w:hAnsi="Arial" w:cs="Arial"/>
          <w:color w:val="FF0000"/>
        </w:rPr>
        <w:t>All vulnerable children continue to be</w:t>
      </w:r>
      <w:r w:rsidRPr="00D02356">
        <w:rPr>
          <w:rFonts w:ascii="Arial" w:hAnsi="Arial" w:cs="Arial"/>
          <w:color w:val="FF0000"/>
        </w:rPr>
        <w:t xml:space="preserve"> eligible to attend school full time duri</w:t>
      </w:r>
      <w:r>
        <w:rPr>
          <w:rFonts w:ascii="Arial" w:hAnsi="Arial" w:cs="Arial"/>
          <w:color w:val="FF0000"/>
        </w:rPr>
        <w:t>ng the period</w:t>
      </w:r>
      <w:r w:rsidR="00F15D58">
        <w:rPr>
          <w:rFonts w:ascii="Arial" w:hAnsi="Arial" w:cs="Arial"/>
          <w:color w:val="FF0000"/>
        </w:rPr>
        <w:t xml:space="preserve"> of phased opening. </w:t>
      </w:r>
      <w:r w:rsidR="00A15F9D">
        <w:rPr>
          <w:rFonts w:ascii="Arial" w:hAnsi="Arial" w:cs="Arial"/>
          <w:color w:val="FF0000"/>
        </w:rPr>
        <w:t xml:space="preserve"> </w:t>
      </w:r>
      <w:r w:rsidR="00F15D58">
        <w:rPr>
          <w:rFonts w:ascii="Arial" w:hAnsi="Arial" w:cs="Arial"/>
          <w:color w:val="FF0000"/>
        </w:rPr>
        <w:t>This applies</w:t>
      </w:r>
      <w:r>
        <w:rPr>
          <w:rFonts w:ascii="Arial" w:hAnsi="Arial" w:cs="Arial"/>
          <w:color w:val="FF0000"/>
        </w:rPr>
        <w:t xml:space="preserve"> regardless of whether their year group is due to return to school as part of the phased return, and regardless of whether they had chosen to access school provision prior to</w:t>
      </w:r>
      <w:r w:rsidR="00A4362B">
        <w:rPr>
          <w:rFonts w:ascii="Arial" w:hAnsi="Arial" w:cs="Arial"/>
          <w:color w:val="FF0000"/>
        </w:rPr>
        <w:t xml:space="preserve"> the phased return.</w:t>
      </w:r>
      <w:r>
        <w:rPr>
          <w:rFonts w:ascii="Arial" w:hAnsi="Arial" w:cs="Arial"/>
          <w:color w:val="FF0000"/>
        </w:rPr>
        <w:t xml:space="preserve"> </w:t>
      </w:r>
    </w:p>
    <w:p w14:paraId="24B78A7A" w14:textId="77777777" w:rsidR="00D02356" w:rsidRDefault="00D02356" w:rsidP="00266B48">
      <w:pPr>
        <w:rPr>
          <w:rFonts w:ascii="Arial" w:hAnsi="Arial" w:cs="Arial"/>
        </w:rPr>
      </w:pPr>
    </w:p>
    <w:p w14:paraId="24B78A7B" w14:textId="77777777" w:rsidR="00D02356" w:rsidRPr="00D02356" w:rsidRDefault="00D02356" w:rsidP="00D02356">
      <w:pPr>
        <w:rPr>
          <w:rFonts w:ascii="Arial" w:hAnsi="Arial" w:cs="Arial"/>
          <w:color w:val="FF0000"/>
        </w:rPr>
      </w:pPr>
      <w:r w:rsidRPr="00D02356">
        <w:rPr>
          <w:rFonts w:ascii="Arial" w:hAnsi="Arial" w:cs="Arial"/>
          <w:color w:val="FF0000"/>
        </w:rPr>
        <w:t>Vulnerable children include those who:</w:t>
      </w:r>
    </w:p>
    <w:p w14:paraId="24B78A7C" w14:textId="77777777" w:rsidR="00D02356" w:rsidRPr="00D02356"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color w:val="FF0000"/>
          <w:lang w:val="en" w:eastAsia="en-GB"/>
        </w:rPr>
      </w:pPr>
      <w:r w:rsidRPr="00D02356">
        <w:rPr>
          <w:rFonts w:ascii="Arial" w:eastAsia="Times New Roman" w:hAnsi="Arial" w:cs="Arial"/>
          <w:color w:val="FF0000"/>
          <w:lang w:val="en" w:eastAsia="en-GB"/>
        </w:rPr>
        <w:t>are assessed as being in need under section 17 of the Children Act 1989, including children who have a child in need plan, a child protection plan or who are a looked-after child</w:t>
      </w:r>
    </w:p>
    <w:p w14:paraId="24B78A7D" w14:textId="77777777" w:rsidR="00D02356" w:rsidRPr="00D02356"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color w:val="FF0000"/>
          <w:lang w:val="en" w:eastAsia="en-GB"/>
        </w:rPr>
      </w:pPr>
      <w:r w:rsidRPr="00D02356">
        <w:rPr>
          <w:rFonts w:ascii="Arial" w:eastAsia="Times New Roman" w:hAnsi="Arial" w:cs="Arial"/>
          <w:color w:val="FF0000"/>
          <w:lang w:val="en" w:eastAsia="en-GB"/>
        </w:rPr>
        <w:t>have an education, health and care (EHC) plan and it is determined, following risk assessment (</w:t>
      </w:r>
      <w:hyperlink r:id="rId14" w:history="1">
        <w:r w:rsidRPr="00D02356">
          <w:rPr>
            <w:rFonts w:ascii="Arial" w:eastAsia="Times New Roman" w:hAnsi="Arial" w:cs="Arial"/>
            <w:color w:val="FF0000"/>
            <w:u w:val="single"/>
            <w:lang w:val="en" w:eastAsia="en-GB"/>
          </w:rPr>
          <w:t>risk assessment guidance</w:t>
        </w:r>
      </w:hyperlink>
      <w:r w:rsidRPr="00D02356">
        <w:rPr>
          <w:rFonts w:ascii="Arial" w:eastAsia="Times New Roman" w:hAnsi="Arial" w:cs="Arial"/>
          <w:color w:val="FF0000"/>
          <w:lang w:val="en" w:eastAsia="en-GB"/>
        </w:rPr>
        <w:t>), that their needs can be as safely or more safely met in the educational environment</w:t>
      </w:r>
    </w:p>
    <w:p w14:paraId="24B78A7E" w14:textId="77777777" w:rsidR="00D02356" w:rsidRPr="00D02356"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color w:val="FF0000"/>
          <w:lang w:val="en" w:eastAsia="en-GB"/>
        </w:rPr>
      </w:pPr>
      <w:r w:rsidRPr="00D02356">
        <w:rPr>
          <w:rFonts w:ascii="Arial" w:eastAsia="Times New Roman" w:hAnsi="Arial" w:cs="Arial"/>
          <w:color w:val="FF0000"/>
          <w:lang w:val="en" w:eastAsia="en-GB"/>
        </w:rPr>
        <w:t xml:space="preserve">have been assessed as otherwise vulnerable by educational providers or local authorities (including children’s social care services), and who could therefore benefit from continued attendance. </w:t>
      </w:r>
      <w:r w:rsidR="00A15F9D">
        <w:rPr>
          <w:rFonts w:ascii="Arial" w:eastAsia="Times New Roman" w:hAnsi="Arial" w:cs="Arial"/>
          <w:color w:val="FF0000"/>
          <w:lang w:val="en" w:eastAsia="en-GB"/>
        </w:rPr>
        <w:t xml:space="preserve"> </w:t>
      </w:r>
      <w:r w:rsidRPr="00D02356">
        <w:rPr>
          <w:rFonts w:ascii="Arial" w:eastAsia="Times New Roman" w:hAnsi="Arial" w:cs="Arial"/>
          <w:color w:val="FF0000"/>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D02356">
        <w:rPr>
          <w:rFonts w:ascii="Arial" w:eastAsia="Times New Roman" w:hAnsi="Arial" w:cs="Arial"/>
          <w:color w:val="FF0000"/>
          <w:lang w:val="en" w:eastAsia="en-GB"/>
        </w:rPr>
        <w:t>carers</w:t>
      </w:r>
      <w:proofErr w:type="spellEnd"/>
      <w:r w:rsidRPr="00D02356">
        <w:rPr>
          <w:rFonts w:ascii="Arial" w:eastAsia="Times New Roman" w:hAnsi="Arial" w:cs="Arial"/>
          <w:color w:val="FF0000"/>
          <w:lang w:val="en" w:eastAsia="en-GB"/>
        </w:rPr>
        <w:t xml:space="preserve"> and others at the school and local authority’s discretion</w:t>
      </w:r>
    </w:p>
    <w:p w14:paraId="24B78A7F" w14:textId="77777777"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ed Safeguarding Lead (</w:t>
      </w:r>
      <w:r w:rsidR="006940A5" w:rsidRPr="006940A5">
        <w:rPr>
          <w:rFonts w:ascii="Arial" w:hAnsi="Arial" w:cs="Arial"/>
          <w:color w:val="FF0000"/>
        </w:rPr>
        <w:t>and deputies</w:t>
      </w:r>
      <w:r w:rsidRPr="001B0C19">
        <w:rPr>
          <w:rFonts w:ascii="Arial" w:hAnsi="Arial" w:cs="Arial"/>
        </w:rPr>
        <w:t xml:space="preserve">) 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14:paraId="24B78A80" w14:textId="77777777" w:rsidR="001B0C19" w:rsidRDefault="001B0C19" w:rsidP="00266B48">
      <w:pPr>
        <w:rPr>
          <w:rFonts w:ascii="Arial" w:hAnsi="Arial" w:cs="Arial"/>
        </w:rPr>
      </w:pPr>
    </w:p>
    <w:p w14:paraId="24B78A81" w14:textId="77777777"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14:paraId="24B78A82" w14:textId="77777777" w:rsidR="00266B48" w:rsidRPr="00266B48" w:rsidRDefault="00266B48" w:rsidP="00266B48">
      <w:pPr>
        <w:rPr>
          <w:rFonts w:ascii="Arial" w:hAnsi="Arial" w:cs="Arial"/>
          <w:highlight w:val="yellow"/>
        </w:rPr>
      </w:pPr>
    </w:p>
    <w:p w14:paraId="24B78A83" w14:textId="5F3988FC" w:rsidR="00266B48" w:rsidRPr="00266B48" w:rsidRDefault="004540EE" w:rsidP="00266B48">
      <w:pPr>
        <w:rPr>
          <w:rFonts w:ascii="Arial" w:hAnsi="Arial" w:cs="Arial"/>
        </w:rPr>
      </w:pPr>
      <w:r w:rsidRPr="004540EE">
        <w:rPr>
          <w:rFonts w:ascii="Arial" w:hAnsi="Arial" w:cs="Arial"/>
        </w:rPr>
        <w:t xml:space="preserve">Homerton Early Years Centre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001D30DA">
        <w:rPr>
          <w:rFonts w:ascii="Arial" w:hAnsi="Arial" w:cs="Arial"/>
        </w:rPr>
        <w:t>Alex Pearson</w:t>
      </w:r>
    </w:p>
    <w:p w14:paraId="24B78A84" w14:textId="77777777" w:rsidR="00266B48" w:rsidRPr="00266B48" w:rsidRDefault="00266B48" w:rsidP="00266B48">
      <w:pPr>
        <w:rPr>
          <w:rFonts w:ascii="Arial" w:hAnsi="Arial" w:cs="Arial"/>
        </w:rPr>
      </w:pPr>
    </w:p>
    <w:p w14:paraId="24B78A85" w14:textId="58145E89"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 </w:t>
      </w:r>
      <w:r w:rsidR="00707C0B" w:rsidRPr="00707C0B">
        <w:rPr>
          <w:rFonts w:ascii="Arial" w:hAnsi="Arial" w:cs="Arial"/>
          <w:color w:val="FF0000"/>
        </w:rPr>
        <w:t>unless the child/household is shielding or clinically vulnerable.</w:t>
      </w:r>
      <w:r w:rsidR="00707C0B">
        <w:rPr>
          <w:rFonts w:ascii="Arial" w:hAnsi="Arial" w:cs="Arial"/>
        </w:rPr>
        <w:t xml:space="preserve"> </w:t>
      </w:r>
      <w:r w:rsidR="00A15F9D">
        <w:rPr>
          <w:rFonts w:ascii="Arial" w:hAnsi="Arial" w:cs="Arial"/>
        </w:rPr>
        <w:t xml:space="preserve"> </w:t>
      </w:r>
      <w:r w:rsidRPr="00266B48">
        <w:rPr>
          <w:rFonts w:ascii="Arial" w:hAnsi="Arial" w:cs="Arial"/>
        </w:rPr>
        <w:t xml:space="preserve">In circumstances where a parent does not want to bring their child to an education setting, and their child is considered vulnerable, the </w:t>
      </w:r>
      <w:r w:rsidR="00E9167A">
        <w:rPr>
          <w:rFonts w:ascii="Arial" w:hAnsi="Arial" w:cs="Arial"/>
        </w:rPr>
        <w:t>Social Worker</w:t>
      </w:r>
      <w:r w:rsidRPr="00266B48">
        <w:rPr>
          <w:rFonts w:ascii="Arial" w:hAnsi="Arial" w:cs="Arial"/>
        </w:rPr>
        <w:t xml:space="preserve"> and </w:t>
      </w:r>
      <w:r w:rsidR="001D30DA" w:rsidRPr="001D30DA">
        <w:rPr>
          <w:rFonts w:ascii="Arial" w:hAnsi="Arial" w:cs="Arial"/>
        </w:rPr>
        <w:t xml:space="preserve">Homerton Early Years Centre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1D30DA" w:rsidRPr="001D30DA">
        <w:rPr>
          <w:rFonts w:ascii="Arial" w:hAnsi="Arial" w:cs="Arial"/>
        </w:rPr>
        <w:t xml:space="preserve">Homerton Early Years Centre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1D30DA" w:rsidRPr="001D30DA">
        <w:rPr>
          <w:rFonts w:ascii="Arial" w:hAnsi="Arial" w:cs="Arial"/>
        </w:rPr>
        <w:t xml:space="preserve">Homerton </w:t>
      </w:r>
      <w:r w:rsidR="001D30DA" w:rsidRPr="001D30DA">
        <w:rPr>
          <w:rFonts w:ascii="Arial" w:hAnsi="Arial" w:cs="Arial"/>
        </w:rPr>
        <w:lastRenderedPageBreak/>
        <w:t xml:space="preserve">Early Years Centre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14:paraId="24B78A86" w14:textId="77777777" w:rsidR="00266B48" w:rsidRPr="00266B48" w:rsidRDefault="00266B48" w:rsidP="00266B48">
      <w:pPr>
        <w:rPr>
          <w:rFonts w:ascii="Arial" w:hAnsi="Arial" w:cs="Arial"/>
        </w:rPr>
      </w:pPr>
    </w:p>
    <w:p w14:paraId="24B78A87" w14:textId="65670EEC"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r w:rsidR="001D30DA" w:rsidRPr="001D30DA">
        <w:rPr>
          <w:rFonts w:ascii="Arial" w:hAnsi="Arial" w:cs="Arial"/>
        </w:rPr>
        <w:t xml:space="preserve">Homerton Early Years Centre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14:paraId="24B78A88" w14:textId="77777777" w:rsidR="00266B48" w:rsidRPr="00266B48" w:rsidRDefault="00266B48" w:rsidP="00266B48">
      <w:pPr>
        <w:rPr>
          <w:rFonts w:ascii="Arial" w:hAnsi="Arial" w:cs="Arial"/>
        </w:rPr>
      </w:pPr>
    </w:p>
    <w:p w14:paraId="24B78A89" w14:textId="36339D99" w:rsidR="00266B48" w:rsidRPr="00266B48" w:rsidRDefault="00C4482E" w:rsidP="00266B48">
      <w:pPr>
        <w:rPr>
          <w:rFonts w:ascii="Arial" w:hAnsi="Arial" w:cs="Arial"/>
        </w:rPr>
      </w:pPr>
      <w:r w:rsidRPr="00C4482E">
        <w:rPr>
          <w:rFonts w:ascii="Arial" w:hAnsi="Arial" w:cs="Arial"/>
        </w:rPr>
        <w:t xml:space="preserve">Homerton Early Years Centre </w:t>
      </w:r>
      <w:r w:rsidR="00266B48" w:rsidRPr="00266B48">
        <w:rPr>
          <w:rFonts w:ascii="Arial" w:hAnsi="Arial" w:cs="Arial"/>
        </w:rPr>
        <w:t>will encourage our vulnerable children and young people to attend a school, including remotely if needed.</w:t>
      </w:r>
    </w:p>
    <w:p w14:paraId="24B78A8A" w14:textId="77777777" w:rsidR="00266B48" w:rsidRPr="00266B48" w:rsidRDefault="00266B48" w:rsidP="00266B48">
      <w:pPr>
        <w:rPr>
          <w:rFonts w:ascii="Arial" w:hAnsi="Arial" w:cs="Arial"/>
        </w:rPr>
      </w:pPr>
    </w:p>
    <w:p w14:paraId="24B78A8B" w14:textId="7F306203"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r w:rsidR="00C4482E" w:rsidRPr="00C4482E">
        <w:rPr>
          <w:rFonts w:ascii="Arial" w:hAnsi="Arial" w:cs="Arial"/>
        </w:rPr>
        <w:t xml:space="preserve">Homerton Early Years Centre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14:paraId="24B78A8C" w14:textId="77777777" w:rsidR="00266B48" w:rsidRPr="00266B48" w:rsidRDefault="00266B48" w:rsidP="00266B48">
      <w:pPr>
        <w:ind w:left="2160" w:hanging="2160"/>
        <w:rPr>
          <w:rFonts w:ascii="Arial" w:hAnsi="Arial" w:cs="Arial"/>
        </w:rPr>
      </w:pPr>
    </w:p>
    <w:p w14:paraId="24B78A8D" w14:textId="77777777" w:rsidR="00A4362B" w:rsidRDefault="00266B48" w:rsidP="00266B48">
      <w:pPr>
        <w:pStyle w:val="Heading1"/>
        <w:rPr>
          <w:rFonts w:ascii="Arial" w:hAnsi="Arial" w:cs="Arial"/>
        </w:rPr>
      </w:pPr>
      <w:bookmarkStart w:id="2" w:name="_Toc36299082"/>
      <w:r w:rsidRPr="00266B48">
        <w:rPr>
          <w:rFonts w:ascii="Arial" w:hAnsi="Arial" w:cs="Arial"/>
        </w:rPr>
        <w:t>Attendance monitoring</w:t>
      </w:r>
      <w:bookmarkEnd w:id="2"/>
    </w:p>
    <w:p w14:paraId="24B78A8E" w14:textId="77777777" w:rsidR="00120EBD" w:rsidRDefault="00120EBD" w:rsidP="00120EBD"/>
    <w:p w14:paraId="24B78A8F" w14:textId="20D5A11A" w:rsidR="00120EBD" w:rsidRPr="007A0640" w:rsidRDefault="00C4482E" w:rsidP="00120EBD">
      <w:pPr>
        <w:rPr>
          <w:rFonts w:ascii="Arial" w:hAnsi="Arial" w:cs="Arial"/>
          <w:color w:val="0070C0"/>
        </w:rPr>
      </w:pPr>
      <w:r w:rsidRPr="00C4482E">
        <w:rPr>
          <w:rFonts w:ascii="Arial" w:hAnsi="Arial" w:cs="Arial"/>
          <w:color w:val="FF0000"/>
        </w:rPr>
        <w:t xml:space="preserve">Homerton Early Years Centre </w:t>
      </w:r>
      <w:r w:rsidR="00120EBD" w:rsidRPr="00120EBD">
        <w:rPr>
          <w:rFonts w:ascii="Arial" w:hAnsi="Arial" w:cs="Arial"/>
          <w:color w:val="FF0000"/>
        </w:rPr>
        <w:t>w</w:t>
      </w:r>
      <w:r w:rsidR="00120EBD">
        <w:rPr>
          <w:rFonts w:ascii="Arial" w:hAnsi="Arial" w:cs="Arial"/>
          <w:color w:val="FF0000"/>
        </w:rPr>
        <w:t>ill resume taking</w:t>
      </w:r>
      <w:r w:rsidR="00120EBD" w:rsidRPr="00120EBD">
        <w:rPr>
          <w:rFonts w:ascii="Arial" w:eastAsia="Times New Roman" w:hAnsi="Arial" w:cs="Arial"/>
          <w:color w:val="FF0000"/>
          <w:lang w:val="en" w:eastAsia="en-GB"/>
        </w:rPr>
        <w:t xml:space="preserve"> attendance registers from 1 June and continue to complete the online Educational Setting Status form which gives the Department for Education daily updates on how many children and </w:t>
      </w:r>
      <w:r w:rsidR="00120EBD">
        <w:rPr>
          <w:rFonts w:ascii="Arial" w:eastAsia="Times New Roman" w:hAnsi="Arial" w:cs="Arial"/>
          <w:color w:val="FF0000"/>
          <w:lang w:val="en" w:eastAsia="en-GB"/>
        </w:rPr>
        <w:t xml:space="preserve">staff are attending: </w:t>
      </w:r>
      <w:hyperlink r:id="rId15" w:history="1">
        <w:r w:rsidR="00120EBD" w:rsidRPr="007A0640">
          <w:rPr>
            <w:rStyle w:val="Hyperlink"/>
            <w:rFonts w:ascii="Arial" w:hAnsi="Arial" w:cs="Arial"/>
            <w:color w:val="0070C0"/>
          </w:rPr>
          <w:t>https://www.gov.uk/government/publications/coronavirus-covid-19-attendance-recording-for-educational-settings</w:t>
        </w:r>
      </w:hyperlink>
      <w:r w:rsidR="00120EBD">
        <w:rPr>
          <w:rStyle w:val="Hyperlink"/>
          <w:rFonts w:ascii="Arial" w:hAnsi="Arial" w:cs="Arial"/>
          <w:color w:val="0070C0"/>
        </w:rPr>
        <w:t xml:space="preserve">. </w:t>
      </w:r>
      <w:r w:rsidRPr="00C4482E">
        <w:rPr>
          <w:rFonts w:ascii="Arial" w:hAnsi="Arial" w:cs="Arial"/>
        </w:rPr>
        <w:t xml:space="preserve">Homerton Early Years Centre </w:t>
      </w:r>
      <w:r w:rsidR="00120EBD" w:rsidRPr="00120EBD">
        <w:rPr>
          <w:rFonts w:ascii="Arial" w:hAnsi="Arial" w:cs="Arial"/>
        </w:rPr>
        <w:t>is also sending this information to the Local Authority via a local survey to inform local planning for children in Cambridgeshire and Peterborough,</w:t>
      </w:r>
    </w:p>
    <w:p w14:paraId="24B78A90" w14:textId="77777777" w:rsidR="00120EBD" w:rsidRPr="007A0640" w:rsidRDefault="00120EBD" w:rsidP="00120EBD">
      <w:pPr>
        <w:rPr>
          <w:rFonts w:ascii="Arial" w:hAnsi="Arial" w:cs="Arial"/>
          <w:color w:val="0070C0"/>
        </w:rPr>
      </w:pPr>
    </w:p>
    <w:p w14:paraId="24B78A91" w14:textId="3ABF294D" w:rsidR="00A4362B" w:rsidRDefault="00C4482E" w:rsidP="00A4362B">
      <w:pPr>
        <w:rPr>
          <w:rFonts w:ascii="Arial" w:hAnsi="Arial" w:cs="Arial"/>
          <w:color w:val="FF0000"/>
        </w:rPr>
      </w:pPr>
      <w:r w:rsidRPr="00C4482E">
        <w:rPr>
          <w:rFonts w:ascii="Arial" w:hAnsi="Arial" w:cs="Arial"/>
          <w:color w:val="FF0000"/>
        </w:rPr>
        <w:t xml:space="preserve">Homerton Early Years Centre </w:t>
      </w:r>
      <w:r w:rsidR="00A4362B" w:rsidRPr="00120EBD">
        <w:rPr>
          <w:rFonts w:ascii="Arial" w:hAnsi="Arial" w:cs="Arial"/>
          <w:color w:val="FF0000"/>
        </w:rPr>
        <w:t>will</w:t>
      </w:r>
      <w:r w:rsidR="00120EBD">
        <w:rPr>
          <w:rFonts w:ascii="Arial" w:hAnsi="Arial" w:cs="Arial"/>
          <w:color w:val="FF0000"/>
        </w:rPr>
        <w:t xml:space="preserve"> continue</w:t>
      </w:r>
      <w:r w:rsidR="00A4362B" w:rsidRPr="00120EBD">
        <w:rPr>
          <w:rFonts w:ascii="Arial" w:hAnsi="Arial" w:cs="Arial"/>
          <w:color w:val="FF0000"/>
        </w:rPr>
        <w:t xml:space="preserve"> </w:t>
      </w:r>
      <w:r w:rsidR="00120EBD">
        <w:rPr>
          <w:rFonts w:ascii="Arial" w:hAnsi="Arial" w:cs="Arial"/>
          <w:color w:val="FF0000"/>
        </w:rPr>
        <w:t>to follow up with any parent/</w:t>
      </w:r>
      <w:r w:rsidR="00A4362B" w:rsidRPr="00120EBD">
        <w:rPr>
          <w:rFonts w:ascii="Arial" w:hAnsi="Arial" w:cs="Arial"/>
          <w:color w:val="FF0000"/>
        </w:rPr>
        <w:t>carer if they were expecting the child to attend and they subsequently do not attend</w:t>
      </w:r>
      <w:r w:rsidR="007A0640" w:rsidRPr="00120EBD">
        <w:rPr>
          <w:rFonts w:ascii="Arial" w:hAnsi="Arial" w:cs="Arial"/>
          <w:color w:val="FF0000"/>
        </w:rPr>
        <w:t xml:space="preserve"> school</w:t>
      </w:r>
      <w:r w:rsidR="00A4362B" w:rsidRPr="00120EBD">
        <w:rPr>
          <w:rFonts w:ascii="Arial" w:hAnsi="Arial" w:cs="Arial"/>
          <w:color w:val="FF0000"/>
        </w:rPr>
        <w:t xml:space="preserve">. </w:t>
      </w:r>
      <w:r w:rsidR="001A2321">
        <w:rPr>
          <w:rFonts w:ascii="Arial" w:hAnsi="Arial" w:cs="Arial"/>
          <w:color w:val="FF0000"/>
        </w:rPr>
        <w:t xml:space="preserve"> </w:t>
      </w:r>
      <w:r w:rsidR="00A4362B" w:rsidRPr="00120EBD">
        <w:rPr>
          <w:rFonts w:ascii="Arial" w:hAnsi="Arial" w:cs="Arial"/>
          <w:color w:val="FF0000"/>
        </w:rPr>
        <w:t>Non-attendance will be followed up in line with the schoo</w:t>
      </w:r>
      <w:r w:rsidR="00147911">
        <w:rPr>
          <w:rFonts w:ascii="Arial" w:hAnsi="Arial" w:cs="Arial"/>
          <w:color w:val="FF0000"/>
        </w:rPr>
        <w:t>l’s normal attendance protocols of phoning parents</w:t>
      </w:r>
      <w:r w:rsidR="00A4362B" w:rsidRPr="00120EBD">
        <w:rPr>
          <w:rFonts w:ascii="Arial" w:hAnsi="Arial" w:cs="Arial"/>
          <w:color w:val="FF0000"/>
        </w:rPr>
        <w:t xml:space="preserve"> </w:t>
      </w:r>
      <w:r w:rsidR="00147911">
        <w:rPr>
          <w:rFonts w:ascii="Arial" w:hAnsi="Arial" w:cs="Arial"/>
          <w:color w:val="FF0000"/>
        </w:rPr>
        <w:t>by day three if they have not let us know reasons for absence.</w:t>
      </w:r>
    </w:p>
    <w:p w14:paraId="24B78A92" w14:textId="77777777" w:rsidR="00120EBD" w:rsidRDefault="00120EBD" w:rsidP="00A4362B">
      <w:pPr>
        <w:rPr>
          <w:rFonts w:ascii="Arial" w:hAnsi="Arial" w:cs="Arial"/>
          <w:color w:val="FF0000"/>
        </w:rPr>
      </w:pPr>
    </w:p>
    <w:p w14:paraId="24B78A94" w14:textId="0C1F84EC" w:rsidR="00120EBD" w:rsidRPr="00120EBD" w:rsidRDefault="00C4482E" w:rsidP="00A4362B">
      <w:pPr>
        <w:rPr>
          <w:rFonts w:ascii="Arial" w:hAnsi="Arial" w:cs="Arial"/>
          <w:color w:val="FF0000"/>
        </w:rPr>
      </w:pPr>
      <w:r w:rsidRPr="00C4482E">
        <w:rPr>
          <w:rFonts w:ascii="Arial" w:hAnsi="Arial" w:cs="Arial"/>
          <w:color w:val="FF0000"/>
        </w:rPr>
        <w:t xml:space="preserve">Homerton Early Years Centre </w:t>
      </w:r>
      <w:r w:rsidR="00120EBD">
        <w:rPr>
          <w:rFonts w:ascii="Arial" w:hAnsi="Arial" w:cs="Arial"/>
          <w:color w:val="FF0000"/>
        </w:rPr>
        <w:t>will co</w:t>
      </w:r>
      <w:r w:rsidR="003F6112">
        <w:rPr>
          <w:rFonts w:ascii="Arial" w:hAnsi="Arial" w:cs="Arial"/>
          <w:color w:val="FF0000"/>
        </w:rPr>
        <w:t>ntinue to inform Children’s Social Care</w:t>
      </w:r>
      <w:r w:rsidR="00120EBD">
        <w:rPr>
          <w:rFonts w:ascii="Arial" w:hAnsi="Arial" w:cs="Arial"/>
          <w:color w:val="FF0000"/>
        </w:rPr>
        <w:t xml:space="preserve"> if a child with a Social Worker does not attend school.</w:t>
      </w:r>
    </w:p>
    <w:p w14:paraId="24B78A95" w14:textId="77777777" w:rsidR="00A4362B" w:rsidRDefault="00A4362B" w:rsidP="00A4362B">
      <w:pPr>
        <w:rPr>
          <w:rFonts w:ascii="Arial" w:hAnsi="Arial" w:cs="Arial"/>
          <w:color w:val="FF0000"/>
        </w:rPr>
      </w:pPr>
    </w:p>
    <w:p w14:paraId="24B78A96" w14:textId="77777777" w:rsidR="00266B48" w:rsidRPr="00266B48" w:rsidRDefault="00266B48" w:rsidP="00266B48">
      <w:pPr>
        <w:pStyle w:val="Heading1"/>
        <w:rPr>
          <w:rFonts w:ascii="Arial" w:hAnsi="Arial" w:cs="Arial"/>
          <w:bCs/>
        </w:rPr>
      </w:pPr>
      <w:bookmarkStart w:id="3" w:name="_Toc36299083"/>
      <w:r w:rsidRPr="00266B48">
        <w:rPr>
          <w:rFonts w:ascii="Arial" w:hAnsi="Arial" w:cs="Arial"/>
          <w:bCs/>
        </w:rPr>
        <w:t>Designated Safeguarding Lead</w:t>
      </w:r>
      <w:bookmarkEnd w:id="3"/>
      <w:r w:rsidR="006A508F">
        <w:rPr>
          <w:rFonts w:ascii="Arial" w:hAnsi="Arial" w:cs="Arial"/>
          <w:bCs/>
        </w:rPr>
        <w:t xml:space="preserve"> </w:t>
      </w:r>
      <w:r w:rsidR="006A508F" w:rsidRPr="006A508F">
        <w:rPr>
          <w:rFonts w:ascii="Arial" w:hAnsi="Arial" w:cs="Arial"/>
          <w:bCs/>
          <w:color w:val="FF0000"/>
        </w:rPr>
        <w:t>Arrangements</w:t>
      </w:r>
    </w:p>
    <w:p w14:paraId="24B78A97" w14:textId="77777777" w:rsidR="00266B48" w:rsidRPr="00266B48" w:rsidRDefault="00266B48" w:rsidP="00266B48">
      <w:pPr>
        <w:rPr>
          <w:rFonts w:ascii="Arial" w:hAnsi="Arial" w:cs="Arial"/>
        </w:rPr>
      </w:pPr>
    </w:p>
    <w:p w14:paraId="24B78A98" w14:textId="2BA240A8" w:rsidR="00266B48" w:rsidRPr="00266B48" w:rsidRDefault="00C4482E" w:rsidP="00266B48">
      <w:pPr>
        <w:rPr>
          <w:rFonts w:ascii="Arial" w:hAnsi="Arial" w:cs="Arial"/>
        </w:rPr>
      </w:pPr>
      <w:r w:rsidRPr="00C4482E">
        <w:rPr>
          <w:rFonts w:ascii="Arial" w:hAnsi="Arial" w:cs="Arial"/>
        </w:rPr>
        <w:t xml:space="preserve">Homerton Early Years Centre </w:t>
      </w:r>
      <w:r w:rsidR="00266B48" w:rsidRPr="00266B48">
        <w:rPr>
          <w:rFonts w:ascii="Arial" w:hAnsi="Arial" w:cs="Arial"/>
        </w:rPr>
        <w:t>has a Designated Safeguarding Lead (DSL) and a Deputy DSL.</w:t>
      </w:r>
    </w:p>
    <w:p w14:paraId="24B78A99" w14:textId="77777777" w:rsidR="00266B48" w:rsidRPr="00266B48" w:rsidRDefault="00266B48" w:rsidP="00266B48">
      <w:pPr>
        <w:rPr>
          <w:rFonts w:ascii="Arial" w:hAnsi="Arial" w:cs="Arial"/>
        </w:rPr>
      </w:pPr>
    </w:p>
    <w:p w14:paraId="24B78A9A" w14:textId="5E90A290" w:rsidR="00266B48" w:rsidRPr="00266B48" w:rsidRDefault="00266B48" w:rsidP="00266B48">
      <w:pPr>
        <w:rPr>
          <w:rFonts w:ascii="Arial" w:hAnsi="Arial" w:cs="Arial"/>
        </w:rPr>
      </w:pPr>
      <w:r w:rsidRPr="00266B48">
        <w:rPr>
          <w:rFonts w:ascii="Arial" w:hAnsi="Arial" w:cs="Arial"/>
        </w:rPr>
        <w:t xml:space="preserve">The Designated Safeguarding Lead is: </w:t>
      </w:r>
      <w:r w:rsidR="00BA41DD">
        <w:rPr>
          <w:rFonts w:ascii="Arial" w:hAnsi="Arial" w:cs="Arial"/>
        </w:rPr>
        <w:t>Alex Pearson</w:t>
      </w:r>
    </w:p>
    <w:p w14:paraId="24B78A9B" w14:textId="77777777" w:rsidR="00266B48" w:rsidRPr="00266B48" w:rsidRDefault="00266B48" w:rsidP="00266B48">
      <w:pPr>
        <w:rPr>
          <w:rFonts w:ascii="Arial" w:hAnsi="Arial" w:cs="Arial"/>
        </w:rPr>
      </w:pPr>
    </w:p>
    <w:p w14:paraId="24B78A9C" w14:textId="4E50AD0B" w:rsidR="00266B48" w:rsidRPr="00F6155B" w:rsidRDefault="00266B48" w:rsidP="00266B48">
      <w:pPr>
        <w:rPr>
          <w:rFonts w:ascii="Arial" w:hAnsi="Arial" w:cs="Arial"/>
        </w:rPr>
      </w:pPr>
      <w:r w:rsidRPr="00266B48">
        <w:rPr>
          <w:rFonts w:ascii="Arial" w:hAnsi="Arial" w:cs="Arial"/>
        </w:rPr>
        <w:t>The Deputy Designated Safeguarding Lead</w:t>
      </w:r>
      <w:r w:rsidR="00055446">
        <w:rPr>
          <w:rFonts w:ascii="Arial" w:hAnsi="Arial" w:cs="Arial"/>
        </w:rPr>
        <w:t xml:space="preserve">s </w:t>
      </w:r>
      <w:r w:rsidR="00215D29">
        <w:rPr>
          <w:rFonts w:ascii="Arial" w:hAnsi="Arial" w:cs="Arial"/>
        </w:rPr>
        <w:t>are</w:t>
      </w:r>
      <w:r w:rsidR="00F60D5C">
        <w:rPr>
          <w:rFonts w:ascii="Arial" w:hAnsi="Arial" w:cs="Arial"/>
        </w:rPr>
        <w:t xml:space="preserve">: </w:t>
      </w:r>
      <w:r w:rsidR="00F60D5C" w:rsidRPr="00F6155B">
        <w:rPr>
          <w:rFonts w:ascii="Arial" w:hAnsi="Arial" w:cs="Arial"/>
          <w:iCs/>
        </w:rPr>
        <w:t>Julie Beattie, Bernie Cafferkey and Melody Wright</w:t>
      </w:r>
    </w:p>
    <w:p w14:paraId="24B78A9D" w14:textId="77777777" w:rsidR="00266B48" w:rsidRPr="00266B48" w:rsidRDefault="00266B48" w:rsidP="00266B48">
      <w:pPr>
        <w:rPr>
          <w:rFonts w:ascii="Arial" w:hAnsi="Arial" w:cs="Arial"/>
        </w:rPr>
      </w:pPr>
    </w:p>
    <w:p w14:paraId="24B78A9E" w14:textId="28793F55"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BD5D51">
        <w:rPr>
          <w:rFonts w:ascii="Arial" w:hAnsi="Arial" w:cs="Arial"/>
        </w:rPr>
        <w:t>.</w:t>
      </w:r>
      <w:r w:rsidR="005C13EC">
        <w:rPr>
          <w:rFonts w:ascii="Arial" w:hAnsi="Arial" w:cs="Arial"/>
        </w:rPr>
        <w:t xml:space="preserve"> </w:t>
      </w:r>
    </w:p>
    <w:p w14:paraId="24B78A9F" w14:textId="77777777" w:rsidR="00266B48" w:rsidRPr="00266B48" w:rsidRDefault="00266B48" w:rsidP="00266B48">
      <w:pPr>
        <w:rPr>
          <w:rFonts w:ascii="Arial" w:hAnsi="Arial" w:cs="Arial"/>
        </w:rPr>
      </w:pPr>
    </w:p>
    <w:p w14:paraId="24B78AA0" w14:textId="77777777"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14:paraId="24B78AA1" w14:textId="77777777" w:rsidR="00266B48" w:rsidRPr="00266B48" w:rsidRDefault="00266B48" w:rsidP="00266B48">
      <w:pPr>
        <w:rPr>
          <w:rFonts w:ascii="Arial" w:hAnsi="Arial" w:cs="Arial"/>
        </w:rPr>
      </w:pPr>
    </w:p>
    <w:p w14:paraId="24B78AA2" w14:textId="6B41AD26" w:rsidR="00266B48" w:rsidRPr="00266B48" w:rsidRDefault="00266B48" w:rsidP="00266B48">
      <w:pPr>
        <w:rPr>
          <w:rFonts w:ascii="Arial" w:hAnsi="Arial" w:cs="Arial"/>
        </w:rPr>
      </w:pPr>
      <w:r w:rsidRPr="00266B48">
        <w:rPr>
          <w:rFonts w:ascii="Arial" w:hAnsi="Arial" w:cs="Arial"/>
        </w:rPr>
        <w:t xml:space="preserve">It is important that all </w:t>
      </w:r>
      <w:r w:rsidR="00C94E54" w:rsidRPr="00C4482E">
        <w:rPr>
          <w:rFonts w:ascii="Arial" w:hAnsi="Arial" w:cs="Arial"/>
        </w:rPr>
        <w:t xml:space="preserve">Homerton Early Years Centre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14:paraId="24B78AA3" w14:textId="77777777" w:rsidR="00266B48" w:rsidRPr="00266B48" w:rsidRDefault="00266B48" w:rsidP="00266B48">
      <w:pPr>
        <w:rPr>
          <w:rFonts w:ascii="Arial" w:hAnsi="Arial" w:cs="Arial"/>
        </w:rPr>
      </w:pPr>
    </w:p>
    <w:p w14:paraId="24B78AA4" w14:textId="77777777" w:rsidR="006A508F" w:rsidRDefault="00266B48" w:rsidP="006A508F">
      <w:pPr>
        <w:rPr>
          <w:rFonts w:ascii="Arial" w:hAnsi="Arial" w:cs="Arial"/>
        </w:rPr>
      </w:pPr>
      <w:r w:rsidRPr="00266B48">
        <w:rPr>
          <w:rFonts w:ascii="Arial" w:hAnsi="Arial" w:cs="Arial"/>
        </w:rPr>
        <w:lastRenderedPageBreak/>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4" w:name="_Toc36299084"/>
    </w:p>
    <w:p w14:paraId="24B78AA5" w14:textId="77777777" w:rsidR="00B744ED" w:rsidRDefault="00B744ED" w:rsidP="006A508F">
      <w:pPr>
        <w:rPr>
          <w:rFonts w:ascii="Arial" w:hAnsi="Arial" w:cs="Arial"/>
        </w:rPr>
      </w:pPr>
    </w:p>
    <w:p w14:paraId="24B78AA8" w14:textId="77777777" w:rsidR="00266B48" w:rsidRPr="006A508F" w:rsidRDefault="00266B48" w:rsidP="006A508F">
      <w:pPr>
        <w:rPr>
          <w:rFonts w:ascii="Arial" w:hAnsi="Arial" w:cs="Arial"/>
          <w:b/>
        </w:rPr>
      </w:pPr>
      <w:r w:rsidRPr="006A508F">
        <w:rPr>
          <w:rFonts w:ascii="Arial" w:hAnsi="Arial" w:cs="Arial"/>
          <w:b/>
        </w:rPr>
        <w:t>Reporting a concern</w:t>
      </w:r>
      <w:bookmarkEnd w:id="4"/>
    </w:p>
    <w:p w14:paraId="24B78AA9" w14:textId="77777777" w:rsidR="00266B48" w:rsidRPr="00266B48" w:rsidRDefault="00266B48" w:rsidP="00266B48">
      <w:pPr>
        <w:rPr>
          <w:rFonts w:ascii="Arial" w:hAnsi="Arial" w:cs="Arial"/>
          <w:b/>
          <w:bCs/>
        </w:rPr>
      </w:pPr>
    </w:p>
    <w:p w14:paraId="24B78AAA" w14:textId="3F7BAB2C" w:rsidR="00266B4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14:paraId="24B78AAB" w14:textId="77777777" w:rsidR="002C3CC8" w:rsidRPr="005C13EC" w:rsidRDefault="002C3CC8" w:rsidP="00266B48">
      <w:pPr>
        <w:rPr>
          <w:rFonts w:ascii="Arial" w:hAnsi="Arial" w:cs="Arial"/>
          <w:i/>
        </w:rPr>
      </w:pPr>
    </w:p>
    <w:p w14:paraId="24B78AAC" w14:textId="77777777"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14:paraId="24B78AAD" w14:textId="77777777" w:rsidR="00266B48" w:rsidRPr="00266B48" w:rsidRDefault="00266B48" w:rsidP="00266B48">
      <w:pPr>
        <w:rPr>
          <w:rFonts w:ascii="Arial" w:hAnsi="Arial" w:cs="Arial"/>
        </w:rPr>
      </w:pPr>
    </w:p>
    <w:p w14:paraId="24B78AAE" w14:textId="77777777"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roofErr w:type="spellStart"/>
      <w:r w:rsidRPr="00266B48">
        <w:rPr>
          <w:rFonts w:ascii="Arial" w:hAnsi="Arial" w:cs="Arial"/>
        </w:rPr>
        <w:t>headteacher</w:t>
      </w:r>
      <w:proofErr w:type="spellEnd"/>
      <w:r w:rsidRPr="00266B48">
        <w:rPr>
          <w:rFonts w:ascii="Arial" w:hAnsi="Arial" w:cs="Arial"/>
        </w:rPr>
        <w:t xml:space="preserve"> whilst away from school, this should be done verbally and followed up with an email to the </w:t>
      </w:r>
      <w:proofErr w:type="spellStart"/>
      <w:r w:rsidRPr="00266B48">
        <w:rPr>
          <w:rFonts w:ascii="Arial" w:hAnsi="Arial" w:cs="Arial"/>
        </w:rPr>
        <w:t>headteacher</w:t>
      </w:r>
      <w:proofErr w:type="spellEnd"/>
      <w:r w:rsidRPr="00266B48">
        <w:rPr>
          <w:rFonts w:ascii="Arial" w:hAnsi="Arial" w:cs="Arial"/>
        </w:rPr>
        <w:t>.</w:t>
      </w:r>
    </w:p>
    <w:p w14:paraId="24B78AAF" w14:textId="77777777" w:rsidR="00266B48" w:rsidRPr="00266B48" w:rsidRDefault="00266B48" w:rsidP="00266B48">
      <w:pPr>
        <w:rPr>
          <w:rFonts w:ascii="Arial" w:hAnsi="Arial" w:cs="Arial"/>
        </w:rPr>
      </w:pPr>
    </w:p>
    <w:p w14:paraId="24B78AB0" w14:textId="044FC957"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356868">
        <w:rPr>
          <w:rFonts w:ascii="Arial" w:hAnsi="Arial" w:cs="Arial"/>
        </w:rPr>
        <w:t>Ken Ong.</w:t>
      </w:r>
      <w:r w:rsidRPr="00266B48">
        <w:rPr>
          <w:rFonts w:ascii="Arial" w:hAnsi="Arial" w:cs="Arial"/>
        </w:rPr>
        <w:t xml:space="preserve"> </w:t>
      </w:r>
    </w:p>
    <w:p w14:paraId="24B78AB1" w14:textId="77777777" w:rsidR="00266B48" w:rsidRPr="00266B48" w:rsidRDefault="00266B48" w:rsidP="00266B48">
      <w:pPr>
        <w:rPr>
          <w:rFonts w:ascii="Arial" w:hAnsi="Arial" w:cs="Arial"/>
        </w:rPr>
      </w:pPr>
    </w:p>
    <w:p w14:paraId="24B78AB2" w14:textId="77777777" w:rsidR="00266B48" w:rsidRPr="00E75E61" w:rsidRDefault="00B744ED" w:rsidP="00E75E61">
      <w:pPr>
        <w:pStyle w:val="Heading1"/>
        <w:rPr>
          <w:rFonts w:ascii="Arial" w:hAnsi="Arial" w:cs="Arial"/>
        </w:rPr>
      </w:pPr>
      <w:bookmarkStart w:id="5" w:name="_Toc36299085"/>
      <w:r>
        <w:rPr>
          <w:rFonts w:ascii="Arial" w:hAnsi="Arial" w:cs="Arial"/>
        </w:rPr>
        <w:t>Safeguarding Training and I</w:t>
      </w:r>
      <w:r w:rsidR="00266B48" w:rsidRPr="00266B48">
        <w:rPr>
          <w:rFonts w:ascii="Arial" w:hAnsi="Arial" w:cs="Arial"/>
        </w:rPr>
        <w:t>nduction</w:t>
      </w:r>
      <w:bookmarkEnd w:id="5"/>
      <w:r w:rsidR="00266B48" w:rsidRPr="00266B48">
        <w:rPr>
          <w:rFonts w:ascii="Arial" w:hAnsi="Arial" w:cs="Arial"/>
        </w:rPr>
        <w:t xml:space="preserve"> </w:t>
      </w:r>
    </w:p>
    <w:p w14:paraId="24B78AB3" w14:textId="77777777" w:rsidR="00266B48" w:rsidRPr="00266B48" w:rsidRDefault="00266B48" w:rsidP="008203E9">
      <w:pPr>
        <w:spacing w:before="100" w:beforeAutospacing="1" w:after="100" w:afterAutospacing="1"/>
        <w:rPr>
          <w:rFonts w:ascii="Arial" w:hAnsi="Arial" w:cs="Arial"/>
        </w:rPr>
      </w:pPr>
      <w:r w:rsidRPr="00266B48">
        <w:rPr>
          <w:rFonts w:ascii="Arial" w:hAnsi="Arial" w:cs="Arial"/>
        </w:rPr>
        <w:t>DSL training is very unlikely to take place whilst there remains a threat of the COVID 19 virus.</w:t>
      </w:r>
      <w:r w:rsidR="00B744ED">
        <w:rPr>
          <w:rFonts w:ascii="Arial" w:hAnsi="Arial" w:cs="Arial"/>
        </w:rPr>
        <w:t xml:space="preserve"> </w:t>
      </w:r>
      <w:r w:rsidR="001A2321">
        <w:rPr>
          <w:rFonts w:ascii="Arial" w:hAnsi="Arial" w:cs="Arial"/>
        </w:rPr>
        <w:t xml:space="preserve"> </w:t>
      </w:r>
      <w:r w:rsidR="008203E9" w:rsidRPr="008203E9">
        <w:rPr>
          <w:rFonts w:ascii="Arial" w:hAnsi="Arial" w:cs="Arial"/>
          <w:color w:val="FF0000"/>
        </w:rPr>
        <w:t xml:space="preserve">In the interim, Designated Safeguarding Leads continue to keep themselves up to date with safeguarding developments through updates from the Education Safeguarding Team, accessing the Knowledge Hub and via the Safeguarding </w:t>
      </w:r>
      <w:r w:rsidR="003F6112">
        <w:rPr>
          <w:rFonts w:ascii="Arial" w:hAnsi="Arial" w:cs="Arial"/>
          <w:color w:val="FF0000"/>
        </w:rPr>
        <w:t xml:space="preserve">Children </w:t>
      </w:r>
      <w:r w:rsidR="008203E9" w:rsidRPr="008203E9">
        <w:rPr>
          <w:rFonts w:ascii="Arial" w:hAnsi="Arial" w:cs="Arial"/>
          <w:color w:val="FF0000"/>
        </w:rPr>
        <w:t xml:space="preserve">Partnership Board communications and website. </w:t>
      </w:r>
    </w:p>
    <w:p w14:paraId="24B78AB4" w14:textId="77777777" w:rsidR="00266B48" w:rsidRDefault="00266B48" w:rsidP="00266B48">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w14:paraId="24B78AB5" w14:textId="77777777" w:rsidR="005C13EC" w:rsidRDefault="005C13EC" w:rsidP="00266B48">
      <w:pPr>
        <w:rPr>
          <w:rFonts w:ascii="Arial" w:hAnsi="Arial" w:cs="Arial"/>
        </w:rPr>
      </w:pPr>
    </w:p>
    <w:p w14:paraId="24B78AB6" w14:textId="77777777" w:rsidR="002C3CC8" w:rsidRPr="00266B48" w:rsidRDefault="002C3CC8" w:rsidP="00266B48">
      <w:pPr>
        <w:rPr>
          <w:rFonts w:ascii="Arial" w:hAnsi="Arial" w:cs="Arial"/>
        </w:rPr>
      </w:pPr>
      <w:r>
        <w:rPr>
          <w:rFonts w:ascii="Arial" w:hAnsi="Arial" w:cs="Arial"/>
        </w:rPr>
        <w:t>The Local Authority Education Safeguarding Team is providing advice and guidance, where needed, to s</w:t>
      </w:r>
      <w:r w:rsidR="0062483E">
        <w:rPr>
          <w:rFonts w:ascii="Arial" w:hAnsi="Arial" w:cs="Arial"/>
        </w:rPr>
        <w:t>chools through a dedicated help</w:t>
      </w:r>
      <w:r>
        <w:rPr>
          <w:rFonts w:ascii="Arial" w:hAnsi="Arial" w:cs="Arial"/>
        </w:rPr>
        <w:t xml:space="preserve">line. </w:t>
      </w:r>
    </w:p>
    <w:p w14:paraId="24B78AB7" w14:textId="77777777" w:rsidR="00266B48" w:rsidRPr="00266B48" w:rsidRDefault="00266B48" w:rsidP="00266B48">
      <w:pPr>
        <w:rPr>
          <w:rFonts w:ascii="Arial" w:hAnsi="Arial" w:cs="Arial"/>
        </w:rPr>
      </w:pPr>
    </w:p>
    <w:p w14:paraId="24B78AB8" w14:textId="77777777" w:rsidR="00266B48" w:rsidRPr="00266B48" w:rsidRDefault="00266B48" w:rsidP="00266B48">
      <w:pPr>
        <w:rPr>
          <w:rFonts w:ascii="Arial" w:hAnsi="Arial" w:cs="Arial"/>
        </w:rPr>
      </w:pPr>
      <w:r w:rsidRPr="00266B48">
        <w:rPr>
          <w:rFonts w:ascii="Arial" w:hAnsi="Arial" w:cs="Arial"/>
        </w:rPr>
        <w:t>All existing school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w14:paraId="24B78AB9" w14:textId="77777777" w:rsidR="00266B48" w:rsidRPr="00266B48" w:rsidRDefault="00266B48" w:rsidP="00266B48">
      <w:pPr>
        <w:rPr>
          <w:rFonts w:ascii="Arial" w:hAnsi="Arial" w:cs="Arial"/>
        </w:rPr>
      </w:pPr>
    </w:p>
    <w:p w14:paraId="24B78ABA" w14:textId="7087EAC1" w:rsidR="00266B48" w:rsidRPr="00266B48" w:rsidRDefault="00266B48" w:rsidP="00266B48">
      <w:pPr>
        <w:rPr>
          <w:rFonts w:ascii="Arial" w:hAnsi="Arial" w:cs="Arial"/>
        </w:rPr>
      </w:pPr>
      <w:r w:rsidRPr="00266B48">
        <w:rPr>
          <w:rFonts w:ascii="Arial" w:hAnsi="Arial" w:cs="Arial"/>
        </w:rPr>
        <w:t xml:space="preserve">Where new staff are recruited, or new volunteers enter </w:t>
      </w:r>
      <w:r w:rsidR="0062679C" w:rsidRPr="00C4482E">
        <w:rPr>
          <w:rFonts w:ascii="Arial" w:hAnsi="Arial" w:cs="Arial"/>
        </w:rPr>
        <w:t>Homerton Early Years Centre</w:t>
      </w:r>
      <w:r w:rsidRPr="00266B48">
        <w:rPr>
          <w:rFonts w:ascii="Arial" w:hAnsi="Arial" w:cs="Arial"/>
        </w:rPr>
        <w:t>, they will continue to be provided</w:t>
      </w:r>
      <w:r w:rsidR="00707C0B">
        <w:rPr>
          <w:rFonts w:ascii="Arial" w:hAnsi="Arial" w:cs="Arial"/>
        </w:rPr>
        <w:t xml:space="preserve"> with a safeguarding induction.</w:t>
      </w:r>
    </w:p>
    <w:p w14:paraId="24B78ABB" w14:textId="77777777" w:rsidR="00266B48" w:rsidRPr="00266B48" w:rsidRDefault="00266B48" w:rsidP="00266B48">
      <w:pPr>
        <w:rPr>
          <w:rFonts w:ascii="Arial" w:hAnsi="Arial" w:cs="Arial"/>
        </w:rPr>
      </w:pPr>
    </w:p>
    <w:p w14:paraId="24B78ABC" w14:textId="77777777" w:rsidR="00266B48" w:rsidRPr="00266B48" w:rsidRDefault="00266B48" w:rsidP="00266B48">
      <w:pPr>
        <w:rPr>
          <w:rFonts w:ascii="Arial" w:hAnsi="Arial" w:cs="Arial"/>
        </w:rPr>
      </w:pPr>
      <w:r w:rsidRPr="00266B48">
        <w:rPr>
          <w:rFonts w:ascii="Arial" w:hAnsi="Arial" w:cs="Arial"/>
        </w:rPr>
        <w:t xml:space="preserve">Upon arrival, they will be given a copy of the receiving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w14:paraId="24B78ABD" w14:textId="77777777" w:rsidR="00266B48" w:rsidRPr="00266B48" w:rsidRDefault="00266B48" w:rsidP="00266B48">
      <w:pPr>
        <w:ind w:left="360"/>
        <w:rPr>
          <w:rFonts w:ascii="Arial" w:hAnsi="Arial" w:cs="Arial"/>
        </w:rPr>
      </w:pPr>
    </w:p>
    <w:p w14:paraId="24B78ABE" w14:textId="77777777" w:rsidR="00266B48" w:rsidRPr="00266B48" w:rsidRDefault="00266B48" w:rsidP="00266B48">
      <w:pPr>
        <w:pStyle w:val="Heading1"/>
        <w:rPr>
          <w:rFonts w:ascii="Arial" w:hAnsi="Arial" w:cs="Arial"/>
        </w:rPr>
      </w:pPr>
      <w:bookmarkStart w:id="6" w:name="_Toc36299086"/>
      <w:r w:rsidRPr="00266B48">
        <w:rPr>
          <w:rFonts w:ascii="Arial" w:hAnsi="Arial" w:cs="Arial"/>
        </w:rPr>
        <w:t>Safer recruitment/volunteers and movement of staff</w:t>
      </w:r>
      <w:bookmarkEnd w:id="6"/>
    </w:p>
    <w:p w14:paraId="24B78ABF" w14:textId="77777777" w:rsidR="00266B48" w:rsidRPr="00266B48" w:rsidRDefault="00266B48" w:rsidP="00266B48">
      <w:pPr>
        <w:rPr>
          <w:rFonts w:ascii="Arial" w:hAnsi="Arial" w:cs="Arial"/>
        </w:rPr>
      </w:pPr>
    </w:p>
    <w:p w14:paraId="24B78AC0" w14:textId="24853568"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62679C" w:rsidRPr="00C4482E">
        <w:rPr>
          <w:rFonts w:ascii="Arial" w:hAnsi="Arial" w:cs="Arial"/>
        </w:rPr>
        <w:t xml:space="preserve">Homerton Early Years Centre </w:t>
      </w:r>
      <w:r w:rsidRPr="00266B48">
        <w:rPr>
          <w:rFonts w:ascii="Arial" w:hAnsi="Arial" w:cs="Arial"/>
        </w:rPr>
        <w:t xml:space="preserve">will continue to follow the relevant safer recruitment processes </w:t>
      </w:r>
      <w:r w:rsidRPr="00266B48">
        <w:rPr>
          <w:rFonts w:ascii="Arial" w:hAnsi="Arial" w:cs="Arial"/>
        </w:rPr>
        <w:lastRenderedPageBreak/>
        <w:t>for their setting, including, as appropriate, relevant sections in part 3 of Keeping Children Safe in Education (</w:t>
      </w:r>
      <w:r w:rsidR="007D3257">
        <w:rPr>
          <w:rFonts w:ascii="Arial" w:hAnsi="Arial" w:cs="Arial"/>
        </w:rPr>
        <w:t>2019/</w:t>
      </w:r>
      <w:r w:rsidRPr="00266B48">
        <w:rPr>
          <w:rFonts w:ascii="Arial" w:hAnsi="Arial" w:cs="Arial"/>
        </w:rPr>
        <w:t>20</w:t>
      </w:r>
      <w:r w:rsidR="007D3257">
        <w:rPr>
          <w:rFonts w:ascii="Arial" w:hAnsi="Arial" w:cs="Arial"/>
        </w:rPr>
        <w:t>20</w:t>
      </w:r>
      <w:r w:rsidRPr="00266B48">
        <w:rPr>
          <w:rFonts w:ascii="Arial" w:hAnsi="Arial" w:cs="Arial"/>
        </w:rPr>
        <w:t xml:space="preserve">) (KCSIE). </w:t>
      </w:r>
    </w:p>
    <w:p w14:paraId="24B78AC1" w14:textId="77777777" w:rsidR="00266B48" w:rsidRPr="00266B48" w:rsidRDefault="00266B48" w:rsidP="00266B48">
      <w:pPr>
        <w:rPr>
          <w:rFonts w:ascii="Arial" w:hAnsi="Arial" w:cs="Arial"/>
        </w:rPr>
      </w:pPr>
    </w:p>
    <w:p w14:paraId="24B78AC2" w14:textId="77777777"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14:paraId="24B78AC3" w14:textId="77777777" w:rsidR="00266B48" w:rsidRPr="00266B48" w:rsidRDefault="00266B48" w:rsidP="00266B48">
      <w:pPr>
        <w:rPr>
          <w:rFonts w:ascii="Arial" w:hAnsi="Arial" w:cs="Arial"/>
        </w:rPr>
      </w:pPr>
    </w:p>
    <w:p w14:paraId="24B78AC4" w14:textId="77777777" w:rsidR="00266B48" w:rsidRPr="00266B48" w:rsidRDefault="00266B48" w:rsidP="00266B48">
      <w:pPr>
        <w:rPr>
          <w:rFonts w:ascii="Arial" w:hAnsi="Arial" w:cs="Arial"/>
        </w:rPr>
      </w:pPr>
      <w:r w:rsidRPr="00266B48">
        <w:rPr>
          <w:rFonts w:ascii="Arial" w:hAnsi="Arial" w:cs="Arial"/>
        </w:rPr>
        <w:t xml:space="preserve">If staff are deployed from another education or children’s workforce setting to our school, we will take into account the </w:t>
      </w:r>
      <w:proofErr w:type="spellStart"/>
      <w:r w:rsidRPr="00266B48">
        <w:rPr>
          <w:rFonts w:ascii="Arial" w:hAnsi="Arial" w:cs="Arial"/>
        </w:rPr>
        <w:t>DfE</w:t>
      </w:r>
      <w:proofErr w:type="spellEnd"/>
      <w:r w:rsidRPr="00266B48">
        <w:rPr>
          <w:rFonts w:ascii="Arial" w:hAnsi="Arial" w:cs="Arial"/>
        </w:rPr>
        <w:t xml:space="preserve"> supplementary guidance on safeguarding children during the COVID-19 pandemic and will accept portability as long as the current emp</w:t>
      </w:r>
      <w:r w:rsidR="001A2321">
        <w:rPr>
          <w:rFonts w:ascii="Arial" w:hAnsi="Arial" w:cs="Arial"/>
        </w:rPr>
        <w:t>loyer confirms in writing that:</w:t>
      </w:r>
    </w:p>
    <w:p w14:paraId="24B78AC5" w14:textId="77777777" w:rsidR="00266B48" w:rsidRPr="00266B48" w:rsidRDefault="00266B48" w:rsidP="00266B48">
      <w:pPr>
        <w:rPr>
          <w:rFonts w:ascii="Arial" w:hAnsi="Arial" w:cs="Arial"/>
        </w:rPr>
      </w:pPr>
    </w:p>
    <w:p w14:paraId="24B78AC6" w14:textId="77777777"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14:paraId="24B78AC7" w14:textId="77777777" w:rsidR="00266B48" w:rsidRPr="00266B48" w:rsidRDefault="00266B48" w:rsidP="00E75E61">
      <w:pPr>
        <w:ind w:left="284" w:hanging="284"/>
        <w:rPr>
          <w:rFonts w:ascii="Arial" w:hAnsi="Arial" w:cs="Arial"/>
        </w:rPr>
      </w:pPr>
    </w:p>
    <w:p w14:paraId="24B78AC8" w14:textId="77777777"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14:paraId="24B78AC9" w14:textId="77777777" w:rsidR="00266B48" w:rsidRPr="00266B48" w:rsidRDefault="00266B48" w:rsidP="00E75E61">
      <w:pPr>
        <w:ind w:left="284" w:hanging="284"/>
        <w:rPr>
          <w:rFonts w:ascii="Arial" w:hAnsi="Arial" w:cs="Arial"/>
        </w:rPr>
      </w:pPr>
    </w:p>
    <w:p w14:paraId="24B78ACA" w14:textId="77777777"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14:paraId="24B78ACB" w14:textId="77777777" w:rsidR="00707C0B" w:rsidRPr="00707C0B" w:rsidRDefault="00707C0B" w:rsidP="00707C0B">
      <w:pPr>
        <w:spacing w:before="100" w:beforeAutospacing="1" w:after="100" w:afterAutospacing="1"/>
        <w:rPr>
          <w:rFonts w:ascii="Arial" w:eastAsia="Times New Roman" w:hAnsi="Arial" w:cs="Arial"/>
          <w:color w:val="FF0000"/>
          <w:lang w:val="en" w:eastAsia="en-GB"/>
        </w:rPr>
      </w:pPr>
      <w:r w:rsidRPr="00707C0B">
        <w:rPr>
          <w:rFonts w:ascii="Arial" w:eastAsia="Times New Roman" w:hAnsi="Arial" w:cs="Arial"/>
          <w:color w:val="FF0000"/>
          <w:lang w:val="en" w:eastAsia="en-GB"/>
        </w:rPr>
        <w:t xml:space="preserve">There is no requirement to obtain a new DBS check for returning staff who have continued to be employed but have not been working in regulated activity during partial school closures. </w:t>
      </w:r>
      <w:r w:rsidR="001A2321">
        <w:rPr>
          <w:rFonts w:ascii="Arial" w:eastAsia="Times New Roman" w:hAnsi="Arial" w:cs="Arial"/>
          <w:color w:val="FF0000"/>
          <w:lang w:val="en" w:eastAsia="en-GB"/>
        </w:rPr>
        <w:t xml:space="preserve"> </w:t>
      </w:r>
      <w:r w:rsidRPr="00707C0B">
        <w:rPr>
          <w:rFonts w:ascii="Arial" w:eastAsia="Times New Roman" w:hAnsi="Arial" w:cs="Arial"/>
          <w:color w:val="FF0000"/>
          <w:lang w:val="en" w:eastAsia="en-GB"/>
        </w:rPr>
        <w:t xml:space="preserve">If for any reason the school have </w:t>
      </w:r>
      <w:r w:rsidR="008D2239">
        <w:rPr>
          <w:rFonts w:ascii="Arial" w:eastAsia="Times New Roman" w:hAnsi="Arial" w:cs="Arial"/>
          <w:color w:val="FF0000"/>
          <w:lang w:val="en" w:eastAsia="en-GB"/>
        </w:rPr>
        <w:t xml:space="preserve">concerns about an </w:t>
      </w:r>
      <w:r w:rsidRPr="00707C0B">
        <w:rPr>
          <w:rFonts w:ascii="Arial" w:eastAsia="Times New Roman" w:hAnsi="Arial" w:cs="Arial"/>
          <w:color w:val="FF0000"/>
          <w:lang w:val="en" w:eastAsia="en-GB"/>
        </w:rPr>
        <w:t xml:space="preserve">individual, </w:t>
      </w:r>
      <w:r w:rsidR="008D2239">
        <w:rPr>
          <w:rFonts w:ascii="Arial" w:eastAsia="Times New Roman" w:hAnsi="Arial" w:cs="Arial"/>
          <w:color w:val="FF0000"/>
          <w:lang w:val="en" w:eastAsia="en-GB"/>
        </w:rPr>
        <w:t>new checks will be o</w:t>
      </w:r>
      <w:r w:rsidRPr="00707C0B">
        <w:rPr>
          <w:rFonts w:ascii="Arial" w:eastAsia="Times New Roman" w:hAnsi="Arial" w:cs="Arial"/>
          <w:color w:val="FF0000"/>
          <w:lang w:val="en" w:eastAsia="en-GB"/>
        </w:rPr>
        <w:t>btain</w:t>
      </w:r>
      <w:r w:rsidR="008D2239">
        <w:rPr>
          <w:rFonts w:ascii="Arial" w:eastAsia="Times New Roman" w:hAnsi="Arial" w:cs="Arial"/>
          <w:color w:val="FF0000"/>
          <w:lang w:val="en" w:eastAsia="en-GB"/>
        </w:rPr>
        <w:t>ed</w:t>
      </w:r>
      <w:r w:rsidRPr="00707C0B">
        <w:rPr>
          <w:rFonts w:ascii="Arial" w:eastAsia="Times New Roman" w:hAnsi="Arial" w:cs="Arial"/>
          <w:color w:val="FF0000"/>
          <w:lang w:val="en" w:eastAsia="en-GB"/>
        </w:rPr>
        <w:t xml:space="preserve"> in the usual way.</w:t>
      </w:r>
    </w:p>
    <w:p w14:paraId="24B78ACC" w14:textId="25283C18" w:rsidR="00266B48" w:rsidRPr="00266B48" w:rsidRDefault="00266B48" w:rsidP="00266B48">
      <w:pPr>
        <w:rPr>
          <w:rFonts w:ascii="Arial" w:hAnsi="Arial" w:cs="Arial"/>
        </w:rPr>
      </w:pPr>
      <w:r w:rsidRPr="00266B48">
        <w:rPr>
          <w:rFonts w:ascii="Arial" w:hAnsi="Arial" w:cs="Arial"/>
        </w:rPr>
        <w:t xml:space="preserve">Where </w:t>
      </w:r>
      <w:r w:rsidR="0062679C" w:rsidRPr="00C4482E">
        <w:rPr>
          <w:rFonts w:ascii="Arial" w:hAnsi="Arial" w:cs="Arial"/>
        </w:rPr>
        <w:t xml:space="preserve">Homerton Early Years Centre </w:t>
      </w:r>
      <w:r w:rsidRPr="00266B48">
        <w:rPr>
          <w:rFonts w:ascii="Arial" w:hAnsi="Arial" w:cs="Arial"/>
        </w:rPr>
        <w:t xml:space="preserve">are utilising volunteers, we will continue to follow the checking and risk assessment process as set out in paragraphs 167 to 172 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14:paraId="24B78ACD" w14:textId="77777777" w:rsidR="00266B48" w:rsidRPr="00266B48" w:rsidRDefault="00266B48" w:rsidP="00266B48">
      <w:pPr>
        <w:rPr>
          <w:rFonts w:ascii="Arial" w:hAnsi="Arial" w:cs="Arial"/>
        </w:rPr>
      </w:pPr>
    </w:p>
    <w:p w14:paraId="24B78ACE" w14:textId="7D341682" w:rsidR="00266B48" w:rsidRPr="00266B48" w:rsidRDefault="0062679C" w:rsidP="00266B48">
      <w:pPr>
        <w:rPr>
          <w:rFonts w:ascii="Arial" w:hAnsi="Arial" w:cs="Arial"/>
        </w:rPr>
      </w:pPr>
      <w:r w:rsidRPr="00C4482E">
        <w:rPr>
          <w:rFonts w:ascii="Arial" w:hAnsi="Arial" w:cs="Arial"/>
        </w:rPr>
        <w:t xml:space="preserve">Homerton Early Years Centre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details can be found at paragraph 163 of KCSIE.</w:t>
      </w:r>
    </w:p>
    <w:p w14:paraId="24B78ACF" w14:textId="77777777" w:rsidR="00266B48" w:rsidRPr="00266B48" w:rsidRDefault="00266B48" w:rsidP="00266B48">
      <w:pPr>
        <w:rPr>
          <w:rFonts w:ascii="Arial" w:hAnsi="Arial" w:cs="Arial"/>
        </w:rPr>
      </w:pPr>
    </w:p>
    <w:p w14:paraId="24B78AD0" w14:textId="5CD7AD4C" w:rsidR="00266B48" w:rsidRPr="00266B48" w:rsidRDefault="0062679C" w:rsidP="00266B48">
      <w:pPr>
        <w:rPr>
          <w:rFonts w:ascii="Arial" w:hAnsi="Arial" w:cs="Arial"/>
        </w:rPr>
      </w:pPr>
      <w:r w:rsidRPr="00C4482E">
        <w:rPr>
          <w:rFonts w:ascii="Arial" w:hAnsi="Arial" w:cs="Arial"/>
        </w:rPr>
        <w:t xml:space="preserve">Homerton Early Years Centre </w:t>
      </w:r>
      <w:r w:rsidR="00266B48" w:rsidRPr="00266B48">
        <w:rPr>
          <w:rFonts w:ascii="Arial" w:hAnsi="Arial" w:cs="Arial"/>
        </w:rPr>
        <w:t xml:space="preserve">will continue to consider and make referrals to the Teaching Regulation Agency (TRA) as per paragraph 166 of KCSIE and the TRA’s ‘Teacher misconduct advice for making a referral. </w:t>
      </w:r>
    </w:p>
    <w:p w14:paraId="24B78AD1" w14:textId="77777777" w:rsidR="00266B48" w:rsidRPr="00266B48" w:rsidRDefault="00266B48" w:rsidP="00266B48">
      <w:pPr>
        <w:rPr>
          <w:rFonts w:ascii="Arial" w:hAnsi="Arial" w:cs="Arial"/>
        </w:rPr>
      </w:pPr>
    </w:p>
    <w:p w14:paraId="24B78AD2" w14:textId="77777777"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6" w:history="1">
        <w:r w:rsidRPr="00266B48">
          <w:rPr>
            <w:rStyle w:val="Hyperlink"/>
            <w:rFonts w:ascii="Arial" w:hAnsi="Arial" w:cs="Arial"/>
          </w:rPr>
          <w:t>Misconduct.Teacher@education.gov.uk</w:t>
        </w:r>
      </w:hyperlink>
    </w:p>
    <w:p w14:paraId="24B78AD3" w14:textId="0EAD43DE"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62679C" w:rsidRPr="00C4482E">
        <w:rPr>
          <w:rFonts w:ascii="Arial" w:hAnsi="Arial" w:cs="Arial"/>
        </w:rPr>
        <w:t xml:space="preserve">Homerton Early Years Centre </w:t>
      </w:r>
      <w:r w:rsidR="00266B48" w:rsidRPr="00266B48">
        <w:rPr>
          <w:rFonts w:ascii="Arial" w:hAnsi="Arial" w:cs="Arial"/>
        </w:rPr>
        <w:t xml:space="preserve">will continue to keep the single central record (SCR) up to date as outlined in paragraphs 148 to 156 in KCSIE. </w:t>
      </w:r>
    </w:p>
    <w:p w14:paraId="24B78AD6" w14:textId="77777777" w:rsidR="00266B48" w:rsidRPr="00266B48" w:rsidRDefault="00266B48" w:rsidP="00266B48">
      <w:pPr>
        <w:pStyle w:val="Heading1"/>
        <w:rPr>
          <w:rFonts w:ascii="Arial" w:hAnsi="Arial" w:cs="Arial"/>
        </w:rPr>
      </w:pPr>
      <w:bookmarkStart w:id="7" w:name="_Toc36299087"/>
      <w:r w:rsidRPr="00266B48">
        <w:rPr>
          <w:rFonts w:ascii="Arial" w:hAnsi="Arial" w:cs="Arial"/>
        </w:rPr>
        <w:t>Online safety in schools and colleges</w:t>
      </w:r>
      <w:bookmarkEnd w:id="7"/>
    </w:p>
    <w:p w14:paraId="24B78AD7" w14:textId="77777777" w:rsidR="00266B48" w:rsidRPr="00266B48" w:rsidRDefault="00266B48" w:rsidP="00266B48">
      <w:pPr>
        <w:rPr>
          <w:rFonts w:ascii="Arial" w:hAnsi="Arial" w:cs="Arial"/>
        </w:rPr>
      </w:pPr>
    </w:p>
    <w:p w14:paraId="24B78AD8" w14:textId="1BFF17C2" w:rsidR="00266B48" w:rsidRPr="00266B48" w:rsidRDefault="0062679C" w:rsidP="00266B48">
      <w:pPr>
        <w:rPr>
          <w:rFonts w:ascii="Arial" w:eastAsiaTheme="majorEastAsia" w:hAnsi="Arial" w:cs="Arial"/>
          <w:color w:val="000000" w:themeColor="text1"/>
          <w:szCs w:val="32"/>
        </w:rPr>
      </w:pPr>
      <w:r w:rsidRPr="00C4482E">
        <w:rPr>
          <w:rFonts w:ascii="Arial" w:hAnsi="Arial" w:cs="Arial"/>
        </w:rPr>
        <w:t xml:space="preserve">Homerton Early Years Centre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14:paraId="24B78AD9" w14:textId="77777777" w:rsidR="00266B48" w:rsidRPr="00266B48" w:rsidRDefault="00266B48" w:rsidP="00266B48">
      <w:pPr>
        <w:rPr>
          <w:rFonts w:ascii="Arial" w:eastAsiaTheme="majorEastAsia" w:hAnsi="Arial" w:cs="Arial"/>
          <w:color w:val="000000" w:themeColor="text1"/>
          <w:szCs w:val="32"/>
        </w:rPr>
      </w:pPr>
    </w:p>
    <w:p w14:paraId="24B78ADA" w14:textId="77777777"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14:paraId="24B78ADB" w14:textId="77777777" w:rsidR="00266B48" w:rsidRPr="00266B48" w:rsidRDefault="00266B48" w:rsidP="00266B48">
      <w:pPr>
        <w:rPr>
          <w:rFonts w:ascii="Arial" w:eastAsiaTheme="majorEastAsia" w:hAnsi="Arial" w:cs="Arial"/>
          <w:color w:val="000000" w:themeColor="text1"/>
          <w:szCs w:val="32"/>
        </w:rPr>
      </w:pPr>
    </w:p>
    <w:p w14:paraId="24B78ADC" w14:textId="3921AC1B" w:rsidR="001A2321" w:rsidRDefault="001A2321">
      <w:pPr>
        <w:spacing w:after="200" w:line="276" w:lineRule="auto"/>
        <w:rPr>
          <w:rFonts w:ascii="Arial" w:eastAsiaTheme="majorEastAsia" w:hAnsi="Arial" w:cs="Arial"/>
          <w:b/>
          <w:color w:val="000000" w:themeColor="text1"/>
          <w:szCs w:val="32"/>
        </w:rPr>
      </w:pPr>
      <w:bookmarkStart w:id="8" w:name="_Toc36299088"/>
    </w:p>
    <w:p w14:paraId="24B78ADD" w14:textId="77777777" w:rsidR="00266B48" w:rsidRPr="00266B48" w:rsidRDefault="00266B48" w:rsidP="00266B48">
      <w:pPr>
        <w:pStyle w:val="Heading1"/>
        <w:rPr>
          <w:rFonts w:ascii="Arial" w:hAnsi="Arial" w:cs="Arial"/>
        </w:rPr>
      </w:pPr>
      <w:r w:rsidRPr="00266B48">
        <w:rPr>
          <w:rFonts w:ascii="Arial" w:hAnsi="Arial" w:cs="Arial"/>
        </w:rPr>
        <w:t>Children and online safety away from school and college</w:t>
      </w:r>
      <w:bookmarkEnd w:id="8"/>
    </w:p>
    <w:p w14:paraId="24B78ADE" w14:textId="77777777" w:rsidR="00266B48" w:rsidRPr="00266B48" w:rsidRDefault="00266B48" w:rsidP="00266B48">
      <w:pPr>
        <w:rPr>
          <w:rFonts w:ascii="Arial" w:eastAsiaTheme="majorEastAsia" w:hAnsi="Arial" w:cs="Arial"/>
          <w:b/>
          <w:bCs/>
          <w:color w:val="000000" w:themeColor="text1"/>
          <w:szCs w:val="32"/>
        </w:rPr>
      </w:pPr>
    </w:p>
    <w:p w14:paraId="24B78ADF" w14:textId="77777777"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14:paraId="24B78AE0" w14:textId="77777777" w:rsidR="00266B48" w:rsidRDefault="00266B48" w:rsidP="00266B48">
      <w:pPr>
        <w:rPr>
          <w:rFonts w:ascii="Arial" w:eastAsiaTheme="majorEastAsia" w:hAnsi="Arial" w:cs="Arial"/>
          <w:color w:val="000000" w:themeColor="text1"/>
          <w:szCs w:val="32"/>
        </w:rPr>
      </w:pPr>
    </w:p>
    <w:p w14:paraId="24B78AE1" w14:textId="77777777"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14:paraId="24B78AE2" w14:textId="77777777" w:rsidR="00174376" w:rsidRPr="00174376" w:rsidRDefault="00174376" w:rsidP="00174376">
      <w:pPr>
        <w:rPr>
          <w:rFonts w:ascii="Arial" w:eastAsiaTheme="majorEastAsia" w:hAnsi="Arial" w:cs="Arial"/>
          <w:color w:val="000000" w:themeColor="text1"/>
          <w:szCs w:val="32"/>
        </w:rPr>
      </w:pPr>
    </w:p>
    <w:p w14:paraId="24B78AE3" w14:textId="77777777"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14:paraId="24B78AE4" w14:textId="77777777" w:rsidR="00174376" w:rsidRDefault="00174376" w:rsidP="00266B48">
      <w:pPr>
        <w:rPr>
          <w:rFonts w:ascii="Arial" w:hAnsi="Arial" w:cs="Arial"/>
          <w:highlight w:val="yellow"/>
        </w:rPr>
      </w:pPr>
    </w:p>
    <w:p w14:paraId="24B78AE5" w14:textId="68867E39" w:rsidR="00266B48" w:rsidRPr="00266B48" w:rsidRDefault="0062679C" w:rsidP="00266B48">
      <w:pPr>
        <w:rPr>
          <w:rFonts w:ascii="Arial" w:eastAsiaTheme="majorEastAsia" w:hAnsi="Arial" w:cs="Arial"/>
          <w:color w:val="000000" w:themeColor="text1"/>
          <w:szCs w:val="32"/>
        </w:rPr>
      </w:pPr>
      <w:r w:rsidRPr="00C4482E">
        <w:rPr>
          <w:rFonts w:ascii="Arial" w:hAnsi="Arial" w:cs="Arial"/>
        </w:rPr>
        <w:t xml:space="preserve">Homerton Early Years Centre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w:t>
      </w:r>
      <w:r w:rsidR="00E80A35">
        <w:rPr>
          <w:rFonts w:ascii="Arial" w:eastAsiaTheme="majorEastAsia" w:hAnsi="Arial" w:cs="Arial"/>
          <w:color w:val="000000" w:themeColor="text1"/>
          <w:szCs w:val="32"/>
        </w:rPr>
        <w:t xml:space="preserve">UK </w:t>
      </w:r>
      <w:bookmarkStart w:id="9" w:name="_GoBack"/>
      <w:bookmarkEnd w:id="9"/>
      <w:r w:rsidR="00266B48" w:rsidRPr="00266B48">
        <w:rPr>
          <w:rFonts w:ascii="Arial" w:eastAsiaTheme="majorEastAsia" w:hAnsi="Arial" w:cs="Arial"/>
          <w:color w:val="000000" w:themeColor="text1"/>
          <w:szCs w:val="32"/>
        </w:rPr>
        <w:t>GDPR requirements.</w:t>
      </w:r>
    </w:p>
    <w:p w14:paraId="24B78AE6" w14:textId="77777777" w:rsidR="00266B48" w:rsidRPr="00266B48" w:rsidRDefault="00266B48" w:rsidP="00266B48">
      <w:pPr>
        <w:rPr>
          <w:rFonts w:ascii="Arial" w:eastAsiaTheme="majorEastAsia" w:hAnsi="Arial" w:cs="Arial"/>
          <w:color w:val="000000" w:themeColor="text1"/>
          <w:szCs w:val="32"/>
        </w:rPr>
      </w:pPr>
    </w:p>
    <w:p w14:paraId="24B78AE9" w14:textId="77777777" w:rsidR="00266B48" w:rsidRPr="001A2321" w:rsidRDefault="00266B48" w:rsidP="001A2321">
      <w:pPr>
        <w:spacing w:after="200" w:line="276" w:lineRule="auto"/>
        <w:rPr>
          <w:rFonts w:ascii="Arial" w:eastAsiaTheme="majorEastAsia" w:hAnsi="Arial" w:cs="Arial"/>
          <w:b/>
          <w:bCs/>
          <w:color w:val="000000" w:themeColor="text1"/>
          <w:szCs w:val="32"/>
        </w:rPr>
      </w:pPr>
      <w:bookmarkStart w:id="10" w:name="_Toc36299091"/>
      <w:r w:rsidRPr="001A2321">
        <w:rPr>
          <w:rFonts w:ascii="Arial" w:hAnsi="Arial" w:cs="Arial"/>
          <w:b/>
          <w:bCs/>
        </w:rPr>
        <w:t>Peer on Peer Abuse</w:t>
      </w:r>
      <w:bookmarkEnd w:id="10"/>
    </w:p>
    <w:p w14:paraId="24B78AEA" w14:textId="01E84129" w:rsidR="00266B48" w:rsidRPr="00266B48" w:rsidRDefault="0062679C" w:rsidP="00266B48">
      <w:pPr>
        <w:rPr>
          <w:rFonts w:ascii="Arial" w:hAnsi="Arial" w:cs="Arial"/>
          <w:b/>
        </w:rPr>
      </w:pPr>
      <w:r w:rsidRPr="00C4482E">
        <w:rPr>
          <w:rFonts w:ascii="Arial" w:hAnsi="Arial" w:cs="Arial"/>
        </w:rPr>
        <w:t xml:space="preserve">Homerton Early Years Centre </w:t>
      </w:r>
      <w:r w:rsidR="00266B48" w:rsidRPr="00266B48">
        <w:rPr>
          <w:rFonts w:ascii="Arial" w:hAnsi="Arial" w:cs="Arial"/>
          <w:bCs/>
        </w:rPr>
        <w:t>recognises that during the 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14:paraId="24B78AEB" w14:textId="77777777" w:rsidR="00266B48" w:rsidRPr="00266B48" w:rsidRDefault="00266B48" w:rsidP="00266B48">
      <w:pPr>
        <w:rPr>
          <w:rFonts w:ascii="Arial" w:hAnsi="Arial" w:cs="Arial"/>
          <w:b/>
        </w:rPr>
      </w:pPr>
    </w:p>
    <w:p w14:paraId="24B78AEC" w14:textId="77777777"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14:paraId="24B78AED" w14:textId="77777777" w:rsidR="00266B48" w:rsidRPr="00266B48" w:rsidRDefault="00266B48" w:rsidP="00266B48">
      <w:pPr>
        <w:rPr>
          <w:rFonts w:ascii="Arial" w:hAnsi="Arial" w:cs="Arial"/>
        </w:rPr>
      </w:pPr>
    </w:p>
    <w:p w14:paraId="24B78AEE" w14:textId="77777777"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14:paraId="24B78AEF" w14:textId="77777777" w:rsidR="00266B48" w:rsidRPr="00266B48" w:rsidRDefault="00266B48" w:rsidP="00266B48">
      <w:pPr>
        <w:rPr>
          <w:rFonts w:ascii="Arial" w:hAnsi="Arial" w:cs="Arial"/>
        </w:rPr>
      </w:pPr>
    </w:p>
    <w:p w14:paraId="24B78AF0" w14:textId="77777777" w:rsidR="00266B48" w:rsidRDefault="00266B48" w:rsidP="00266B48">
      <w:pPr>
        <w:rPr>
          <w:rFonts w:ascii="Arial" w:hAnsi="Arial" w:cs="Arial"/>
        </w:rPr>
      </w:pPr>
      <w:r w:rsidRPr="00266B48">
        <w:rPr>
          <w:rFonts w:ascii="Arial" w:hAnsi="Arial" w:cs="Arial"/>
        </w:rPr>
        <w:t>Concerns and actions must be recorded and appropriate referrals made.</w:t>
      </w:r>
    </w:p>
    <w:p w14:paraId="24B78AF1" w14:textId="77777777" w:rsidR="008203E9" w:rsidRDefault="008203E9" w:rsidP="00266B48">
      <w:pPr>
        <w:rPr>
          <w:rFonts w:ascii="Arial" w:hAnsi="Arial" w:cs="Arial"/>
        </w:rPr>
      </w:pPr>
    </w:p>
    <w:p w14:paraId="24B78AF2" w14:textId="77777777" w:rsidR="008203E9" w:rsidRPr="00120EBD" w:rsidRDefault="008203E9" w:rsidP="008203E9">
      <w:pPr>
        <w:pStyle w:val="Heading1"/>
        <w:rPr>
          <w:rFonts w:ascii="Arial" w:hAnsi="Arial" w:cs="Arial"/>
          <w:bCs/>
          <w:color w:val="FF0000"/>
        </w:rPr>
      </w:pPr>
      <w:r w:rsidRPr="00120EBD">
        <w:rPr>
          <w:rFonts w:ascii="Arial" w:hAnsi="Arial" w:cs="Arial"/>
          <w:bCs/>
          <w:color w:val="FF0000"/>
        </w:rPr>
        <w:t>Radicalisation</w:t>
      </w:r>
    </w:p>
    <w:p w14:paraId="24B78AF3" w14:textId="0D90F8AE" w:rsidR="008203E9" w:rsidRPr="008203E9" w:rsidRDefault="008203E9" w:rsidP="008203E9">
      <w:pPr>
        <w:spacing w:before="100" w:beforeAutospacing="1" w:after="100" w:afterAutospacing="1"/>
        <w:rPr>
          <w:rFonts w:ascii="Arial" w:eastAsia="Times New Roman" w:hAnsi="Arial" w:cs="Arial"/>
          <w:color w:val="FF0000"/>
          <w:lang w:val="en" w:eastAsia="en-GB"/>
        </w:rPr>
      </w:pPr>
      <w:r w:rsidRPr="008203E9">
        <w:rPr>
          <w:rFonts w:ascii="Arial" w:eastAsia="Times New Roman" w:hAnsi="Arial" w:cs="Arial"/>
          <w:color w:val="FF0000"/>
          <w:lang w:val="en" w:eastAsia="en-GB"/>
        </w:rPr>
        <w:t>School staff have received training about Prevent</w:t>
      </w:r>
      <w:r w:rsidR="008D2239">
        <w:rPr>
          <w:rFonts w:ascii="Arial" w:eastAsia="Times New Roman" w:hAnsi="Arial" w:cs="Arial"/>
          <w:color w:val="FF0000"/>
          <w:lang w:val="en" w:eastAsia="en-GB"/>
        </w:rPr>
        <w:t xml:space="preserve">. The school has a Prevent Lead: </w:t>
      </w:r>
      <w:r w:rsidR="00C4455C">
        <w:rPr>
          <w:rFonts w:ascii="Arial" w:hAnsi="Arial" w:cs="Arial"/>
          <w:color w:val="FF0000"/>
        </w:rPr>
        <w:t>Alex Pearson</w:t>
      </w:r>
      <w:r w:rsidRPr="008203E9">
        <w:rPr>
          <w:rFonts w:ascii="Arial" w:hAnsi="Arial" w:cs="Arial"/>
          <w:color w:val="FF0000"/>
        </w:rPr>
        <w:t xml:space="preserve">. </w:t>
      </w:r>
      <w:r w:rsidR="001A2321">
        <w:rPr>
          <w:rFonts w:ascii="Arial" w:hAnsi="Arial" w:cs="Arial"/>
          <w:color w:val="FF0000"/>
        </w:rPr>
        <w:t xml:space="preserve"> </w:t>
      </w:r>
      <w:r w:rsidRPr="008203E9">
        <w:rPr>
          <w:rFonts w:ascii="Arial" w:hAnsi="Arial" w:cs="Arial"/>
          <w:color w:val="FF0000"/>
        </w:rPr>
        <w:t>A</w:t>
      </w:r>
      <w:proofErr w:type="spellStart"/>
      <w:r w:rsidRPr="008203E9">
        <w:rPr>
          <w:rFonts w:ascii="Arial" w:eastAsia="Times New Roman" w:hAnsi="Arial" w:cs="Arial"/>
          <w:color w:val="FF0000"/>
          <w:lang w:val="en" w:eastAsia="en-GB"/>
        </w:rPr>
        <w:t>ll</w:t>
      </w:r>
      <w:proofErr w:type="spellEnd"/>
      <w:r w:rsidRPr="008203E9">
        <w:rPr>
          <w:rFonts w:ascii="Arial" w:eastAsia="Times New Roman" w:hAnsi="Arial" w:cs="Arial"/>
          <w:color w:val="FF0000"/>
          <w:lang w:val="en" w:eastAsia="en-GB"/>
        </w:rPr>
        <w:t xml:space="preserve"> school staff are aware of the need to treat concerns about </w:t>
      </w:r>
      <w:proofErr w:type="spellStart"/>
      <w:r w:rsidRPr="008203E9">
        <w:rPr>
          <w:rFonts w:ascii="Arial" w:eastAsia="Times New Roman" w:hAnsi="Arial" w:cs="Arial"/>
          <w:color w:val="FF0000"/>
          <w:lang w:val="en" w:eastAsia="en-GB"/>
        </w:rPr>
        <w:t>radicalisation</w:t>
      </w:r>
      <w:proofErr w:type="spellEnd"/>
      <w:r w:rsidRPr="008203E9">
        <w:rPr>
          <w:rFonts w:ascii="Arial" w:eastAsia="Times New Roman" w:hAnsi="Arial" w:cs="Arial"/>
          <w:color w:val="FF0000"/>
          <w:lang w:val="en" w:eastAsia="en-GB"/>
        </w:rPr>
        <w:t xml:space="preserve"> as safeguarding concerns, and immediately share them with their Designated Safeguarding Lead (or deputies). </w:t>
      </w:r>
      <w:r w:rsidR="001A2321">
        <w:rPr>
          <w:rFonts w:ascii="Arial" w:eastAsia="Times New Roman" w:hAnsi="Arial" w:cs="Arial"/>
          <w:color w:val="FF0000"/>
          <w:lang w:val="en" w:eastAsia="en-GB"/>
        </w:rPr>
        <w:t xml:space="preserve"> </w:t>
      </w:r>
      <w:r w:rsidRPr="008203E9">
        <w:rPr>
          <w:rFonts w:ascii="Arial" w:eastAsia="Times New Roman" w:hAnsi="Arial" w:cs="Arial"/>
          <w:color w:val="FF0000"/>
          <w:lang w:val="en" w:eastAsia="en-GB"/>
        </w:rPr>
        <w:t xml:space="preserve">DSLs continue to refer concerns about </w:t>
      </w:r>
      <w:proofErr w:type="spellStart"/>
      <w:r w:rsidRPr="008203E9">
        <w:rPr>
          <w:rFonts w:ascii="Arial" w:eastAsia="Times New Roman" w:hAnsi="Arial" w:cs="Arial"/>
          <w:color w:val="FF0000"/>
          <w:lang w:val="en" w:eastAsia="en-GB"/>
        </w:rPr>
        <w:t>radicalisation</w:t>
      </w:r>
      <w:proofErr w:type="spellEnd"/>
      <w:r w:rsidRPr="008203E9">
        <w:rPr>
          <w:rFonts w:ascii="Arial" w:eastAsia="Times New Roman" w:hAnsi="Arial" w:cs="Arial"/>
          <w:color w:val="FF0000"/>
          <w:lang w:val="en" w:eastAsia="en-GB"/>
        </w:rPr>
        <w:t xml:space="preserve"> to partner agencies, including Channel Panel which remains operational, in line with usual procedures.</w:t>
      </w:r>
    </w:p>
    <w:p w14:paraId="24B78AF4" w14:textId="77777777" w:rsidR="0039121C" w:rsidRPr="00E75E61" w:rsidRDefault="008203E9" w:rsidP="00E75E61">
      <w:pPr>
        <w:spacing w:before="100" w:beforeAutospacing="1" w:after="100" w:afterAutospacing="1"/>
        <w:rPr>
          <w:rFonts w:ascii="Arial" w:hAnsi="Arial" w:cs="Arial"/>
          <w:color w:val="FF0000"/>
        </w:rPr>
      </w:pPr>
      <w:r w:rsidRPr="008203E9">
        <w:rPr>
          <w:rFonts w:ascii="Arial" w:eastAsia="Times New Roman" w:hAnsi="Arial" w:cs="Arial"/>
          <w:color w:val="FF0000"/>
          <w:lang w:val="en" w:eastAsia="en-GB"/>
        </w:rPr>
        <w:t xml:space="preserve">The Department for Education has also published information here on </w:t>
      </w:r>
      <w:hyperlink r:id="rId17" w:history="1">
        <w:r w:rsidRPr="008203E9">
          <w:rPr>
            <w:rFonts w:ascii="Arial" w:eastAsia="Times New Roman" w:hAnsi="Arial" w:cs="Arial"/>
            <w:color w:val="FF0000"/>
            <w:u w:val="single"/>
            <w:lang w:val="en" w:eastAsia="en-GB"/>
          </w:rPr>
          <w:t>prevent management support for schools and colleges</w:t>
        </w:r>
      </w:hyperlink>
      <w:r w:rsidRPr="008203E9">
        <w:rPr>
          <w:rFonts w:ascii="Arial" w:eastAsia="Times New Roman" w:hAnsi="Arial" w:cs="Arial"/>
          <w:color w:val="FF0000"/>
          <w:u w:val="single"/>
          <w:lang w:val="en" w:eastAsia="en-GB"/>
        </w:rPr>
        <w:t xml:space="preserve">. </w:t>
      </w:r>
    </w:p>
    <w:p w14:paraId="24B78AF5" w14:textId="77777777" w:rsidR="0039121C" w:rsidRPr="00EC0424" w:rsidRDefault="000E6E3C" w:rsidP="0039121C">
      <w:pPr>
        <w:rPr>
          <w:rFonts w:ascii="Arial" w:hAnsi="Arial" w:cs="Arial"/>
          <w:b/>
          <w:color w:val="FF0000"/>
        </w:rPr>
      </w:pPr>
      <w:r w:rsidRPr="00EC0424">
        <w:rPr>
          <w:rFonts w:ascii="Arial" w:hAnsi="Arial" w:cs="Arial"/>
          <w:b/>
          <w:color w:val="FF0000"/>
        </w:rPr>
        <w:lastRenderedPageBreak/>
        <w:t>C</w:t>
      </w:r>
      <w:r w:rsidR="0039121C" w:rsidRPr="00EC0424">
        <w:rPr>
          <w:rFonts w:ascii="Arial" w:hAnsi="Arial" w:cs="Arial"/>
          <w:b/>
          <w:color w:val="FF0000"/>
        </w:rPr>
        <w:t xml:space="preserve">hildren </w:t>
      </w:r>
      <w:r w:rsidRPr="00EC0424">
        <w:rPr>
          <w:rFonts w:ascii="Arial" w:hAnsi="Arial" w:cs="Arial"/>
          <w:b/>
          <w:color w:val="FF0000"/>
        </w:rPr>
        <w:t xml:space="preserve">moving </w:t>
      </w:r>
      <w:r w:rsidR="0039121C" w:rsidRPr="00EC0424">
        <w:rPr>
          <w:rFonts w:ascii="Arial" w:hAnsi="Arial" w:cs="Arial"/>
          <w:b/>
          <w:color w:val="FF0000"/>
        </w:rPr>
        <w:t>school</w:t>
      </w:r>
      <w:r w:rsidRPr="00EC0424">
        <w:rPr>
          <w:rFonts w:ascii="Arial" w:hAnsi="Arial" w:cs="Arial"/>
          <w:b/>
          <w:color w:val="FF0000"/>
        </w:rPr>
        <w:t>s</w:t>
      </w:r>
    </w:p>
    <w:p w14:paraId="24B78AF6" w14:textId="77777777" w:rsidR="0039121C" w:rsidRPr="0039121C" w:rsidRDefault="0039121C" w:rsidP="0039121C">
      <w:pPr>
        <w:rPr>
          <w:rFonts w:ascii="Arial" w:hAnsi="Arial" w:cs="Arial"/>
          <w:b/>
        </w:rPr>
      </w:pPr>
    </w:p>
    <w:p w14:paraId="24B78AF7" w14:textId="77777777" w:rsidR="0039121C" w:rsidRDefault="00EC0424" w:rsidP="0039121C">
      <w:pPr>
        <w:rPr>
          <w:rFonts w:ascii="Arial" w:hAnsi="Arial" w:cs="Arial"/>
        </w:rPr>
      </w:pPr>
      <w:r w:rsidRPr="00EC0424">
        <w:rPr>
          <w:rFonts w:ascii="Arial" w:hAnsi="Arial" w:cs="Arial"/>
          <w:color w:val="FF0000"/>
        </w:rPr>
        <w:t xml:space="preserve">As always, </w:t>
      </w:r>
      <w:r>
        <w:rPr>
          <w:rFonts w:ascii="Arial" w:hAnsi="Arial" w:cs="Arial"/>
        </w:rPr>
        <w:t>w</w:t>
      </w:r>
      <w:r w:rsidR="0039121C" w:rsidRPr="0039121C">
        <w:rPr>
          <w:rFonts w:ascii="Arial" w:hAnsi="Arial" w:cs="Arial"/>
        </w:rPr>
        <w:t>here children join our sc</w:t>
      </w:r>
      <w:r>
        <w:rPr>
          <w:rFonts w:ascii="Arial" w:hAnsi="Arial" w:cs="Arial"/>
        </w:rPr>
        <w:t xml:space="preserve">hool from other settings we will </w:t>
      </w:r>
      <w:r w:rsidRPr="00EC0424">
        <w:rPr>
          <w:rFonts w:ascii="Arial" w:hAnsi="Arial" w:cs="Arial"/>
          <w:color w:val="FF0000"/>
        </w:rPr>
        <w:t>seek</w:t>
      </w:r>
      <w:r w:rsidR="0039121C" w:rsidRPr="0039121C">
        <w:rPr>
          <w:rFonts w:ascii="Arial" w:hAnsi="Arial" w:cs="Arial"/>
        </w:rPr>
        <w:t xml:space="preserve"> confirmation from the DSL whether they have a Safeguarding File or SEN statement/EHCP.</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14:paraId="24B78AF8" w14:textId="77777777" w:rsidR="0039121C" w:rsidRDefault="0039121C" w:rsidP="0039121C">
      <w:pPr>
        <w:rPr>
          <w:rFonts w:ascii="Arial" w:hAnsi="Arial" w:cs="Arial"/>
        </w:rPr>
      </w:pPr>
    </w:p>
    <w:p w14:paraId="24B78AF9" w14:textId="77777777"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14:paraId="24B78AFA" w14:textId="77777777" w:rsidR="0039121C" w:rsidRDefault="0039121C" w:rsidP="0039121C">
      <w:pPr>
        <w:rPr>
          <w:rFonts w:ascii="Arial" w:hAnsi="Arial" w:cs="Arial"/>
        </w:rPr>
      </w:pPr>
    </w:p>
    <w:p w14:paraId="24B78AFB" w14:textId="77777777"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14:paraId="24B78AFC" w14:textId="77777777" w:rsidR="0039121C" w:rsidRDefault="0039121C" w:rsidP="0039121C">
      <w:pPr>
        <w:rPr>
          <w:rFonts w:ascii="Arial" w:hAnsi="Arial" w:cs="Arial"/>
        </w:rPr>
      </w:pPr>
    </w:p>
    <w:p w14:paraId="24B78AFD" w14:textId="77777777"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14:paraId="24B78AFE" w14:textId="77777777" w:rsidR="00EC0424" w:rsidRDefault="00EC0424" w:rsidP="00EC0424">
      <w:pPr>
        <w:rPr>
          <w:rFonts w:ascii="Arial" w:hAnsi="Arial" w:cs="Arial"/>
        </w:rPr>
      </w:pPr>
    </w:p>
    <w:p w14:paraId="24B78AFF" w14:textId="3815CA33" w:rsidR="00266B48" w:rsidRPr="00EC0424" w:rsidRDefault="00CD168E" w:rsidP="00EC0424">
      <w:pPr>
        <w:rPr>
          <w:rFonts w:ascii="Arial" w:hAnsi="Arial" w:cs="Arial"/>
          <w:b/>
        </w:rPr>
      </w:pPr>
      <w:r w:rsidRPr="00EC0424">
        <w:rPr>
          <w:rFonts w:ascii="Arial" w:hAnsi="Arial" w:cs="Arial"/>
          <w:b/>
          <w:bCs/>
        </w:rPr>
        <w:t xml:space="preserve">This policy has been </w:t>
      </w:r>
      <w:r w:rsidR="00C4455C">
        <w:rPr>
          <w:rFonts w:ascii="Arial" w:hAnsi="Arial" w:cs="Arial"/>
          <w:b/>
          <w:bCs/>
        </w:rPr>
        <w:t>(</w:t>
      </w:r>
      <w:r w:rsidRPr="00EC0424">
        <w:rPr>
          <w:rFonts w:ascii="Arial" w:hAnsi="Arial" w:cs="Arial"/>
          <w:b/>
          <w:bCs/>
        </w:rPr>
        <w:t>remotely</w:t>
      </w:r>
      <w:r w:rsidR="00C4455C">
        <w:rPr>
          <w:rFonts w:ascii="Arial" w:hAnsi="Arial" w:cs="Arial"/>
          <w:b/>
          <w:bCs/>
        </w:rPr>
        <w:t>)</w:t>
      </w:r>
      <w:r w:rsidRPr="00EC0424">
        <w:rPr>
          <w:rFonts w:ascii="Arial" w:hAnsi="Arial" w:cs="Arial"/>
          <w:b/>
          <w:bCs/>
        </w:rPr>
        <w:t xml:space="preserve"> approved by Governors </w:t>
      </w:r>
      <w:r w:rsidR="007D3257">
        <w:rPr>
          <w:rFonts w:ascii="Arial" w:hAnsi="Arial" w:cs="Arial"/>
          <w:b/>
          <w:bCs/>
        </w:rPr>
        <w:t xml:space="preserve">Summer Term 2020 </w:t>
      </w:r>
      <w:r w:rsidRPr="00EC0424">
        <w:rPr>
          <w:rFonts w:ascii="Arial" w:hAnsi="Arial" w:cs="Arial"/>
          <w:b/>
          <w:bCs/>
        </w:rPr>
        <w:t>and is ava</w:t>
      </w:r>
      <w:r w:rsidR="005432A1">
        <w:rPr>
          <w:rFonts w:ascii="Arial" w:hAnsi="Arial" w:cs="Arial"/>
          <w:b/>
          <w:bCs/>
        </w:rPr>
        <w:t>ilable on the school website at Homerton Early Years Centre.</w:t>
      </w:r>
    </w:p>
    <w:p w14:paraId="24B78B00" w14:textId="77777777" w:rsidR="00CA12C0" w:rsidRDefault="00CA12C0" w:rsidP="00266B48">
      <w:pPr>
        <w:rPr>
          <w:rFonts w:ascii="Arial" w:hAnsi="Arial" w:cs="Arial"/>
          <w:sz w:val="20"/>
          <w:szCs w:val="20"/>
        </w:rPr>
      </w:pPr>
    </w:p>
    <w:p w14:paraId="24B78B01" w14:textId="77777777" w:rsidR="00CA12C0" w:rsidRDefault="00CA12C0" w:rsidP="00266B48">
      <w:pPr>
        <w:rPr>
          <w:rFonts w:ascii="Arial" w:hAnsi="Arial" w:cs="Arial"/>
          <w:sz w:val="20"/>
          <w:szCs w:val="20"/>
        </w:rPr>
      </w:pPr>
    </w:p>
    <w:p w14:paraId="24B78B02" w14:textId="77777777"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D82D6D">
      <w:footerReference w:type="even" r:id="rId18"/>
      <w:footerReference w:type="default" r:id="rId19"/>
      <w:footerReference w:type="first" r:id="rId20"/>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3FC6" w14:textId="77777777" w:rsidR="00442A82" w:rsidRDefault="00442A82">
      <w:r>
        <w:separator/>
      </w:r>
    </w:p>
  </w:endnote>
  <w:endnote w:type="continuationSeparator" w:id="0">
    <w:p w14:paraId="582F403C" w14:textId="77777777" w:rsidR="00442A82" w:rsidRDefault="004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24B78B07" w14:textId="77777777"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78B08" w14:textId="77777777" w:rsidR="00E96516" w:rsidRDefault="00E80A35" w:rsidP="00E75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9850"/>
      <w:docPartObj>
        <w:docPartGallery w:val="Page Numbers (Bottom of Page)"/>
        <w:docPartUnique/>
      </w:docPartObj>
    </w:sdtPr>
    <w:sdtEndPr>
      <w:rPr>
        <w:rFonts w:ascii="Arial" w:hAnsi="Arial" w:cs="Arial"/>
        <w:noProof/>
        <w:sz w:val="18"/>
        <w:szCs w:val="18"/>
      </w:rPr>
    </w:sdtEndPr>
    <w:sdtContent>
      <w:p w14:paraId="24B78B09" w14:textId="77777777"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E80A35">
          <w:rPr>
            <w:rFonts w:ascii="Arial" w:hAnsi="Arial" w:cs="Arial"/>
            <w:noProof/>
            <w:sz w:val="18"/>
            <w:szCs w:val="18"/>
          </w:rPr>
          <w:t>10</w:t>
        </w:r>
        <w:r w:rsidRPr="001A2321">
          <w:rPr>
            <w:rFonts w:ascii="Arial" w:hAnsi="Arial" w:cs="Arial"/>
            <w:noProof/>
            <w:sz w:val="18"/>
            <w:szCs w:val="18"/>
          </w:rPr>
          <w:fldChar w:fldCharType="end"/>
        </w:r>
      </w:p>
    </w:sdtContent>
  </w:sdt>
  <w:p w14:paraId="24B78B0A" w14:textId="77777777" w:rsidR="00E96516" w:rsidRDefault="00E80A35" w:rsidP="001A23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8B0B" w14:textId="77777777"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14:anchorId="24B78B0C" wp14:editId="24B78B0D">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4B78B0E" w14:textId="77777777" w:rsidR="00D82D6D" w:rsidRDefault="00D82D6D" w:rsidP="008717DD">
                          <w:r w:rsidRPr="00D82D6D">
                            <w:rPr>
                              <w:noProof/>
                              <w:lang w:eastAsia="en-GB"/>
                            </w:rPr>
                            <w:drawing>
                              <wp:inline distT="0" distB="0" distL="0" distR="0" wp14:anchorId="24B78B0F" wp14:editId="24B78B1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14:anchorId="24B78B11" wp14:editId="24B78B12">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B78B0C"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" fillcolor="#002f5d" stroked="f" strokecolor="#f2f2f2" strokeweight="3pt">
              <v:shadow color="#243f60" opacity=".5" offset="1pt"/>
              <v:textbox>
                <w:txbxContent>
                  <w:p w14:paraId="24B78B0E" w14:textId="77777777" w:rsidR="00D82D6D" w:rsidRDefault="00D82D6D" w:rsidP="008717DD">
                    <w:r w:rsidRPr="00D82D6D">
                      <w:rPr>
                        <w:noProof/>
                        <w:lang w:eastAsia="en-GB"/>
                      </w:rPr>
                      <w:drawing>
                        <wp:inline distT="0" distB="0" distL="0" distR="0" wp14:anchorId="24B78B0F" wp14:editId="24B78B1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14:anchorId="24B78B11" wp14:editId="24B78B12">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F8F35" w14:textId="77777777" w:rsidR="00442A82" w:rsidRDefault="00442A82">
      <w:r>
        <w:separator/>
      </w:r>
    </w:p>
  </w:footnote>
  <w:footnote w:type="continuationSeparator" w:id="0">
    <w:p w14:paraId="1B59CCE8" w14:textId="77777777" w:rsidR="00442A82" w:rsidRDefault="00442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55446"/>
    <w:rsid w:val="00066CC8"/>
    <w:rsid w:val="000E464D"/>
    <w:rsid w:val="000E6E3C"/>
    <w:rsid w:val="00120EBD"/>
    <w:rsid w:val="00147911"/>
    <w:rsid w:val="00174376"/>
    <w:rsid w:val="001A0D46"/>
    <w:rsid w:val="001A2321"/>
    <w:rsid w:val="001B0C19"/>
    <w:rsid w:val="001D30DA"/>
    <w:rsid w:val="00207960"/>
    <w:rsid w:val="00215D29"/>
    <w:rsid w:val="002258B3"/>
    <w:rsid w:val="002560CA"/>
    <w:rsid w:val="00266B48"/>
    <w:rsid w:val="002B40CF"/>
    <w:rsid w:val="002C3CC8"/>
    <w:rsid w:val="002C5456"/>
    <w:rsid w:val="002C7B0F"/>
    <w:rsid w:val="00316D43"/>
    <w:rsid w:val="00356868"/>
    <w:rsid w:val="00377BA0"/>
    <w:rsid w:val="003807E9"/>
    <w:rsid w:val="0039121C"/>
    <w:rsid w:val="0039154C"/>
    <w:rsid w:val="00396913"/>
    <w:rsid w:val="003B3421"/>
    <w:rsid w:val="003F6112"/>
    <w:rsid w:val="004114A3"/>
    <w:rsid w:val="00411D76"/>
    <w:rsid w:val="00442A82"/>
    <w:rsid w:val="004540EE"/>
    <w:rsid w:val="00461245"/>
    <w:rsid w:val="00462FB3"/>
    <w:rsid w:val="005315D8"/>
    <w:rsid w:val="005432A1"/>
    <w:rsid w:val="00576BCE"/>
    <w:rsid w:val="005877B5"/>
    <w:rsid w:val="005C13EC"/>
    <w:rsid w:val="0062483E"/>
    <w:rsid w:val="0062679C"/>
    <w:rsid w:val="00637B97"/>
    <w:rsid w:val="006940A5"/>
    <w:rsid w:val="006A508F"/>
    <w:rsid w:val="006B0354"/>
    <w:rsid w:val="006F51F7"/>
    <w:rsid w:val="00707C0B"/>
    <w:rsid w:val="0071598D"/>
    <w:rsid w:val="00725736"/>
    <w:rsid w:val="00732D2F"/>
    <w:rsid w:val="00782803"/>
    <w:rsid w:val="007A0640"/>
    <w:rsid w:val="007B08D7"/>
    <w:rsid w:val="007D3257"/>
    <w:rsid w:val="00807E62"/>
    <w:rsid w:val="00812B55"/>
    <w:rsid w:val="008203E9"/>
    <w:rsid w:val="008717DD"/>
    <w:rsid w:val="00872143"/>
    <w:rsid w:val="008951D9"/>
    <w:rsid w:val="008B7C96"/>
    <w:rsid w:val="008D2239"/>
    <w:rsid w:val="008D49A9"/>
    <w:rsid w:val="008E065E"/>
    <w:rsid w:val="00975CEC"/>
    <w:rsid w:val="00A15F9D"/>
    <w:rsid w:val="00A4362B"/>
    <w:rsid w:val="00A652CD"/>
    <w:rsid w:val="00AD0CF8"/>
    <w:rsid w:val="00AE565A"/>
    <w:rsid w:val="00AF4593"/>
    <w:rsid w:val="00B2720E"/>
    <w:rsid w:val="00B744ED"/>
    <w:rsid w:val="00BA41DD"/>
    <w:rsid w:val="00BD5D51"/>
    <w:rsid w:val="00C4455C"/>
    <w:rsid w:val="00C4482E"/>
    <w:rsid w:val="00C74E45"/>
    <w:rsid w:val="00C82F1E"/>
    <w:rsid w:val="00C94E54"/>
    <w:rsid w:val="00CA12C0"/>
    <w:rsid w:val="00CD168E"/>
    <w:rsid w:val="00CD286C"/>
    <w:rsid w:val="00CE5B24"/>
    <w:rsid w:val="00D02356"/>
    <w:rsid w:val="00D06D7D"/>
    <w:rsid w:val="00D82D6D"/>
    <w:rsid w:val="00D912FD"/>
    <w:rsid w:val="00D979F6"/>
    <w:rsid w:val="00DA6909"/>
    <w:rsid w:val="00E57B05"/>
    <w:rsid w:val="00E6458D"/>
    <w:rsid w:val="00E75E61"/>
    <w:rsid w:val="00E80A35"/>
    <w:rsid w:val="00E9167A"/>
    <w:rsid w:val="00EA567A"/>
    <w:rsid w:val="00EC0424"/>
    <w:rsid w:val="00EC1BF7"/>
    <w:rsid w:val="00F15D58"/>
    <w:rsid w:val="00F260EC"/>
    <w:rsid w:val="00F55600"/>
    <w:rsid w:val="00F60D5C"/>
    <w:rsid w:val="00F6155B"/>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789E1"/>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character" w:customStyle="1" w:styleId="UnresolvedMention">
    <w:name w:val="Unresolved Mention"/>
    <w:basedOn w:val="DefaultParagraphFont"/>
    <w:uiPriority w:val="99"/>
    <w:semiHidden/>
    <w:unhideWhenUsed/>
    <w:rsid w:val="0031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ronavirus-covid-19-implementing-protective-measures-in-education-and-childcare-sett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224@cam.ac.uk" TargetMode="External"/><Relationship Id="rId17" Type="http://schemas.openxmlformats.org/officeDocument/2006/relationships/hyperlink" Target="https://educateagainsthate.com/blog/posts/school-closures-ongoing-prevent-management-support/" TargetMode="External"/><Relationship Id="rId2" Type="http://schemas.openxmlformats.org/officeDocument/2006/relationships/numbering" Target="numbering.xml"/><Relationship Id="rId16" Type="http://schemas.openxmlformats.org/officeDocument/2006/relationships/hyperlink" Target="mailto:Misconduct.Teacher@education.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attie@homerton.cambs.sch.uk"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hyperlink" Target="mailto:BCafferkey2@homerton.cambs.sch.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ead@homerton.cambs.sch.uk" TargetMode="External"/><Relationship Id="rId14" Type="http://schemas.openxmlformats.org/officeDocument/2006/relationships/hyperlink" Target="https://www.gov.uk/government/publications/coronavirus-covid-19-send-risk-assessment-guidance/coronavirus-covid-19-send-risk-assessment-guidanc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8C6B-443A-4D34-9148-158BBC98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2B76F455</Template>
  <TotalTime>37</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Owen Heather</cp:lastModifiedBy>
  <cp:revision>9</cp:revision>
  <dcterms:created xsi:type="dcterms:W3CDTF">2020-07-13T13:08:00Z</dcterms:created>
  <dcterms:modified xsi:type="dcterms:W3CDTF">2021-02-11T14:30:00Z</dcterms:modified>
</cp:coreProperties>
</file>