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5231" w14:textId="77777777" w:rsidR="005F595B" w:rsidRDefault="00506E96">
      <w:pPr>
        <w:ind w:left="720"/>
        <w:rPr>
          <w:rFonts w:ascii="Calibri" w:hAnsi="Calibri" w:cs="Arial"/>
          <w:b/>
          <w:sz w:val="20"/>
          <w:szCs w:val="20"/>
          <w:u w:val="single"/>
        </w:rPr>
      </w:pPr>
      <w:r>
        <w:rPr>
          <w:rFonts w:ascii="Calibri" w:hAnsi="Calibri" w:cs="Arial"/>
          <w:b/>
          <w:sz w:val="20"/>
          <w:szCs w:val="20"/>
          <w:u w:val="single"/>
        </w:rPr>
        <w:t>Homerton Early Years Centre</w:t>
      </w:r>
    </w:p>
    <w:p w14:paraId="78042991" w14:textId="32BEAB50" w:rsidR="006C4862" w:rsidRDefault="00506E96">
      <w:pPr>
        <w:ind w:left="720"/>
        <w:rPr>
          <w:rFonts w:ascii="Calibri" w:hAnsi="Calibri" w:cs="Arial"/>
          <w:b/>
          <w:sz w:val="20"/>
          <w:szCs w:val="20"/>
          <w:u w:val="single"/>
        </w:rPr>
      </w:pPr>
      <w:r>
        <w:rPr>
          <w:rFonts w:ascii="Calibri" w:hAnsi="Calibri" w:cs="Arial"/>
          <w:b/>
          <w:sz w:val="20"/>
          <w:szCs w:val="20"/>
          <w:u w:val="single"/>
        </w:rPr>
        <w:t>Minutes of the meeting of the Go</w:t>
      </w:r>
      <w:r w:rsidR="0081001C">
        <w:rPr>
          <w:rFonts w:ascii="Calibri" w:hAnsi="Calibri" w:cs="Arial"/>
          <w:b/>
          <w:sz w:val="20"/>
          <w:szCs w:val="20"/>
          <w:u w:val="single"/>
        </w:rPr>
        <w:t>verning Body held on T</w:t>
      </w:r>
      <w:r w:rsidR="00E62417">
        <w:rPr>
          <w:rFonts w:ascii="Calibri" w:hAnsi="Calibri" w:cs="Arial"/>
          <w:b/>
          <w:sz w:val="20"/>
          <w:szCs w:val="20"/>
          <w:u w:val="single"/>
        </w:rPr>
        <w:t>hur</w:t>
      </w:r>
      <w:r w:rsidR="00AB6E6D">
        <w:rPr>
          <w:rFonts w:ascii="Calibri" w:hAnsi="Calibri" w:cs="Arial"/>
          <w:b/>
          <w:sz w:val="20"/>
          <w:szCs w:val="20"/>
          <w:u w:val="single"/>
        </w:rPr>
        <w:t xml:space="preserve">sday </w:t>
      </w:r>
      <w:r w:rsidR="004339B1">
        <w:rPr>
          <w:rFonts w:ascii="Calibri" w:hAnsi="Calibri" w:cs="Arial"/>
          <w:b/>
          <w:sz w:val="20"/>
          <w:szCs w:val="20"/>
          <w:u w:val="single"/>
        </w:rPr>
        <w:t>2</w:t>
      </w:r>
      <w:r w:rsidR="00DE1859">
        <w:rPr>
          <w:rFonts w:ascii="Calibri" w:hAnsi="Calibri" w:cs="Arial"/>
          <w:b/>
          <w:sz w:val="20"/>
          <w:szCs w:val="20"/>
          <w:u w:val="single"/>
        </w:rPr>
        <w:t>6</w:t>
      </w:r>
      <w:r w:rsidR="00DE1859" w:rsidRPr="00DE1859">
        <w:rPr>
          <w:rFonts w:ascii="Calibri" w:hAnsi="Calibri" w:cs="Arial"/>
          <w:b/>
          <w:sz w:val="20"/>
          <w:szCs w:val="20"/>
          <w:u w:val="single"/>
          <w:vertAlign w:val="superscript"/>
        </w:rPr>
        <w:t>th</w:t>
      </w:r>
      <w:r w:rsidR="00DE1859">
        <w:rPr>
          <w:rFonts w:ascii="Calibri" w:hAnsi="Calibri" w:cs="Arial"/>
          <w:b/>
          <w:sz w:val="20"/>
          <w:szCs w:val="20"/>
          <w:u w:val="single"/>
        </w:rPr>
        <w:t xml:space="preserve"> April</w:t>
      </w:r>
      <w:r w:rsidR="00E62417">
        <w:rPr>
          <w:rFonts w:ascii="Calibri" w:hAnsi="Calibri" w:cs="Arial"/>
          <w:b/>
          <w:sz w:val="20"/>
          <w:szCs w:val="20"/>
          <w:u w:val="single"/>
        </w:rPr>
        <w:t xml:space="preserve"> </w:t>
      </w:r>
      <w:r w:rsidR="0081001C">
        <w:rPr>
          <w:rFonts w:ascii="Calibri" w:hAnsi="Calibri" w:cs="Arial"/>
          <w:b/>
          <w:sz w:val="20"/>
          <w:szCs w:val="20"/>
          <w:u w:val="single"/>
        </w:rPr>
        <w:t>201</w:t>
      </w:r>
      <w:r w:rsidR="00E62417">
        <w:rPr>
          <w:rFonts w:ascii="Calibri" w:hAnsi="Calibri" w:cs="Arial"/>
          <w:b/>
          <w:sz w:val="20"/>
          <w:szCs w:val="20"/>
          <w:u w:val="single"/>
        </w:rPr>
        <w:t>8</w:t>
      </w:r>
      <w:r>
        <w:rPr>
          <w:rFonts w:ascii="Calibri" w:hAnsi="Calibri" w:cs="Arial"/>
          <w:b/>
          <w:sz w:val="20"/>
          <w:szCs w:val="20"/>
          <w:u w:val="single"/>
        </w:rPr>
        <w:t xml:space="preserve"> at 7.</w:t>
      </w:r>
      <w:r w:rsidR="00AB6E6D">
        <w:rPr>
          <w:rFonts w:ascii="Calibri" w:hAnsi="Calibri" w:cs="Arial"/>
          <w:b/>
          <w:sz w:val="20"/>
          <w:szCs w:val="20"/>
          <w:u w:val="single"/>
        </w:rPr>
        <w:t>0</w:t>
      </w:r>
      <w:r>
        <w:rPr>
          <w:rFonts w:ascii="Calibri" w:hAnsi="Calibri" w:cs="Arial"/>
          <w:b/>
          <w:sz w:val="20"/>
          <w:szCs w:val="20"/>
          <w:u w:val="single"/>
        </w:rPr>
        <w:t>0pm at</w:t>
      </w:r>
    </w:p>
    <w:p w14:paraId="52BBA4F9" w14:textId="77777777" w:rsidR="005F595B" w:rsidRDefault="00506E96">
      <w:pPr>
        <w:ind w:left="720"/>
        <w:rPr>
          <w:rFonts w:ascii="Calibri" w:hAnsi="Calibri" w:cs="Arial"/>
          <w:sz w:val="20"/>
          <w:szCs w:val="20"/>
        </w:rPr>
      </w:pPr>
      <w:r>
        <w:rPr>
          <w:rFonts w:ascii="Calibri" w:hAnsi="Calibri" w:cs="Arial"/>
          <w:b/>
          <w:sz w:val="20"/>
          <w:szCs w:val="20"/>
          <w:u w:val="single"/>
        </w:rPr>
        <w:t>Homerton Early Years Centre</w:t>
      </w:r>
    </w:p>
    <w:p w14:paraId="03B4C3B2" w14:textId="77777777" w:rsidR="005F595B" w:rsidRDefault="005F595B">
      <w:pPr>
        <w:rPr>
          <w:rFonts w:ascii="Calibri" w:hAnsi="Calibri" w:cs="Arial"/>
          <w:sz w:val="20"/>
          <w:szCs w:val="20"/>
        </w:rPr>
      </w:pPr>
    </w:p>
    <w:p w14:paraId="48C431F8" w14:textId="77777777" w:rsidR="005F595B" w:rsidRDefault="00506E96">
      <w:pPr>
        <w:ind w:left="720"/>
        <w:rPr>
          <w:rFonts w:ascii="Calibri" w:hAnsi="Calibri" w:cs="Arial"/>
          <w:b/>
          <w:sz w:val="20"/>
          <w:szCs w:val="20"/>
        </w:rPr>
      </w:pPr>
      <w:r>
        <w:rPr>
          <w:rFonts w:ascii="Calibri" w:hAnsi="Calibri" w:cs="Arial"/>
          <w:b/>
          <w:sz w:val="20"/>
          <w:szCs w:val="20"/>
        </w:rPr>
        <w:t>Present</w:t>
      </w:r>
    </w:p>
    <w:p w14:paraId="29BDDAAD" w14:textId="1B8DC92E" w:rsidR="005F595B" w:rsidRDefault="00DE1859" w:rsidP="00AB6E6D">
      <w:pPr>
        <w:ind w:left="720"/>
        <w:rPr>
          <w:rFonts w:ascii="Calibri" w:hAnsi="Calibri" w:cs="Arial"/>
          <w:sz w:val="20"/>
          <w:szCs w:val="20"/>
        </w:rPr>
      </w:pPr>
      <w:r>
        <w:rPr>
          <w:rFonts w:ascii="Calibri" w:hAnsi="Calibri" w:cs="Arial"/>
          <w:sz w:val="20"/>
          <w:szCs w:val="20"/>
        </w:rPr>
        <w:t>Rinchen Ato</w:t>
      </w:r>
      <w:r w:rsidR="00054923">
        <w:rPr>
          <w:rFonts w:ascii="Calibri" w:hAnsi="Calibri" w:cs="Arial"/>
          <w:sz w:val="20"/>
          <w:szCs w:val="20"/>
        </w:rPr>
        <w:t xml:space="preserve"> (from 7.35pm)</w:t>
      </w:r>
      <w:r>
        <w:rPr>
          <w:rFonts w:ascii="Calibri" w:hAnsi="Calibri" w:cs="Arial"/>
          <w:sz w:val="20"/>
          <w:szCs w:val="20"/>
        </w:rPr>
        <w:t xml:space="preserve">, </w:t>
      </w:r>
      <w:r w:rsidR="004339B1">
        <w:rPr>
          <w:rFonts w:ascii="Calibri" w:hAnsi="Calibri" w:cs="Arial"/>
          <w:sz w:val="20"/>
          <w:szCs w:val="20"/>
        </w:rPr>
        <w:t xml:space="preserve">Sophie Bryce, </w:t>
      </w:r>
      <w:r>
        <w:rPr>
          <w:rFonts w:ascii="Calibri" w:hAnsi="Calibri" w:cs="Arial"/>
          <w:sz w:val="20"/>
          <w:szCs w:val="20"/>
        </w:rPr>
        <w:t>Kate Daenke</w:t>
      </w:r>
      <w:r w:rsidR="00054923">
        <w:rPr>
          <w:rFonts w:ascii="Calibri" w:hAnsi="Calibri" w:cs="Arial"/>
          <w:sz w:val="20"/>
          <w:szCs w:val="20"/>
        </w:rPr>
        <w:t xml:space="preserve"> (from 7.25pm)</w:t>
      </w:r>
      <w:r>
        <w:rPr>
          <w:rFonts w:ascii="Calibri" w:hAnsi="Calibri" w:cs="Arial"/>
          <w:sz w:val="20"/>
          <w:szCs w:val="20"/>
        </w:rPr>
        <w:t xml:space="preserve">, </w:t>
      </w:r>
      <w:r w:rsidR="00506E96">
        <w:rPr>
          <w:rFonts w:ascii="Calibri" w:hAnsi="Calibri" w:cs="Arial"/>
          <w:sz w:val="20"/>
          <w:szCs w:val="20"/>
        </w:rPr>
        <w:t>Roger Lille</w:t>
      </w:r>
      <w:r w:rsidR="000475BE">
        <w:rPr>
          <w:rFonts w:ascii="Calibri" w:hAnsi="Calibri" w:cs="Arial"/>
          <w:sz w:val="20"/>
          <w:szCs w:val="20"/>
        </w:rPr>
        <w:t>y</w:t>
      </w:r>
      <w:r w:rsidR="00506E96">
        <w:rPr>
          <w:rFonts w:ascii="Calibri" w:hAnsi="Calibri" w:cs="Arial"/>
          <w:sz w:val="20"/>
          <w:szCs w:val="20"/>
        </w:rPr>
        <w:t>,</w:t>
      </w:r>
      <w:r w:rsidR="000475BE">
        <w:rPr>
          <w:rFonts w:ascii="Calibri" w:hAnsi="Calibri" w:cs="Arial"/>
          <w:sz w:val="20"/>
          <w:szCs w:val="20"/>
        </w:rPr>
        <w:t xml:space="preserve"> </w:t>
      </w:r>
      <w:r w:rsidR="0081001C">
        <w:rPr>
          <w:rFonts w:ascii="Calibri" w:hAnsi="Calibri" w:cs="Arial"/>
          <w:sz w:val="20"/>
          <w:szCs w:val="20"/>
        </w:rPr>
        <w:t>Julia Margretts</w:t>
      </w:r>
      <w:r>
        <w:rPr>
          <w:rFonts w:ascii="Calibri" w:hAnsi="Calibri" w:cs="Arial"/>
          <w:sz w:val="20"/>
          <w:szCs w:val="20"/>
        </w:rPr>
        <w:t xml:space="preserve"> (Chair)</w:t>
      </w:r>
      <w:r w:rsidR="0081001C">
        <w:rPr>
          <w:rFonts w:ascii="Calibri" w:hAnsi="Calibri" w:cs="Arial"/>
          <w:sz w:val="20"/>
          <w:szCs w:val="20"/>
        </w:rPr>
        <w:t xml:space="preserve">, </w:t>
      </w:r>
      <w:r w:rsidR="004339B1">
        <w:rPr>
          <w:rFonts w:ascii="Calibri" w:hAnsi="Calibri" w:cs="Arial"/>
          <w:sz w:val="20"/>
          <w:szCs w:val="20"/>
        </w:rPr>
        <w:t>Ken Ong,</w:t>
      </w:r>
      <w:r w:rsidR="00054923">
        <w:rPr>
          <w:rFonts w:ascii="Calibri" w:hAnsi="Calibri" w:cs="Arial"/>
          <w:sz w:val="20"/>
          <w:szCs w:val="20"/>
        </w:rPr>
        <w:t xml:space="preserve"> </w:t>
      </w:r>
      <w:r w:rsidR="00506E96">
        <w:rPr>
          <w:rFonts w:ascii="Calibri" w:hAnsi="Calibri" w:cs="Arial"/>
          <w:sz w:val="20"/>
          <w:szCs w:val="20"/>
        </w:rPr>
        <w:t>Alex Pearson</w:t>
      </w:r>
      <w:r>
        <w:rPr>
          <w:rFonts w:ascii="Calibri" w:hAnsi="Calibri" w:cs="Arial"/>
          <w:sz w:val="20"/>
          <w:szCs w:val="20"/>
        </w:rPr>
        <w:t xml:space="preserve"> (Head)</w:t>
      </w:r>
      <w:r w:rsidR="00506E96">
        <w:rPr>
          <w:rFonts w:ascii="Calibri" w:hAnsi="Calibri" w:cs="Arial"/>
          <w:sz w:val="20"/>
          <w:szCs w:val="20"/>
        </w:rPr>
        <w:t>, Mitali Peckha</w:t>
      </w:r>
      <w:r w:rsidR="00054923">
        <w:rPr>
          <w:rFonts w:ascii="Calibri" w:hAnsi="Calibri" w:cs="Arial"/>
          <w:sz w:val="20"/>
          <w:szCs w:val="20"/>
        </w:rPr>
        <w:t xml:space="preserve">m (from 7.30pm) and </w:t>
      </w:r>
      <w:r w:rsidR="004339B1">
        <w:rPr>
          <w:rFonts w:ascii="Calibri" w:hAnsi="Calibri" w:cs="Arial"/>
          <w:sz w:val="20"/>
          <w:szCs w:val="20"/>
        </w:rPr>
        <w:t>Sue Smith</w:t>
      </w:r>
    </w:p>
    <w:p w14:paraId="5FF7C68C" w14:textId="2F1F3C28" w:rsidR="00054923" w:rsidRDefault="00054923" w:rsidP="00AB6E6D">
      <w:pPr>
        <w:ind w:left="720"/>
        <w:rPr>
          <w:rFonts w:ascii="Calibri" w:hAnsi="Calibri" w:cs="Arial"/>
          <w:sz w:val="20"/>
          <w:szCs w:val="20"/>
        </w:rPr>
      </w:pPr>
      <w:r>
        <w:rPr>
          <w:rFonts w:ascii="Calibri" w:hAnsi="Calibri" w:cs="Arial"/>
          <w:sz w:val="20"/>
          <w:szCs w:val="20"/>
        </w:rPr>
        <w:t>By invitation: Marisol Basilio</w:t>
      </w:r>
    </w:p>
    <w:p w14:paraId="737AE1AE" w14:textId="77777777" w:rsidR="000475BE" w:rsidRDefault="00506E96" w:rsidP="004339B1">
      <w:pPr>
        <w:ind w:left="720"/>
        <w:rPr>
          <w:rFonts w:ascii="Calibri" w:hAnsi="Calibri" w:cs="Arial"/>
          <w:sz w:val="20"/>
          <w:szCs w:val="20"/>
        </w:rPr>
      </w:pPr>
      <w:r>
        <w:rPr>
          <w:rFonts w:ascii="Calibri" w:hAnsi="Calibri" w:cs="Arial"/>
          <w:sz w:val="20"/>
          <w:szCs w:val="20"/>
        </w:rPr>
        <w:t>Clerk:  Gwyneth Barton</w:t>
      </w:r>
    </w:p>
    <w:p w14:paraId="4C30D150" w14:textId="77777777" w:rsidR="005F595B" w:rsidRDefault="005F595B">
      <w:pPr>
        <w:rPr>
          <w:rFonts w:ascii="Calibri" w:hAnsi="Calibri" w:cs="Arial"/>
          <w:sz w:val="20"/>
          <w:szCs w:val="20"/>
        </w:rPr>
      </w:pPr>
    </w:p>
    <w:tbl>
      <w:tblPr>
        <w:tblW w:w="9386" w:type="dxa"/>
        <w:tblInd w:w="468" w:type="dxa"/>
        <w:tblLook w:val="04A0" w:firstRow="1" w:lastRow="0" w:firstColumn="1" w:lastColumn="0" w:noHBand="0" w:noVBand="1"/>
      </w:tblPr>
      <w:tblGrid>
        <w:gridCol w:w="649"/>
        <w:gridCol w:w="7499"/>
        <w:gridCol w:w="1238"/>
      </w:tblGrid>
      <w:tr w:rsidR="005F595B" w14:paraId="7D1F83F0" w14:textId="77777777" w:rsidTr="00D84914">
        <w:tc>
          <w:tcPr>
            <w:tcW w:w="649" w:type="dxa"/>
            <w:shd w:val="clear" w:color="auto" w:fill="auto"/>
          </w:tcPr>
          <w:p w14:paraId="07DAC2B5" w14:textId="77777777" w:rsidR="005F595B" w:rsidRDefault="005F595B">
            <w:pPr>
              <w:snapToGrid w:val="0"/>
              <w:rPr>
                <w:rFonts w:ascii="Calibri" w:hAnsi="Calibri" w:cs="Arial"/>
                <w:b/>
                <w:sz w:val="20"/>
                <w:szCs w:val="20"/>
              </w:rPr>
            </w:pPr>
          </w:p>
        </w:tc>
        <w:tc>
          <w:tcPr>
            <w:tcW w:w="7499" w:type="dxa"/>
            <w:shd w:val="clear" w:color="auto" w:fill="auto"/>
          </w:tcPr>
          <w:p w14:paraId="6E6C48A8" w14:textId="77777777" w:rsidR="005F595B" w:rsidRDefault="005F595B">
            <w:pPr>
              <w:snapToGrid w:val="0"/>
              <w:rPr>
                <w:rFonts w:ascii="Calibri" w:hAnsi="Calibri" w:cs="Arial"/>
                <w:b/>
                <w:sz w:val="20"/>
                <w:szCs w:val="20"/>
              </w:rPr>
            </w:pPr>
          </w:p>
        </w:tc>
        <w:tc>
          <w:tcPr>
            <w:tcW w:w="1238" w:type="dxa"/>
            <w:shd w:val="clear" w:color="auto" w:fill="auto"/>
          </w:tcPr>
          <w:p w14:paraId="4B2C49FE" w14:textId="77777777" w:rsidR="005F595B" w:rsidRDefault="00506E96">
            <w:pPr>
              <w:rPr>
                <w:rFonts w:ascii="Calibri" w:hAnsi="Calibri" w:cs="Arial"/>
                <w:b/>
                <w:sz w:val="20"/>
                <w:szCs w:val="20"/>
              </w:rPr>
            </w:pPr>
            <w:r>
              <w:rPr>
                <w:rFonts w:ascii="Calibri" w:hAnsi="Calibri" w:cs="Arial"/>
                <w:b/>
                <w:sz w:val="20"/>
                <w:szCs w:val="20"/>
              </w:rPr>
              <w:t>Action</w:t>
            </w:r>
          </w:p>
        </w:tc>
      </w:tr>
      <w:tr w:rsidR="005F595B" w14:paraId="497C90F5" w14:textId="77777777" w:rsidTr="00D84914">
        <w:tc>
          <w:tcPr>
            <w:tcW w:w="649" w:type="dxa"/>
            <w:shd w:val="clear" w:color="auto" w:fill="auto"/>
          </w:tcPr>
          <w:p w14:paraId="3D159941" w14:textId="77777777" w:rsidR="005F595B" w:rsidRDefault="004339B1">
            <w:pPr>
              <w:rPr>
                <w:rFonts w:ascii="Calibri" w:hAnsi="Calibri" w:cs="Arial"/>
                <w:b/>
                <w:sz w:val="20"/>
                <w:szCs w:val="20"/>
              </w:rPr>
            </w:pPr>
            <w:r>
              <w:rPr>
                <w:rFonts w:ascii="Calibri" w:hAnsi="Calibri" w:cs="Arial"/>
                <w:b/>
                <w:sz w:val="20"/>
                <w:szCs w:val="20"/>
              </w:rPr>
              <w:t>1</w:t>
            </w:r>
            <w:r w:rsidR="00506E96">
              <w:rPr>
                <w:rFonts w:ascii="Calibri" w:hAnsi="Calibri" w:cs="Arial"/>
                <w:b/>
                <w:sz w:val="20"/>
                <w:szCs w:val="20"/>
              </w:rPr>
              <w:t>.</w:t>
            </w:r>
          </w:p>
        </w:tc>
        <w:tc>
          <w:tcPr>
            <w:tcW w:w="7499" w:type="dxa"/>
            <w:shd w:val="clear" w:color="auto" w:fill="auto"/>
          </w:tcPr>
          <w:p w14:paraId="00A53140" w14:textId="77777777" w:rsidR="005F595B" w:rsidRDefault="00506E96">
            <w:pPr>
              <w:rPr>
                <w:rFonts w:ascii="Calibri" w:hAnsi="Calibri" w:cs="Arial"/>
                <w:b/>
                <w:sz w:val="20"/>
                <w:szCs w:val="20"/>
              </w:rPr>
            </w:pPr>
            <w:r>
              <w:rPr>
                <w:rFonts w:ascii="Calibri" w:hAnsi="Calibri" w:cs="Arial"/>
                <w:b/>
                <w:sz w:val="20"/>
                <w:szCs w:val="20"/>
              </w:rPr>
              <w:t>Welcome and Apologies for Absence</w:t>
            </w:r>
          </w:p>
        </w:tc>
        <w:tc>
          <w:tcPr>
            <w:tcW w:w="1238" w:type="dxa"/>
            <w:shd w:val="clear" w:color="auto" w:fill="auto"/>
          </w:tcPr>
          <w:p w14:paraId="5C5F2789" w14:textId="77777777" w:rsidR="005F595B" w:rsidRDefault="005F595B">
            <w:pPr>
              <w:snapToGrid w:val="0"/>
              <w:rPr>
                <w:rFonts w:ascii="Calibri" w:hAnsi="Calibri" w:cs="Arial"/>
                <w:b/>
                <w:sz w:val="20"/>
                <w:szCs w:val="20"/>
              </w:rPr>
            </w:pPr>
          </w:p>
        </w:tc>
      </w:tr>
      <w:tr w:rsidR="005F595B" w14:paraId="3622988F" w14:textId="77777777" w:rsidTr="00D84914">
        <w:tc>
          <w:tcPr>
            <w:tcW w:w="649" w:type="dxa"/>
            <w:shd w:val="clear" w:color="auto" w:fill="auto"/>
          </w:tcPr>
          <w:p w14:paraId="4AD1D24E" w14:textId="77777777" w:rsidR="005F595B" w:rsidRDefault="005F595B">
            <w:pPr>
              <w:snapToGrid w:val="0"/>
              <w:rPr>
                <w:rFonts w:ascii="Calibri" w:hAnsi="Calibri" w:cs="Arial"/>
                <w:b/>
                <w:sz w:val="20"/>
                <w:szCs w:val="20"/>
              </w:rPr>
            </w:pPr>
          </w:p>
        </w:tc>
        <w:tc>
          <w:tcPr>
            <w:tcW w:w="7499" w:type="dxa"/>
            <w:shd w:val="clear" w:color="auto" w:fill="auto"/>
          </w:tcPr>
          <w:p w14:paraId="6E7DE93A" w14:textId="77777777" w:rsidR="005F595B" w:rsidRDefault="005F595B">
            <w:pPr>
              <w:snapToGrid w:val="0"/>
              <w:rPr>
                <w:rFonts w:ascii="Calibri" w:hAnsi="Calibri" w:cs="Arial"/>
                <w:b/>
                <w:sz w:val="20"/>
                <w:szCs w:val="20"/>
              </w:rPr>
            </w:pPr>
          </w:p>
        </w:tc>
        <w:tc>
          <w:tcPr>
            <w:tcW w:w="1238" w:type="dxa"/>
            <w:shd w:val="clear" w:color="auto" w:fill="auto"/>
          </w:tcPr>
          <w:p w14:paraId="6F694FAD" w14:textId="77777777" w:rsidR="005F595B" w:rsidRDefault="005F595B">
            <w:pPr>
              <w:snapToGrid w:val="0"/>
              <w:rPr>
                <w:rFonts w:ascii="Calibri" w:hAnsi="Calibri" w:cs="Arial"/>
                <w:b/>
                <w:sz w:val="20"/>
                <w:szCs w:val="20"/>
              </w:rPr>
            </w:pPr>
          </w:p>
        </w:tc>
      </w:tr>
      <w:tr w:rsidR="005F595B" w14:paraId="6D9663B0" w14:textId="77777777" w:rsidTr="00D84914">
        <w:tc>
          <w:tcPr>
            <w:tcW w:w="649" w:type="dxa"/>
            <w:shd w:val="clear" w:color="auto" w:fill="auto"/>
          </w:tcPr>
          <w:p w14:paraId="68437166" w14:textId="77777777" w:rsidR="005F595B" w:rsidRDefault="005F595B">
            <w:pPr>
              <w:snapToGrid w:val="0"/>
              <w:rPr>
                <w:rFonts w:ascii="Calibri" w:hAnsi="Calibri" w:cs="Arial"/>
                <w:b/>
                <w:sz w:val="20"/>
                <w:szCs w:val="20"/>
              </w:rPr>
            </w:pPr>
          </w:p>
        </w:tc>
        <w:tc>
          <w:tcPr>
            <w:tcW w:w="7499" w:type="dxa"/>
            <w:shd w:val="clear" w:color="auto" w:fill="auto"/>
          </w:tcPr>
          <w:p w14:paraId="7E6252E2" w14:textId="039A5002" w:rsidR="005F595B" w:rsidRDefault="004E71B6">
            <w:pPr>
              <w:rPr>
                <w:rFonts w:ascii="Calibri" w:hAnsi="Calibri" w:cs="Arial"/>
                <w:sz w:val="20"/>
                <w:szCs w:val="20"/>
              </w:rPr>
            </w:pPr>
            <w:r>
              <w:rPr>
                <w:rFonts w:ascii="Calibri" w:hAnsi="Calibri" w:cs="Arial"/>
                <w:sz w:val="20"/>
                <w:szCs w:val="20"/>
              </w:rPr>
              <w:t>Apologies for absence were received from</w:t>
            </w:r>
            <w:r w:rsidR="00A91AD5">
              <w:rPr>
                <w:rFonts w:ascii="Calibri" w:hAnsi="Calibri" w:cs="Arial"/>
                <w:sz w:val="20"/>
                <w:szCs w:val="20"/>
              </w:rPr>
              <w:t xml:space="preserve"> </w:t>
            </w:r>
            <w:r w:rsidR="00054923">
              <w:rPr>
                <w:rFonts w:ascii="Calibri" w:hAnsi="Calibri" w:cs="Arial"/>
                <w:sz w:val="20"/>
                <w:szCs w:val="20"/>
              </w:rPr>
              <w:t xml:space="preserve">Kay Blayney, Mick Patel, Ross Sargent and </w:t>
            </w:r>
            <w:r w:rsidR="00A91AD5">
              <w:rPr>
                <w:rFonts w:ascii="Calibri" w:hAnsi="Calibri" w:cs="Arial"/>
                <w:sz w:val="20"/>
                <w:szCs w:val="20"/>
              </w:rPr>
              <w:t>Shelly Thake</w:t>
            </w:r>
            <w:r w:rsidR="00054923">
              <w:rPr>
                <w:rFonts w:ascii="Calibri" w:hAnsi="Calibri" w:cs="Arial"/>
                <w:sz w:val="20"/>
                <w:szCs w:val="20"/>
              </w:rPr>
              <w:t>.  The meeting was not quorate at the beginning.</w:t>
            </w:r>
          </w:p>
        </w:tc>
        <w:tc>
          <w:tcPr>
            <w:tcW w:w="1238" w:type="dxa"/>
            <w:shd w:val="clear" w:color="auto" w:fill="auto"/>
          </w:tcPr>
          <w:p w14:paraId="1D129978" w14:textId="77777777" w:rsidR="005F595B" w:rsidRDefault="005F595B">
            <w:pPr>
              <w:snapToGrid w:val="0"/>
              <w:rPr>
                <w:rFonts w:ascii="Calibri" w:hAnsi="Calibri" w:cs="Arial"/>
                <w:b/>
                <w:sz w:val="20"/>
                <w:szCs w:val="20"/>
              </w:rPr>
            </w:pPr>
          </w:p>
        </w:tc>
      </w:tr>
      <w:tr w:rsidR="005F595B" w14:paraId="35C8251C" w14:textId="77777777" w:rsidTr="00D84914">
        <w:tc>
          <w:tcPr>
            <w:tcW w:w="649" w:type="dxa"/>
            <w:shd w:val="clear" w:color="auto" w:fill="auto"/>
          </w:tcPr>
          <w:p w14:paraId="3D7B41A3" w14:textId="77777777" w:rsidR="005F595B" w:rsidRDefault="005F595B">
            <w:pPr>
              <w:snapToGrid w:val="0"/>
              <w:rPr>
                <w:rFonts w:ascii="Calibri" w:hAnsi="Calibri" w:cs="Arial"/>
                <w:b/>
                <w:sz w:val="20"/>
                <w:szCs w:val="20"/>
              </w:rPr>
            </w:pPr>
          </w:p>
        </w:tc>
        <w:tc>
          <w:tcPr>
            <w:tcW w:w="7499" w:type="dxa"/>
            <w:shd w:val="clear" w:color="auto" w:fill="auto"/>
          </w:tcPr>
          <w:p w14:paraId="3C91D6DE" w14:textId="77777777" w:rsidR="005F595B" w:rsidRDefault="005F595B">
            <w:pPr>
              <w:snapToGrid w:val="0"/>
              <w:rPr>
                <w:rFonts w:ascii="Calibri" w:hAnsi="Calibri" w:cs="Arial"/>
                <w:b/>
                <w:sz w:val="20"/>
                <w:szCs w:val="20"/>
              </w:rPr>
            </w:pPr>
          </w:p>
        </w:tc>
        <w:tc>
          <w:tcPr>
            <w:tcW w:w="1238" w:type="dxa"/>
            <w:shd w:val="clear" w:color="auto" w:fill="auto"/>
          </w:tcPr>
          <w:p w14:paraId="41ECD585" w14:textId="77777777" w:rsidR="005F595B" w:rsidRDefault="005F595B">
            <w:pPr>
              <w:snapToGrid w:val="0"/>
              <w:rPr>
                <w:rFonts w:ascii="Calibri" w:hAnsi="Calibri" w:cs="Arial"/>
                <w:b/>
                <w:sz w:val="20"/>
                <w:szCs w:val="20"/>
              </w:rPr>
            </w:pPr>
          </w:p>
        </w:tc>
      </w:tr>
      <w:tr w:rsidR="005F595B" w14:paraId="245F926E" w14:textId="77777777" w:rsidTr="00D84914">
        <w:tc>
          <w:tcPr>
            <w:tcW w:w="649" w:type="dxa"/>
            <w:shd w:val="clear" w:color="auto" w:fill="auto"/>
          </w:tcPr>
          <w:p w14:paraId="5A447C2F" w14:textId="77777777" w:rsidR="005F595B" w:rsidRDefault="004339B1">
            <w:r>
              <w:rPr>
                <w:rFonts w:ascii="Calibri" w:hAnsi="Calibri" w:cs="Arial"/>
                <w:b/>
                <w:sz w:val="20"/>
                <w:szCs w:val="20"/>
              </w:rPr>
              <w:t>2</w:t>
            </w:r>
            <w:r w:rsidR="00506E96">
              <w:rPr>
                <w:rFonts w:ascii="Calibri" w:hAnsi="Calibri" w:cs="Arial"/>
                <w:b/>
                <w:sz w:val="20"/>
                <w:szCs w:val="20"/>
              </w:rPr>
              <w:t>.</w:t>
            </w:r>
          </w:p>
        </w:tc>
        <w:tc>
          <w:tcPr>
            <w:tcW w:w="7499" w:type="dxa"/>
            <w:shd w:val="clear" w:color="auto" w:fill="auto"/>
          </w:tcPr>
          <w:p w14:paraId="105D0F30" w14:textId="77777777" w:rsidR="005F595B" w:rsidRDefault="00506E96">
            <w:pPr>
              <w:rPr>
                <w:rFonts w:ascii="Calibri" w:hAnsi="Calibri" w:cs="Arial"/>
                <w:sz w:val="20"/>
                <w:szCs w:val="20"/>
              </w:rPr>
            </w:pPr>
            <w:r>
              <w:rPr>
                <w:rFonts w:ascii="Calibri" w:hAnsi="Calibri" w:cs="Arial"/>
                <w:b/>
                <w:sz w:val="20"/>
                <w:szCs w:val="20"/>
              </w:rPr>
              <w:t>Declarations of Interest</w:t>
            </w:r>
          </w:p>
        </w:tc>
        <w:tc>
          <w:tcPr>
            <w:tcW w:w="1238" w:type="dxa"/>
            <w:shd w:val="clear" w:color="auto" w:fill="auto"/>
          </w:tcPr>
          <w:p w14:paraId="5D1C5E6E" w14:textId="77777777" w:rsidR="005F595B" w:rsidRDefault="005F595B">
            <w:pPr>
              <w:snapToGrid w:val="0"/>
              <w:rPr>
                <w:rFonts w:ascii="Calibri" w:hAnsi="Calibri" w:cs="Arial"/>
                <w:b/>
                <w:sz w:val="20"/>
                <w:szCs w:val="20"/>
              </w:rPr>
            </w:pPr>
          </w:p>
        </w:tc>
      </w:tr>
      <w:tr w:rsidR="005F595B" w14:paraId="26F5F8F7" w14:textId="77777777" w:rsidTr="00D84914">
        <w:tc>
          <w:tcPr>
            <w:tcW w:w="649" w:type="dxa"/>
            <w:shd w:val="clear" w:color="auto" w:fill="auto"/>
          </w:tcPr>
          <w:p w14:paraId="01815218" w14:textId="77777777" w:rsidR="005F595B" w:rsidRDefault="005F595B">
            <w:pPr>
              <w:snapToGrid w:val="0"/>
              <w:rPr>
                <w:rFonts w:ascii="Calibri" w:hAnsi="Calibri" w:cs="Arial"/>
                <w:b/>
                <w:sz w:val="20"/>
                <w:szCs w:val="20"/>
              </w:rPr>
            </w:pPr>
          </w:p>
        </w:tc>
        <w:tc>
          <w:tcPr>
            <w:tcW w:w="7499" w:type="dxa"/>
            <w:shd w:val="clear" w:color="auto" w:fill="auto"/>
          </w:tcPr>
          <w:p w14:paraId="593704CF" w14:textId="77777777" w:rsidR="005F595B" w:rsidRDefault="005F595B">
            <w:pPr>
              <w:snapToGrid w:val="0"/>
              <w:rPr>
                <w:rFonts w:ascii="Calibri" w:hAnsi="Calibri" w:cs="Arial"/>
                <w:b/>
                <w:sz w:val="20"/>
                <w:szCs w:val="20"/>
              </w:rPr>
            </w:pPr>
          </w:p>
        </w:tc>
        <w:tc>
          <w:tcPr>
            <w:tcW w:w="1238" w:type="dxa"/>
            <w:shd w:val="clear" w:color="auto" w:fill="auto"/>
          </w:tcPr>
          <w:p w14:paraId="2EC06BD8" w14:textId="77777777" w:rsidR="005F595B" w:rsidRDefault="005F595B">
            <w:pPr>
              <w:snapToGrid w:val="0"/>
              <w:rPr>
                <w:rFonts w:ascii="Calibri" w:hAnsi="Calibri" w:cs="Arial"/>
                <w:b/>
                <w:sz w:val="20"/>
                <w:szCs w:val="20"/>
              </w:rPr>
            </w:pPr>
          </w:p>
        </w:tc>
      </w:tr>
      <w:tr w:rsidR="005F595B" w14:paraId="6F8966C0" w14:textId="77777777" w:rsidTr="00D84914">
        <w:tc>
          <w:tcPr>
            <w:tcW w:w="649" w:type="dxa"/>
            <w:shd w:val="clear" w:color="auto" w:fill="auto"/>
          </w:tcPr>
          <w:p w14:paraId="455CD7BF" w14:textId="77777777" w:rsidR="005F595B" w:rsidRDefault="005F595B">
            <w:pPr>
              <w:snapToGrid w:val="0"/>
              <w:rPr>
                <w:rFonts w:ascii="Calibri" w:hAnsi="Calibri" w:cs="Arial"/>
                <w:b/>
                <w:sz w:val="20"/>
                <w:szCs w:val="20"/>
              </w:rPr>
            </w:pPr>
          </w:p>
        </w:tc>
        <w:tc>
          <w:tcPr>
            <w:tcW w:w="7499" w:type="dxa"/>
            <w:shd w:val="clear" w:color="auto" w:fill="auto"/>
          </w:tcPr>
          <w:p w14:paraId="15CDA72F" w14:textId="77777777" w:rsidR="005F595B" w:rsidRDefault="00506E96">
            <w:pPr>
              <w:rPr>
                <w:rFonts w:ascii="Calibri" w:hAnsi="Calibri" w:cs="Arial"/>
                <w:sz w:val="20"/>
                <w:szCs w:val="20"/>
              </w:rPr>
            </w:pPr>
            <w:r>
              <w:rPr>
                <w:rFonts w:ascii="Calibri" w:hAnsi="Calibri" w:cs="Arial"/>
                <w:sz w:val="20"/>
                <w:szCs w:val="20"/>
              </w:rPr>
              <w:t>There were no declarations of interest.</w:t>
            </w:r>
          </w:p>
        </w:tc>
        <w:tc>
          <w:tcPr>
            <w:tcW w:w="1238" w:type="dxa"/>
            <w:shd w:val="clear" w:color="auto" w:fill="auto"/>
          </w:tcPr>
          <w:p w14:paraId="0D938607" w14:textId="77777777" w:rsidR="005F595B" w:rsidRDefault="005F595B">
            <w:pPr>
              <w:snapToGrid w:val="0"/>
              <w:rPr>
                <w:rFonts w:ascii="Calibri" w:hAnsi="Calibri" w:cs="Arial"/>
                <w:b/>
                <w:sz w:val="20"/>
                <w:szCs w:val="20"/>
              </w:rPr>
            </w:pPr>
          </w:p>
        </w:tc>
      </w:tr>
      <w:tr w:rsidR="005F595B" w14:paraId="213FF2E1" w14:textId="77777777" w:rsidTr="00D84914">
        <w:tc>
          <w:tcPr>
            <w:tcW w:w="649" w:type="dxa"/>
            <w:shd w:val="clear" w:color="auto" w:fill="auto"/>
          </w:tcPr>
          <w:p w14:paraId="0537B409" w14:textId="77777777" w:rsidR="005F595B" w:rsidRDefault="005F595B">
            <w:pPr>
              <w:snapToGrid w:val="0"/>
              <w:rPr>
                <w:rFonts w:ascii="Calibri" w:hAnsi="Calibri" w:cs="Arial"/>
                <w:b/>
                <w:sz w:val="20"/>
                <w:szCs w:val="20"/>
              </w:rPr>
            </w:pPr>
          </w:p>
        </w:tc>
        <w:tc>
          <w:tcPr>
            <w:tcW w:w="7499" w:type="dxa"/>
            <w:shd w:val="clear" w:color="auto" w:fill="auto"/>
          </w:tcPr>
          <w:p w14:paraId="4502807B" w14:textId="77777777" w:rsidR="005F595B" w:rsidRDefault="005F595B">
            <w:pPr>
              <w:snapToGrid w:val="0"/>
              <w:rPr>
                <w:rFonts w:ascii="Calibri" w:hAnsi="Calibri" w:cs="Arial"/>
                <w:b/>
                <w:sz w:val="20"/>
                <w:szCs w:val="20"/>
              </w:rPr>
            </w:pPr>
          </w:p>
        </w:tc>
        <w:tc>
          <w:tcPr>
            <w:tcW w:w="1238" w:type="dxa"/>
            <w:shd w:val="clear" w:color="auto" w:fill="auto"/>
          </w:tcPr>
          <w:p w14:paraId="0C07C5E7" w14:textId="77777777" w:rsidR="005F595B" w:rsidRDefault="005F595B">
            <w:pPr>
              <w:snapToGrid w:val="0"/>
              <w:rPr>
                <w:rFonts w:ascii="Calibri" w:hAnsi="Calibri" w:cs="Arial"/>
                <w:b/>
                <w:sz w:val="20"/>
                <w:szCs w:val="20"/>
              </w:rPr>
            </w:pPr>
          </w:p>
        </w:tc>
      </w:tr>
      <w:tr w:rsidR="005F595B" w14:paraId="22EBDB56" w14:textId="77777777" w:rsidTr="00D84914">
        <w:tc>
          <w:tcPr>
            <w:tcW w:w="649" w:type="dxa"/>
            <w:shd w:val="clear" w:color="auto" w:fill="auto"/>
          </w:tcPr>
          <w:p w14:paraId="2D5571EA" w14:textId="77777777" w:rsidR="005F595B" w:rsidRDefault="004339B1">
            <w:r>
              <w:rPr>
                <w:rFonts w:ascii="Calibri" w:hAnsi="Calibri" w:cs="Arial"/>
                <w:b/>
                <w:sz w:val="20"/>
                <w:szCs w:val="20"/>
              </w:rPr>
              <w:t>3</w:t>
            </w:r>
            <w:r w:rsidR="00D84914">
              <w:rPr>
                <w:rFonts w:ascii="Calibri" w:hAnsi="Calibri" w:cs="Arial"/>
                <w:b/>
                <w:sz w:val="20"/>
                <w:szCs w:val="20"/>
              </w:rPr>
              <w:t>.</w:t>
            </w:r>
          </w:p>
        </w:tc>
        <w:tc>
          <w:tcPr>
            <w:tcW w:w="7499" w:type="dxa"/>
            <w:shd w:val="clear" w:color="auto" w:fill="auto"/>
          </w:tcPr>
          <w:p w14:paraId="41FFDF1F" w14:textId="39007AFF" w:rsidR="005F595B" w:rsidRDefault="0081001C">
            <w:pPr>
              <w:rPr>
                <w:rFonts w:ascii="Calibri" w:hAnsi="Calibri" w:cs="Arial"/>
                <w:sz w:val="20"/>
                <w:szCs w:val="20"/>
              </w:rPr>
            </w:pPr>
            <w:r>
              <w:rPr>
                <w:rFonts w:ascii="Calibri" w:hAnsi="Calibri" w:cs="Arial"/>
                <w:b/>
                <w:sz w:val="20"/>
                <w:szCs w:val="20"/>
              </w:rPr>
              <w:t xml:space="preserve">Minutes of </w:t>
            </w:r>
            <w:r w:rsidR="00265EE2">
              <w:rPr>
                <w:rFonts w:ascii="Calibri" w:hAnsi="Calibri" w:cs="Arial"/>
                <w:b/>
                <w:sz w:val="20"/>
                <w:szCs w:val="20"/>
              </w:rPr>
              <w:t>22</w:t>
            </w:r>
            <w:r w:rsidR="00265EE2" w:rsidRPr="00265EE2">
              <w:rPr>
                <w:rFonts w:ascii="Calibri" w:hAnsi="Calibri" w:cs="Arial"/>
                <w:b/>
                <w:sz w:val="20"/>
                <w:szCs w:val="20"/>
                <w:vertAlign w:val="superscript"/>
              </w:rPr>
              <w:t>nd</w:t>
            </w:r>
            <w:r w:rsidR="00265EE2">
              <w:rPr>
                <w:rFonts w:ascii="Calibri" w:hAnsi="Calibri" w:cs="Arial"/>
                <w:b/>
                <w:sz w:val="20"/>
                <w:szCs w:val="20"/>
              </w:rPr>
              <w:t xml:space="preserve"> March </w:t>
            </w:r>
            <w:r w:rsidR="004339B1">
              <w:rPr>
                <w:rFonts w:ascii="Calibri" w:hAnsi="Calibri" w:cs="Arial"/>
                <w:b/>
                <w:sz w:val="20"/>
                <w:szCs w:val="20"/>
              </w:rPr>
              <w:t>2018</w:t>
            </w:r>
          </w:p>
        </w:tc>
        <w:tc>
          <w:tcPr>
            <w:tcW w:w="1238" w:type="dxa"/>
            <w:shd w:val="clear" w:color="auto" w:fill="auto"/>
          </w:tcPr>
          <w:p w14:paraId="101F7C2F" w14:textId="77777777" w:rsidR="005F595B" w:rsidRDefault="005F595B">
            <w:pPr>
              <w:snapToGrid w:val="0"/>
              <w:rPr>
                <w:rFonts w:ascii="Calibri" w:hAnsi="Calibri" w:cs="Arial"/>
                <w:b/>
                <w:sz w:val="20"/>
                <w:szCs w:val="20"/>
              </w:rPr>
            </w:pPr>
          </w:p>
        </w:tc>
      </w:tr>
      <w:tr w:rsidR="005F595B" w14:paraId="1E2FD978" w14:textId="77777777" w:rsidTr="00D84914">
        <w:tc>
          <w:tcPr>
            <w:tcW w:w="649" w:type="dxa"/>
            <w:shd w:val="clear" w:color="auto" w:fill="auto"/>
          </w:tcPr>
          <w:p w14:paraId="4D4A37ED" w14:textId="77777777" w:rsidR="005F595B" w:rsidRDefault="005F595B">
            <w:pPr>
              <w:snapToGrid w:val="0"/>
              <w:rPr>
                <w:rFonts w:ascii="Calibri" w:hAnsi="Calibri" w:cs="Arial"/>
                <w:b/>
                <w:sz w:val="20"/>
                <w:szCs w:val="20"/>
              </w:rPr>
            </w:pPr>
          </w:p>
        </w:tc>
        <w:tc>
          <w:tcPr>
            <w:tcW w:w="7499" w:type="dxa"/>
            <w:shd w:val="clear" w:color="auto" w:fill="auto"/>
          </w:tcPr>
          <w:p w14:paraId="33505617" w14:textId="77777777" w:rsidR="005F595B" w:rsidRDefault="005F595B">
            <w:pPr>
              <w:snapToGrid w:val="0"/>
              <w:rPr>
                <w:rFonts w:ascii="Calibri" w:hAnsi="Calibri" w:cs="Arial"/>
                <w:b/>
                <w:sz w:val="20"/>
                <w:szCs w:val="20"/>
              </w:rPr>
            </w:pPr>
          </w:p>
        </w:tc>
        <w:tc>
          <w:tcPr>
            <w:tcW w:w="1238" w:type="dxa"/>
            <w:shd w:val="clear" w:color="auto" w:fill="auto"/>
          </w:tcPr>
          <w:p w14:paraId="2C0385C6" w14:textId="77777777" w:rsidR="005F595B" w:rsidRDefault="005F595B">
            <w:pPr>
              <w:snapToGrid w:val="0"/>
              <w:rPr>
                <w:rFonts w:ascii="Calibri" w:hAnsi="Calibri" w:cs="Arial"/>
                <w:b/>
                <w:sz w:val="20"/>
                <w:szCs w:val="20"/>
              </w:rPr>
            </w:pPr>
          </w:p>
        </w:tc>
      </w:tr>
      <w:tr w:rsidR="005F595B" w14:paraId="268A31D1" w14:textId="77777777" w:rsidTr="00D84914">
        <w:tc>
          <w:tcPr>
            <w:tcW w:w="649" w:type="dxa"/>
            <w:shd w:val="clear" w:color="auto" w:fill="auto"/>
          </w:tcPr>
          <w:p w14:paraId="2CB69096" w14:textId="77777777" w:rsidR="005F595B" w:rsidRDefault="005F595B">
            <w:pPr>
              <w:snapToGrid w:val="0"/>
              <w:rPr>
                <w:rFonts w:ascii="Calibri" w:hAnsi="Calibri" w:cs="Arial"/>
                <w:b/>
                <w:sz w:val="20"/>
                <w:szCs w:val="20"/>
              </w:rPr>
            </w:pPr>
          </w:p>
        </w:tc>
        <w:tc>
          <w:tcPr>
            <w:tcW w:w="7499" w:type="dxa"/>
            <w:shd w:val="clear" w:color="auto" w:fill="auto"/>
          </w:tcPr>
          <w:p w14:paraId="72D5829C" w14:textId="20BB1D05" w:rsidR="005F595B" w:rsidRDefault="004339B1">
            <w:r>
              <w:rPr>
                <w:rFonts w:ascii="Calibri" w:hAnsi="Calibri" w:cs="Arial"/>
                <w:sz w:val="20"/>
                <w:szCs w:val="20"/>
              </w:rPr>
              <w:t>The</w:t>
            </w:r>
            <w:r w:rsidR="00D84914">
              <w:rPr>
                <w:rFonts w:ascii="Calibri" w:hAnsi="Calibri" w:cs="Arial"/>
                <w:sz w:val="20"/>
                <w:szCs w:val="20"/>
              </w:rPr>
              <w:t xml:space="preserve"> </w:t>
            </w:r>
            <w:r w:rsidR="00506E96">
              <w:rPr>
                <w:rFonts w:ascii="Calibri" w:hAnsi="Calibri" w:cs="Arial"/>
                <w:sz w:val="20"/>
                <w:szCs w:val="20"/>
              </w:rPr>
              <w:t>minutes of the meeting</w:t>
            </w:r>
            <w:r w:rsidR="0081001C">
              <w:rPr>
                <w:rFonts w:ascii="Calibri" w:hAnsi="Calibri" w:cs="Arial"/>
                <w:sz w:val="20"/>
                <w:szCs w:val="20"/>
              </w:rPr>
              <w:t xml:space="preserve"> of the Governing Body held on </w:t>
            </w:r>
            <w:r w:rsidR="00265EE2">
              <w:rPr>
                <w:rFonts w:ascii="Calibri" w:hAnsi="Calibri" w:cs="Arial"/>
                <w:sz w:val="20"/>
                <w:szCs w:val="20"/>
              </w:rPr>
              <w:t>22</w:t>
            </w:r>
            <w:r w:rsidR="00265EE2" w:rsidRPr="00265EE2">
              <w:rPr>
                <w:rFonts w:ascii="Calibri" w:hAnsi="Calibri" w:cs="Arial"/>
                <w:sz w:val="20"/>
                <w:szCs w:val="20"/>
                <w:vertAlign w:val="superscript"/>
              </w:rPr>
              <w:t>nd</w:t>
            </w:r>
            <w:r w:rsidR="00265EE2">
              <w:rPr>
                <w:rFonts w:ascii="Calibri" w:hAnsi="Calibri" w:cs="Arial"/>
                <w:sz w:val="20"/>
                <w:szCs w:val="20"/>
              </w:rPr>
              <w:t xml:space="preserve"> March </w:t>
            </w:r>
            <w:r>
              <w:rPr>
                <w:rFonts w:ascii="Calibri" w:hAnsi="Calibri" w:cs="Arial"/>
                <w:sz w:val="20"/>
                <w:szCs w:val="20"/>
              </w:rPr>
              <w:t>2018</w:t>
            </w:r>
            <w:r w:rsidR="00506E96">
              <w:rPr>
                <w:rFonts w:ascii="Calibri" w:hAnsi="Calibri" w:cs="Arial"/>
                <w:sz w:val="20"/>
                <w:szCs w:val="20"/>
              </w:rPr>
              <w:t xml:space="preserve"> were approved as </w:t>
            </w:r>
            <w:r>
              <w:rPr>
                <w:rFonts w:ascii="Calibri" w:hAnsi="Calibri" w:cs="Arial"/>
                <w:sz w:val="20"/>
                <w:szCs w:val="20"/>
              </w:rPr>
              <w:t xml:space="preserve">a </w:t>
            </w:r>
            <w:r w:rsidR="00506E96">
              <w:rPr>
                <w:rFonts w:ascii="Calibri" w:hAnsi="Calibri" w:cs="Arial"/>
                <w:sz w:val="20"/>
                <w:szCs w:val="20"/>
              </w:rPr>
              <w:t>correct record.</w:t>
            </w:r>
          </w:p>
        </w:tc>
        <w:tc>
          <w:tcPr>
            <w:tcW w:w="1238" w:type="dxa"/>
            <w:shd w:val="clear" w:color="auto" w:fill="auto"/>
          </w:tcPr>
          <w:p w14:paraId="04009CC0" w14:textId="77777777" w:rsidR="005F595B" w:rsidRDefault="005F595B">
            <w:pPr>
              <w:snapToGrid w:val="0"/>
              <w:rPr>
                <w:rFonts w:ascii="Calibri" w:hAnsi="Calibri" w:cs="Arial"/>
                <w:b/>
                <w:sz w:val="20"/>
                <w:szCs w:val="20"/>
              </w:rPr>
            </w:pPr>
          </w:p>
        </w:tc>
      </w:tr>
      <w:tr w:rsidR="005F595B" w14:paraId="39E45F0B" w14:textId="77777777" w:rsidTr="00D84914">
        <w:tc>
          <w:tcPr>
            <w:tcW w:w="649" w:type="dxa"/>
            <w:shd w:val="clear" w:color="auto" w:fill="auto"/>
          </w:tcPr>
          <w:p w14:paraId="1EA5DE05" w14:textId="77777777" w:rsidR="005F595B" w:rsidRDefault="005F595B">
            <w:pPr>
              <w:snapToGrid w:val="0"/>
              <w:rPr>
                <w:rFonts w:ascii="Calibri" w:hAnsi="Calibri" w:cs="Arial"/>
                <w:b/>
                <w:sz w:val="20"/>
                <w:szCs w:val="20"/>
              </w:rPr>
            </w:pPr>
          </w:p>
        </w:tc>
        <w:tc>
          <w:tcPr>
            <w:tcW w:w="7499" w:type="dxa"/>
            <w:shd w:val="clear" w:color="auto" w:fill="auto"/>
          </w:tcPr>
          <w:p w14:paraId="5C43170B" w14:textId="77777777" w:rsidR="005F595B" w:rsidRDefault="005F595B">
            <w:pPr>
              <w:snapToGrid w:val="0"/>
              <w:rPr>
                <w:rFonts w:ascii="Calibri" w:hAnsi="Calibri" w:cs="Arial"/>
                <w:b/>
                <w:sz w:val="20"/>
                <w:szCs w:val="20"/>
              </w:rPr>
            </w:pPr>
          </w:p>
        </w:tc>
        <w:tc>
          <w:tcPr>
            <w:tcW w:w="1238" w:type="dxa"/>
            <w:shd w:val="clear" w:color="auto" w:fill="auto"/>
          </w:tcPr>
          <w:p w14:paraId="14D7E7CD" w14:textId="77777777" w:rsidR="005F595B" w:rsidRDefault="005F595B">
            <w:pPr>
              <w:snapToGrid w:val="0"/>
              <w:rPr>
                <w:rFonts w:ascii="Calibri" w:hAnsi="Calibri" w:cs="Arial"/>
                <w:b/>
                <w:sz w:val="20"/>
                <w:szCs w:val="20"/>
              </w:rPr>
            </w:pPr>
          </w:p>
        </w:tc>
      </w:tr>
      <w:tr w:rsidR="005F595B" w14:paraId="2E75EBF1" w14:textId="77777777" w:rsidTr="00D84914">
        <w:tc>
          <w:tcPr>
            <w:tcW w:w="649" w:type="dxa"/>
            <w:shd w:val="clear" w:color="auto" w:fill="auto"/>
          </w:tcPr>
          <w:p w14:paraId="091EEBFC" w14:textId="77777777" w:rsidR="005F595B" w:rsidRDefault="004339B1">
            <w:r>
              <w:rPr>
                <w:rFonts w:ascii="Calibri" w:hAnsi="Calibri" w:cs="Arial"/>
                <w:b/>
                <w:sz w:val="20"/>
                <w:szCs w:val="20"/>
              </w:rPr>
              <w:t>4</w:t>
            </w:r>
            <w:r w:rsidR="00506E96">
              <w:rPr>
                <w:rFonts w:ascii="Calibri" w:hAnsi="Calibri" w:cs="Arial"/>
                <w:b/>
                <w:sz w:val="20"/>
                <w:szCs w:val="20"/>
              </w:rPr>
              <w:t>.</w:t>
            </w:r>
          </w:p>
        </w:tc>
        <w:tc>
          <w:tcPr>
            <w:tcW w:w="7499" w:type="dxa"/>
            <w:shd w:val="clear" w:color="auto" w:fill="auto"/>
          </w:tcPr>
          <w:p w14:paraId="024FE4DD" w14:textId="7E250BB9" w:rsidR="005F595B" w:rsidRDefault="00506E96">
            <w:pPr>
              <w:rPr>
                <w:rFonts w:ascii="Calibri" w:hAnsi="Calibri" w:cs="Arial"/>
                <w:sz w:val="20"/>
                <w:szCs w:val="20"/>
              </w:rPr>
            </w:pPr>
            <w:r>
              <w:rPr>
                <w:rFonts w:ascii="Calibri" w:hAnsi="Calibri" w:cs="Arial"/>
                <w:b/>
                <w:sz w:val="20"/>
                <w:szCs w:val="20"/>
              </w:rPr>
              <w:t>Matte</w:t>
            </w:r>
            <w:r w:rsidR="0081001C">
              <w:rPr>
                <w:rFonts w:ascii="Calibri" w:hAnsi="Calibri" w:cs="Arial"/>
                <w:b/>
                <w:sz w:val="20"/>
                <w:szCs w:val="20"/>
              </w:rPr>
              <w:t xml:space="preserve">rs Arising from the Minutes of </w:t>
            </w:r>
            <w:r w:rsidR="00265EE2">
              <w:rPr>
                <w:rFonts w:ascii="Calibri" w:hAnsi="Calibri" w:cs="Arial"/>
                <w:b/>
                <w:sz w:val="20"/>
                <w:szCs w:val="20"/>
              </w:rPr>
              <w:t>22</w:t>
            </w:r>
            <w:r w:rsidR="00265EE2" w:rsidRPr="00265EE2">
              <w:rPr>
                <w:rFonts w:ascii="Calibri" w:hAnsi="Calibri" w:cs="Arial"/>
                <w:b/>
                <w:sz w:val="20"/>
                <w:szCs w:val="20"/>
                <w:vertAlign w:val="superscript"/>
              </w:rPr>
              <w:t>nd</w:t>
            </w:r>
            <w:r w:rsidR="00265EE2">
              <w:rPr>
                <w:rFonts w:ascii="Calibri" w:hAnsi="Calibri" w:cs="Arial"/>
                <w:b/>
                <w:sz w:val="20"/>
                <w:szCs w:val="20"/>
              </w:rPr>
              <w:t xml:space="preserve"> March</w:t>
            </w:r>
            <w:r w:rsidR="004339B1">
              <w:rPr>
                <w:rFonts w:ascii="Calibri" w:hAnsi="Calibri" w:cs="Arial"/>
                <w:b/>
                <w:sz w:val="20"/>
                <w:szCs w:val="20"/>
              </w:rPr>
              <w:t xml:space="preserve"> 2018</w:t>
            </w:r>
          </w:p>
        </w:tc>
        <w:tc>
          <w:tcPr>
            <w:tcW w:w="1238" w:type="dxa"/>
            <w:shd w:val="clear" w:color="auto" w:fill="auto"/>
          </w:tcPr>
          <w:p w14:paraId="4E0B9C3F" w14:textId="77777777" w:rsidR="005F595B" w:rsidRDefault="005F595B">
            <w:pPr>
              <w:snapToGrid w:val="0"/>
              <w:rPr>
                <w:rFonts w:ascii="Calibri" w:hAnsi="Calibri" w:cs="Arial"/>
                <w:b/>
                <w:sz w:val="20"/>
                <w:szCs w:val="20"/>
              </w:rPr>
            </w:pPr>
          </w:p>
        </w:tc>
      </w:tr>
      <w:tr w:rsidR="005F595B" w14:paraId="63329BA9" w14:textId="77777777" w:rsidTr="00D84914">
        <w:tc>
          <w:tcPr>
            <w:tcW w:w="649" w:type="dxa"/>
            <w:shd w:val="clear" w:color="auto" w:fill="auto"/>
          </w:tcPr>
          <w:p w14:paraId="7CE938DD" w14:textId="77777777" w:rsidR="005F595B" w:rsidRDefault="005F595B">
            <w:pPr>
              <w:snapToGrid w:val="0"/>
              <w:rPr>
                <w:rFonts w:ascii="Calibri" w:hAnsi="Calibri" w:cs="Arial"/>
                <w:b/>
                <w:sz w:val="20"/>
                <w:szCs w:val="20"/>
              </w:rPr>
            </w:pPr>
          </w:p>
        </w:tc>
        <w:tc>
          <w:tcPr>
            <w:tcW w:w="7499" w:type="dxa"/>
            <w:shd w:val="clear" w:color="auto" w:fill="auto"/>
          </w:tcPr>
          <w:p w14:paraId="1A377EF5" w14:textId="77777777" w:rsidR="005F595B" w:rsidRDefault="005F595B">
            <w:pPr>
              <w:snapToGrid w:val="0"/>
              <w:rPr>
                <w:rFonts w:ascii="Calibri" w:hAnsi="Calibri" w:cs="Arial"/>
                <w:b/>
                <w:sz w:val="20"/>
                <w:szCs w:val="20"/>
              </w:rPr>
            </w:pPr>
          </w:p>
        </w:tc>
        <w:tc>
          <w:tcPr>
            <w:tcW w:w="1238" w:type="dxa"/>
            <w:shd w:val="clear" w:color="auto" w:fill="auto"/>
          </w:tcPr>
          <w:p w14:paraId="5E0E3C77" w14:textId="77777777" w:rsidR="005F595B" w:rsidRDefault="005F595B">
            <w:pPr>
              <w:snapToGrid w:val="0"/>
              <w:rPr>
                <w:rFonts w:ascii="Calibri" w:hAnsi="Calibri" w:cs="Arial"/>
                <w:b/>
                <w:sz w:val="20"/>
                <w:szCs w:val="20"/>
              </w:rPr>
            </w:pPr>
          </w:p>
        </w:tc>
      </w:tr>
      <w:tr w:rsidR="005F595B" w14:paraId="4A9CFBE8" w14:textId="77777777" w:rsidTr="00D84914">
        <w:tc>
          <w:tcPr>
            <w:tcW w:w="649" w:type="dxa"/>
            <w:shd w:val="clear" w:color="auto" w:fill="auto"/>
          </w:tcPr>
          <w:p w14:paraId="278A9AF5" w14:textId="0466B2BE" w:rsidR="005F595B" w:rsidRDefault="00681786">
            <w:pPr>
              <w:rPr>
                <w:rFonts w:ascii="Calibri" w:hAnsi="Calibri" w:cs="Arial"/>
                <w:b/>
                <w:sz w:val="20"/>
                <w:szCs w:val="20"/>
              </w:rPr>
            </w:pPr>
            <w:r>
              <w:rPr>
                <w:rFonts w:ascii="Calibri" w:hAnsi="Calibri" w:cs="Arial"/>
                <w:b/>
                <w:sz w:val="20"/>
                <w:szCs w:val="20"/>
              </w:rPr>
              <w:t>a)</w:t>
            </w:r>
          </w:p>
        </w:tc>
        <w:tc>
          <w:tcPr>
            <w:tcW w:w="7499" w:type="dxa"/>
            <w:shd w:val="clear" w:color="auto" w:fill="auto"/>
          </w:tcPr>
          <w:p w14:paraId="0B676673" w14:textId="59ADEA16" w:rsidR="00054923" w:rsidRDefault="00054923" w:rsidP="00D91DD0">
            <w:pPr>
              <w:rPr>
                <w:rFonts w:ascii="Calibri" w:hAnsi="Calibri" w:cs="Arial"/>
                <w:sz w:val="20"/>
                <w:szCs w:val="20"/>
              </w:rPr>
            </w:pPr>
            <w:r>
              <w:rPr>
                <w:rFonts w:ascii="Calibri" w:hAnsi="Calibri" w:cs="Arial"/>
                <w:b/>
                <w:sz w:val="20"/>
                <w:szCs w:val="20"/>
              </w:rPr>
              <w:t>Meeting with Jon Lewis, Service Director for Education</w:t>
            </w:r>
            <w:r w:rsidR="00265EE2">
              <w:rPr>
                <w:rFonts w:ascii="Calibri" w:hAnsi="Calibri" w:cs="Arial"/>
                <w:sz w:val="20"/>
                <w:szCs w:val="20"/>
              </w:rPr>
              <w:t xml:space="preserve"> </w:t>
            </w:r>
            <w:r w:rsidR="00681786">
              <w:rPr>
                <w:rFonts w:ascii="Calibri" w:hAnsi="Calibri" w:cs="Arial"/>
                <w:sz w:val="20"/>
                <w:szCs w:val="20"/>
              </w:rPr>
              <w:t>–</w:t>
            </w:r>
            <w:r w:rsidR="00265EE2">
              <w:rPr>
                <w:rFonts w:ascii="Calibri" w:hAnsi="Calibri" w:cs="Arial"/>
                <w:sz w:val="20"/>
                <w:szCs w:val="20"/>
              </w:rPr>
              <w:t xml:space="preserve"> </w:t>
            </w:r>
            <w:r>
              <w:rPr>
                <w:rFonts w:ascii="Calibri" w:hAnsi="Calibri" w:cs="Arial"/>
                <w:sz w:val="20"/>
                <w:szCs w:val="20"/>
              </w:rPr>
              <w:t>Julia reported back on the meeting that had taken place on 16</w:t>
            </w:r>
            <w:r w:rsidRPr="00054923">
              <w:rPr>
                <w:rFonts w:ascii="Calibri" w:hAnsi="Calibri" w:cs="Arial"/>
                <w:sz w:val="20"/>
                <w:szCs w:val="20"/>
                <w:vertAlign w:val="superscript"/>
              </w:rPr>
              <w:t>th</w:t>
            </w:r>
            <w:r>
              <w:rPr>
                <w:rFonts w:ascii="Calibri" w:hAnsi="Calibri" w:cs="Arial"/>
                <w:sz w:val="20"/>
                <w:szCs w:val="20"/>
              </w:rPr>
              <w:t xml:space="preserve"> April 2018 between Jon Lewis, the new Service Director for Education at the County Council, and nursery school Heads and Chairs.  Jon Lewis had</w:t>
            </w:r>
            <w:r w:rsidR="00D91DD0">
              <w:rPr>
                <w:rFonts w:ascii="Calibri" w:hAnsi="Calibri" w:cs="Arial"/>
                <w:sz w:val="20"/>
                <w:szCs w:val="20"/>
              </w:rPr>
              <w:t>:</w:t>
            </w:r>
          </w:p>
        </w:tc>
        <w:tc>
          <w:tcPr>
            <w:tcW w:w="1238" w:type="dxa"/>
            <w:shd w:val="clear" w:color="auto" w:fill="auto"/>
          </w:tcPr>
          <w:p w14:paraId="18D1FB28" w14:textId="77777777" w:rsidR="0052645F" w:rsidRDefault="0052645F">
            <w:pPr>
              <w:snapToGrid w:val="0"/>
              <w:rPr>
                <w:rFonts w:ascii="Calibri" w:hAnsi="Calibri" w:cs="Arial"/>
                <w:b/>
                <w:sz w:val="20"/>
                <w:szCs w:val="20"/>
              </w:rPr>
            </w:pPr>
          </w:p>
        </w:tc>
      </w:tr>
      <w:tr w:rsidR="00D91DD0" w14:paraId="57834192" w14:textId="77777777" w:rsidTr="00D84914">
        <w:tc>
          <w:tcPr>
            <w:tcW w:w="649" w:type="dxa"/>
            <w:shd w:val="clear" w:color="auto" w:fill="auto"/>
          </w:tcPr>
          <w:p w14:paraId="4ABCE0FD" w14:textId="77777777" w:rsidR="00D91DD0" w:rsidRDefault="00D91DD0">
            <w:pPr>
              <w:rPr>
                <w:rFonts w:ascii="Calibri" w:hAnsi="Calibri" w:cs="Arial"/>
                <w:b/>
                <w:sz w:val="20"/>
                <w:szCs w:val="20"/>
              </w:rPr>
            </w:pPr>
          </w:p>
        </w:tc>
        <w:tc>
          <w:tcPr>
            <w:tcW w:w="7499" w:type="dxa"/>
            <w:shd w:val="clear" w:color="auto" w:fill="auto"/>
          </w:tcPr>
          <w:p w14:paraId="4B101823" w14:textId="77777777" w:rsidR="00D91DD0" w:rsidRDefault="00D91DD0">
            <w:pPr>
              <w:rPr>
                <w:rFonts w:ascii="Calibri" w:hAnsi="Calibri" w:cs="Arial"/>
                <w:sz w:val="20"/>
                <w:szCs w:val="20"/>
              </w:rPr>
            </w:pPr>
          </w:p>
        </w:tc>
        <w:tc>
          <w:tcPr>
            <w:tcW w:w="1238" w:type="dxa"/>
            <w:shd w:val="clear" w:color="auto" w:fill="auto"/>
          </w:tcPr>
          <w:p w14:paraId="437AC278" w14:textId="77777777" w:rsidR="00D91DD0" w:rsidRDefault="00D91DD0">
            <w:pPr>
              <w:snapToGrid w:val="0"/>
              <w:rPr>
                <w:rFonts w:ascii="Calibri" w:hAnsi="Calibri" w:cs="Arial"/>
                <w:b/>
                <w:sz w:val="20"/>
                <w:szCs w:val="20"/>
              </w:rPr>
            </w:pPr>
          </w:p>
        </w:tc>
      </w:tr>
      <w:tr w:rsidR="00D91DD0" w14:paraId="6C3A9BEB" w14:textId="77777777" w:rsidTr="00D84914">
        <w:tc>
          <w:tcPr>
            <w:tcW w:w="649" w:type="dxa"/>
            <w:shd w:val="clear" w:color="auto" w:fill="auto"/>
          </w:tcPr>
          <w:p w14:paraId="385E9529" w14:textId="77777777" w:rsidR="00D91DD0" w:rsidRDefault="00D91DD0">
            <w:pPr>
              <w:rPr>
                <w:rFonts w:ascii="Calibri" w:hAnsi="Calibri" w:cs="Arial"/>
                <w:b/>
                <w:sz w:val="20"/>
                <w:szCs w:val="20"/>
              </w:rPr>
            </w:pPr>
          </w:p>
        </w:tc>
        <w:tc>
          <w:tcPr>
            <w:tcW w:w="7499" w:type="dxa"/>
            <w:shd w:val="clear" w:color="auto" w:fill="auto"/>
          </w:tcPr>
          <w:p w14:paraId="1F8D1F70" w14:textId="7FFA2894" w:rsidR="00D91DD0" w:rsidRPr="00D91DD0" w:rsidRDefault="00D91DD0" w:rsidP="00D91DD0">
            <w:pPr>
              <w:pStyle w:val="ListParagraph"/>
              <w:numPr>
                <w:ilvl w:val="0"/>
                <w:numId w:val="24"/>
              </w:numPr>
              <w:rPr>
                <w:rFonts w:ascii="Calibri" w:hAnsi="Calibri" w:cs="Arial"/>
                <w:sz w:val="20"/>
                <w:szCs w:val="20"/>
              </w:rPr>
            </w:pPr>
            <w:r w:rsidRPr="00D91DD0">
              <w:rPr>
                <w:rFonts w:ascii="Calibri" w:hAnsi="Calibri" w:cs="Arial"/>
                <w:sz w:val="20"/>
                <w:szCs w:val="20"/>
              </w:rPr>
              <w:t>Listened carefully to Heads and Chairs and seemed supportive of early years</w:t>
            </w:r>
          </w:p>
        </w:tc>
        <w:tc>
          <w:tcPr>
            <w:tcW w:w="1238" w:type="dxa"/>
            <w:shd w:val="clear" w:color="auto" w:fill="auto"/>
          </w:tcPr>
          <w:p w14:paraId="03FBC17D" w14:textId="77777777" w:rsidR="00D91DD0" w:rsidRDefault="00D91DD0">
            <w:pPr>
              <w:snapToGrid w:val="0"/>
              <w:rPr>
                <w:rFonts w:ascii="Calibri" w:hAnsi="Calibri" w:cs="Arial"/>
                <w:b/>
                <w:sz w:val="20"/>
                <w:szCs w:val="20"/>
              </w:rPr>
            </w:pPr>
          </w:p>
        </w:tc>
      </w:tr>
      <w:tr w:rsidR="00D91DD0" w14:paraId="691BEE02" w14:textId="77777777" w:rsidTr="00D84914">
        <w:tc>
          <w:tcPr>
            <w:tcW w:w="649" w:type="dxa"/>
            <w:shd w:val="clear" w:color="auto" w:fill="auto"/>
          </w:tcPr>
          <w:p w14:paraId="508695CA" w14:textId="77777777" w:rsidR="00D91DD0" w:rsidRDefault="00D91DD0">
            <w:pPr>
              <w:rPr>
                <w:rFonts w:ascii="Calibri" w:hAnsi="Calibri" w:cs="Arial"/>
                <w:b/>
                <w:sz w:val="20"/>
                <w:szCs w:val="20"/>
              </w:rPr>
            </w:pPr>
          </w:p>
        </w:tc>
        <w:tc>
          <w:tcPr>
            <w:tcW w:w="7499" w:type="dxa"/>
            <w:shd w:val="clear" w:color="auto" w:fill="auto"/>
          </w:tcPr>
          <w:p w14:paraId="562D4B9C" w14:textId="3AF3A6C2" w:rsidR="00D91DD0" w:rsidRPr="00D91DD0" w:rsidRDefault="00D91DD0" w:rsidP="00D91DD0">
            <w:pPr>
              <w:pStyle w:val="ListParagraph"/>
              <w:numPr>
                <w:ilvl w:val="0"/>
                <w:numId w:val="24"/>
              </w:numPr>
              <w:rPr>
                <w:rFonts w:ascii="Calibri" w:hAnsi="Calibri" w:cs="Arial"/>
                <w:sz w:val="20"/>
                <w:szCs w:val="20"/>
              </w:rPr>
            </w:pPr>
            <w:r w:rsidRPr="00D91DD0">
              <w:rPr>
                <w:rFonts w:ascii="Calibri" w:hAnsi="Calibri" w:cs="Arial"/>
                <w:sz w:val="20"/>
                <w:szCs w:val="20"/>
              </w:rPr>
              <w:t>Emphasised that there was no additional funding available</w:t>
            </w:r>
          </w:p>
        </w:tc>
        <w:tc>
          <w:tcPr>
            <w:tcW w:w="1238" w:type="dxa"/>
            <w:shd w:val="clear" w:color="auto" w:fill="auto"/>
          </w:tcPr>
          <w:p w14:paraId="22BA88B9" w14:textId="77777777" w:rsidR="00D91DD0" w:rsidRDefault="00D91DD0">
            <w:pPr>
              <w:snapToGrid w:val="0"/>
              <w:rPr>
                <w:rFonts w:ascii="Calibri" w:hAnsi="Calibri" w:cs="Arial"/>
                <w:b/>
                <w:sz w:val="20"/>
                <w:szCs w:val="20"/>
              </w:rPr>
            </w:pPr>
          </w:p>
        </w:tc>
      </w:tr>
      <w:tr w:rsidR="00D91DD0" w14:paraId="4857D3E0" w14:textId="77777777" w:rsidTr="00D84914">
        <w:tc>
          <w:tcPr>
            <w:tcW w:w="649" w:type="dxa"/>
            <w:shd w:val="clear" w:color="auto" w:fill="auto"/>
          </w:tcPr>
          <w:p w14:paraId="0AD44E28" w14:textId="77777777" w:rsidR="00D91DD0" w:rsidRDefault="00D91DD0">
            <w:pPr>
              <w:rPr>
                <w:rFonts w:ascii="Calibri" w:hAnsi="Calibri" w:cs="Arial"/>
                <w:b/>
                <w:sz w:val="20"/>
                <w:szCs w:val="20"/>
              </w:rPr>
            </w:pPr>
          </w:p>
        </w:tc>
        <w:tc>
          <w:tcPr>
            <w:tcW w:w="7499" w:type="dxa"/>
            <w:shd w:val="clear" w:color="auto" w:fill="auto"/>
          </w:tcPr>
          <w:p w14:paraId="0DC71A38" w14:textId="30513705" w:rsidR="00D91DD0" w:rsidRPr="00D91DD0" w:rsidRDefault="00D91DD0" w:rsidP="00D91DD0">
            <w:pPr>
              <w:pStyle w:val="ListParagraph"/>
              <w:numPr>
                <w:ilvl w:val="0"/>
                <w:numId w:val="24"/>
              </w:numPr>
              <w:rPr>
                <w:rFonts w:ascii="Calibri" w:hAnsi="Calibri" w:cs="Arial"/>
                <w:sz w:val="20"/>
                <w:szCs w:val="20"/>
              </w:rPr>
            </w:pPr>
            <w:r w:rsidRPr="00D91DD0">
              <w:rPr>
                <w:rFonts w:ascii="Calibri" w:hAnsi="Calibri" w:cs="Arial"/>
                <w:sz w:val="20"/>
                <w:szCs w:val="20"/>
              </w:rPr>
              <w:t>Encouraged the nursery schools to adopt a more collegiate approach, sharing information on management, costs and charges</w:t>
            </w:r>
          </w:p>
        </w:tc>
        <w:tc>
          <w:tcPr>
            <w:tcW w:w="1238" w:type="dxa"/>
            <w:shd w:val="clear" w:color="auto" w:fill="auto"/>
          </w:tcPr>
          <w:p w14:paraId="2A4586F9" w14:textId="77777777" w:rsidR="00D91DD0" w:rsidRDefault="00D91DD0">
            <w:pPr>
              <w:snapToGrid w:val="0"/>
              <w:rPr>
                <w:rFonts w:ascii="Calibri" w:hAnsi="Calibri" w:cs="Arial"/>
                <w:b/>
                <w:sz w:val="20"/>
                <w:szCs w:val="20"/>
              </w:rPr>
            </w:pPr>
          </w:p>
        </w:tc>
      </w:tr>
      <w:tr w:rsidR="00D91DD0" w14:paraId="3D9A3E30" w14:textId="77777777" w:rsidTr="00D84914">
        <w:tc>
          <w:tcPr>
            <w:tcW w:w="649" w:type="dxa"/>
            <w:shd w:val="clear" w:color="auto" w:fill="auto"/>
          </w:tcPr>
          <w:p w14:paraId="62CEEDCC" w14:textId="77777777" w:rsidR="00D91DD0" w:rsidRDefault="00D91DD0">
            <w:pPr>
              <w:rPr>
                <w:rFonts w:ascii="Calibri" w:hAnsi="Calibri" w:cs="Arial"/>
                <w:b/>
                <w:sz w:val="20"/>
                <w:szCs w:val="20"/>
              </w:rPr>
            </w:pPr>
          </w:p>
        </w:tc>
        <w:tc>
          <w:tcPr>
            <w:tcW w:w="7499" w:type="dxa"/>
            <w:shd w:val="clear" w:color="auto" w:fill="auto"/>
          </w:tcPr>
          <w:p w14:paraId="3785919D" w14:textId="36B88CCA" w:rsidR="00D91DD0" w:rsidRPr="00D91DD0" w:rsidRDefault="00D91DD0" w:rsidP="00D91DD0">
            <w:pPr>
              <w:pStyle w:val="ListParagraph"/>
              <w:numPr>
                <w:ilvl w:val="0"/>
                <w:numId w:val="24"/>
              </w:numPr>
              <w:rPr>
                <w:rFonts w:ascii="Calibri" w:hAnsi="Calibri" w:cs="Arial"/>
                <w:sz w:val="20"/>
                <w:szCs w:val="20"/>
              </w:rPr>
            </w:pPr>
            <w:r w:rsidRPr="00D91DD0">
              <w:rPr>
                <w:rFonts w:ascii="Calibri" w:hAnsi="Calibri" w:cs="Arial"/>
                <w:sz w:val="20"/>
                <w:szCs w:val="20"/>
              </w:rPr>
              <w:t>Expressed a wish to set up a Countywide Early Years strategic planning group including representatives of the nursery schools, the private, voluntary and independent (PVI) sector, the local authority and other stakeholders</w:t>
            </w:r>
          </w:p>
        </w:tc>
        <w:tc>
          <w:tcPr>
            <w:tcW w:w="1238" w:type="dxa"/>
            <w:shd w:val="clear" w:color="auto" w:fill="auto"/>
          </w:tcPr>
          <w:p w14:paraId="1A2FFA19" w14:textId="77777777" w:rsidR="00D91DD0" w:rsidRDefault="00D91DD0">
            <w:pPr>
              <w:snapToGrid w:val="0"/>
              <w:rPr>
                <w:rFonts w:ascii="Calibri" w:hAnsi="Calibri" w:cs="Arial"/>
                <w:b/>
                <w:sz w:val="20"/>
                <w:szCs w:val="20"/>
              </w:rPr>
            </w:pPr>
          </w:p>
        </w:tc>
      </w:tr>
      <w:tr w:rsidR="00D91DD0" w14:paraId="05CDA7ED" w14:textId="77777777" w:rsidTr="00D84914">
        <w:tc>
          <w:tcPr>
            <w:tcW w:w="649" w:type="dxa"/>
            <w:shd w:val="clear" w:color="auto" w:fill="auto"/>
          </w:tcPr>
          <w:p w14:paraId="4C07B4B2" w14:textId="77777777" w:rsidR="00D91DD0" w:rsidRDefault="00D91DD0">
            <w:pPr>
              <w:rPr>
                <w:rFonts w:ascii="Calibri" w:hAnsi="Calibri" w:cs="Arial"/>
                <w:b/>
                <w:sz w:val="20"/>
                <w:szCs w:val="20"/>
              </w:rPr>
            </w:pPr>
          </w:p>
        </w:tc>
        <w:tc>
          <w:tcPr>
            <w:tcW w:w="7499" w:type="dxa"/>
            <w:shd w:val="clear" w:color="auto" w:fill="auto"/>
          </w:tcPr>
          <w:p w14:paraId="5EAC0148" w14:textId="60FDF048" w:rsidR="00D91DD0" w:rsidRPr="00D91DD0" w:rsidRDefault="00D91DD0" w:rsidP="00D91DD0">
            <w:pPr>
              <w:pStyle w:val="ListParagraph"/>
              <w:numPr>
                <w:ilvl w:val="0"/>
                <w:numId w:val="24"/>
              </w:numPr>
              <w:rPr>
                <w:rFonts w:ascii="Calibri" w:hAnsi="Calibri" w:cs="Arial"/>
                <w:sz w:val="20"/>
                <w:szCs w:val="20"/>
              </w:rPr>
            </w:pPr>
            <w:r w:rsidRPr="00D91DD0">
              <w:rPr>
                <w:rFonts w:ascii="Calibri" w:hAnsi="Calibri" w:cs="Arial"/>
                <w:sz w:val="20"/>
                <w:szCs w:val="20"/>
              </w:rPr>
              <w:t>Encouraged nursery schools to lobby the Treasury on Early Years funding.  He knew Liz Truss and would be seeking a meeting with her</w:t>
            </w:r>
          </w:p>
        </w:tc>
        <w:tc>
          <w:tcPr>
            <w:tcW w:w="1238" w:type="dxa"/>
            <w:shd w:val="clear" w:color="auto" w:fill="auto"/>
          </w:tcPr>
          <w:p w14:paraId="07BA0139" w14:textId="77777777" w:rsidR="00D91DD0" w:rsidRDefault="00D91DD0">
            <w:pPr>
              <w:snapToGrid w:val="0"/>
              <w:rPr>
                <w:rFonts w:ascii="Calibri" w:hAnsi="Calibri" w:cs="Arial"/>
                <w:b/>
                <w:sz w:val="20"/>
                <w:szCs w:val="20"/>
              </w:rPr>
            </w:pPr>
          </w:p>
        </w:tc>
      </w:tr>
      <w:tr w:rsidR="00D91DD0" w14:paraId="1310DFDB" w14:textId="77777777" w:rsidTr="00D84914">
        <w:tc>
          <w:tcPr>
            <w:tcW w:w="649" w:type="dxa"/>
            <w:shd w:val="clear" w:color="auto" w:fill="auto"/>
          </w:tcPr>
          <w:p w14:paraId="622B338A" w14:textId="77777777" w:rsidR="00D91DD0" w:rsidRDefault="00D91DD0">
            <w:pPr>
              <w:rPr>
                <w:rFonts w:ascii="Calibri" w:hAnsi="Calibri" w:cs="Arial"/>
                <w:b/>
                <w:sz w:val="20"/>
                <w:szCs w:val="20"/>
              </w:rPr>
            </w:pPr>
          </w:p>
        </w:tc>
        <w:tc>
          <w:tcPr>
            <w:tcW w:w="7499" w:type="dxa"/>
            <w:shd w:val="clear" w:color="auto" w:fill="auto"/>
          </w:tcPr>
          <w:p w14:paraId="2E65199D" w14:textId="6A928015" w:rsidR="00D91DD0" w:rsidRPr="00D91DD0" w:rsidRDefault="00D91DD0" w:rsidP="00D91DD0">
            <w:pPr>
              <w:pStyle w:val="ListParagraph"/>
              <w:numPr>
                <w:ilvl w:val="0"/>
                <w:numId w:val="24"/>
              </w:numPr>
              <w:rPr>
                <w:rFonts w:ascii="Calibri" w:hAnsi="Calibri" w:cs="Arial"/>
                <w:sz w:val="20"/>
                <w:szCs w:val="20"/>
              </w:rPr>
            </w:pPr>
            <w:r w:rsidRPr="00D91DD0">
              <w:rPr>
                <w:rFonts w:ascii="Calibri" w:hAnsi="Calibri" w:cs="Arial"/>
                <w:sz w:val="20"/>
                <w:szCs w:val="20"/>
              </w:rPr>
              <w:t>Had not mentioned federation, as some had anticipated.</w:t>
            </w:r>
          </w:p>
        </w:tc>
        <w:tc>
          <w:tcPr>
            <w:tcW w:w="1238" w:type="dxa"/>
            <w:shd w:val="clear" w:color="auto" w:fill="auto"/>
          </w:tcPr>
          <w:p w14:paraId="779465C3" w14:textId="77777777" w:rsidR="00D91DD0" w:rsidRDefault="00D91DD0">
            <w:pPr>
              <w:snapToGrid w:val="0"/>
              <w:rPr>
                <w:rFonts w:ascii="Calibri" w:hAnsi="Calibri" w:cs="Arial"/>
                <w:b/>
                <w:sz w:val="20"/>
                <w:szCs w:val="20"/>
              </w:rPr>
            </w:pPr>
          </w:p>
        </w:tc>
      </w:tr>
      <w:tr w:rsidR="00D84914" w14:paraId="45BDD4CD" w14:textId="77777777" w:rsidTr="00D84914">
        <w:tc>
          <w:tcPr>
            <w:tcW w:w="649" w:type="dxa"/>
            <w:shd w:val="clear" w:color="auto" w:fill="auto"/>
          </w:tcPr>
          <w:p w14:paraId="0378CCF9" w14:textId="77777777" w:rsidR="00D84914" w:rsidRDefault="00D84914">
            <w:pPr>
              <w:rPr>
                <w:rFonts w:ascii="Calibri" w:hAnsi="Calibri" w:cs="Arial"/>
                <w:b/>
                <w:sz w:val="20"/>
                <w:szCs w:val="20"/>
              </w:rPr>
            </w:pPr>
          </w:p>
        </w:tc>
        <w:tc>
          <w:tcPr>
            <w:tcW w:w="7499" w:type="dxa"/>
            <w:shd w:val="clear" w:color="auto" w:fill="auto"/>
          </w:tcPr>
          <w:p w14:paraId="4C5C3031" w14:textId="77777777" w:rsidR="00D84914" w:rsidRDefault="00D84914">
            <w:pPr>
              <w:rPr>
                <w:rFonts w:ascii="Calibri" w:hAnsi="Calibri" w:cs="Arial"/>
                <w:sz w:val="20"/>
                <w:szCs w:val="20"/>
              </w:rPr>
            </w:pPr>
          </w:p>
        </w:tc>
        <w:tc>
          <w:tcPr>
            <w:tcW w:w="1238" w:type="dxa"/>
            <w:shd w:val="clear" w:color="auto" w:fill="auto"/>
          </w:tcPr>
          <w:p w14:paraId="07B1A970" w14:textId="77777777" w:rsidR="00D84914" w:rsidRDefault="00D84914">
            <w:pPr>
              <w:snapToGrid w:val="0"/>
              <w:rPr>
                <w:rFonts w:ascii="Calibri" w:hAnsi="Calibri" w:cs="Arial"/>
                <w:b/>
                <w:sz w:val="20"/>
                <w:szCs w:val="20"/>
              </w:rPr>
            </w:pPr>
          </w:p>
        </w:tc>
      </w:tr>
      <w:tr w:rsidR="00D84914" w14:paraId="5A86381A" w14:textId="77777777" w:rsidTr="00D84914">
        <w:tc>
          <w:tcPr>
            <w:tcW w:w="649" w:type="dxa"/>
            <w:shd w:val="clear" w:color="auto" w:fill="auto"/>
          </w:tcPr>
          <w:p w14:paraId="1E998F45" w14:textId="77777777" w:rsidR="00D84914" w:rsidRDefault="00D84914">
            <w:pPr>
              <w:rPr>
                <w:rFonts w:ascii="Calibri" w:hAnsi="Calibri" w:cs="Arial"/>
                <w:b/>
                <w:sz w:val="20"/>
                <w:szCs w:val="20"/>
              </w:rPr>
            </w:pPr>
          </w:p>
        </w:tc>
        <w:tc>
          <w:tcPr>
            <w:tcW w:w="7499" w:type="dxa"/>
            <w:shd w:val="clear" w:color="auto" w:fill="auto"/>
          </w:tcPr>
          <w:p w14:paraId="041A18E5" w14:textId="77777777" w:rsidR="00D84914" w:rsidRDefault="00D84914">
            <w:pPr>
              <w:rPr>
                <w:rFonts w:ascii="Calibri" w:hAnsi="Calibri" w:cs="Arial"/>
                <w:sz w:val="20"/>
                <w:szCs w:val="20"/>
              </w:rPr>
            </w:pPr>
            <w:r>
              <w:rPr>
                <w:rFonts w:ascii="Calibri" w:hAnsi="Calibri" w:cs="Arial"/>
                <w:sz w:val="20"/>
                <w:szCs w:val="20"/>
              </w:rPr>
              <w:t>All other matters arising were covered on the agenda.</w:t>
            </w:r>
          </w:p>
        </w:tc>
        <w:tc>
          <w:tcPr>
            <w:tcW w:w="1238" w:type="dxa"/>
            <w:shd w:val="clear" w:color="auto" w:fill="auto"/>
          </w:tcPr>
          <w:p w14:paraId="7839BFF6" w14:textId="77777777" w:rsidR="00D84914" w:rsidRDefault="00D84914">
            <w:pPr>
              <w:snapToGrid w:val="0"/>
              <w:rPr>
                <w:rFonts w:ascii="Calibri" w:hAnsi="Calibri" w:cs="Arial"/>
                <w:b/>
                <w:sz w:val="20"/>
                <w:szCs w:val="20"/>
              </w:rPr>
            </w:pPr>
          </w:p>
        </w:tc>
      </w:tr>
      <w:tr w:rsidR="00BF0B69" w14:paraId="4DBEC512" w14:textId="77777777" w:rsidTr="00D84914">
        <w:tc>
          <w:tcPr>
            <w:tcW w:w="649" w:type="dxa"/>
            <w:shd w:val="clear" w:color="auto" w:fill="auto"/>
          </w:tcPr>
          <w:p w14:paraId="232591F0" w14:textId="77777777" w:rsidR="00BF0B69" w:rsidRDefault="00BF0B69">
            <w:pPr>
              <w:rPr>
                <w:rFonts w:ascii="Calibri" w:hAnsi="Calibri" w:cs="Arial"/>
                <w:b/>
                <w:sz w:val="20"/>
                <w:szCs w:val="20"/>
              </w:rPr>
            </w:pPr>
          </w:p>
        </w:tc>
        <w:tc>
          <w:tcPr>
            <w:tcW w:w="7499" w:type="dxa"/>
            <w:shd w:val="clear" w:color="auto" w:fill="auto"/>
          </w:tcPr>
          <w:p w14:paraId="735C5EB4" w14:textId="6ED0024F" w:rsidR="0002722D" w:rsidRDefault="0002722D">
            <w:pPr>
              <w:rPr>
                <w:rFonts w:ascii="Calibri" w:hAnsi="Calibri" w:cs="Arial"/>
                <w:b/>
                <w:sz w:val="20"/>
                <w:szCs w:val="20"/>
              </w:rPr>
            </w:pPr>
          </w:p>
        </w:tc>
        <w:tc>
          <w:tcPr>
            <w:tcW w:w="1238" w:type="dxa"/>
            <w:shd w:val="clear" w:color="auto" w:fill="auto"/>
          </w:tcPr>
          <w:p w14:paraId="39AA1A46" w14:textId="77777777" w:rsidR="00BF0B69" w:rsidRDefault="00BF0B69">
            <w:pPr>
              <w:snapToGrid w:val="0"/>
              <w:rPr>
                <w:rFonts w:ascii="Calibri" w:hAnsi="Calibri" w:cs="Arial"/>
                <w:b/>
                <w:sz w:val="20"/>
                <w:szCs w:val="20"/>
              </w:rPr>
            </w:pPr>
          </w:p>
        </w:tc>
      </w:tr>
      <w:tr w:rsidR="005F595B" w14:paraId="18D47AF0" w14:textId="77777777" w:rsidTr="00D84914">
        <w:tc>
          <w:tcPr>
            <w:tcW w:w="649" w:type="dxa"/>
            <w:shd w:val="clear" w:color="auto" w:fill="auto"/>
          </w:tcPr>
          <w:p w14:paraId="506B1A7A" w14:textId="541B395B" w:rsidR="005F595B" w:rsidRDefault="00265EE2">
            <w:pPr>
              <w:rPr>
                <w:rFonts w:ascii="Calibri" w:hAnsi="Calibri" w:cs="Arial"/>
                <w:b/>
                <w:sz w:val="20"/>
                <w:szCs w:val="20"/>
              </w:rPr>
            </w:pPr>
            <w:r>
              <w:rPr>
                <w:rFonts w:ascii="Calibri" w:hAnsi="Calibri" w:cs="Arial"/>
                <w:b/>
                <w:sz w:val="20"/>
                <w:szCs w:val="20"/>
              </w:rPr>
              <w:t>5</w:t>
            </w:r>
            <w:r w:rsidR="00506E96">
              <w:rPr>
                <w:rFonts w:ascii="Calibri" w:hAnsi="Calibri" w:cs="Arial"/>
                <w:b/>
                <w:sz w:val="20"/>
                <w:szCs w:val="20"/>
              </w:rPr>
              <w:t>.</w:t>
            </w:r>
          </w:p>
        </w:tc>
        <w:tc>
          <w:tcPr>
            <w:tcW w:w="7499" w:type="dxa"/>
            <w:shd w:val="clear" w:color="auto" w:fill="auto"/>
          </w:tcPr>
          <w:p w14:paraId="37E3AADD" w14:textId="77777777" w:rsidR="005F595B" w:rsidRDefault="00506E96">
            <w:pPr>
              <w:rPr>
                <w:rFonts w:ascii="Calibri" w:hAnsi="Calibri" w:cs="Arial"/>
                <w:b/>
                <w:sz w:val="20"/>
                <w:szCs w:val="20"/>
              </w:rPr>
            </w:pPr>
            <w:r>
              <w:rPr>
                <w:rFonts w:ascii="Calibri" w:hAnsi="Calibri" w:cs="Arial"/>
                <w:b/>
                <w:sz w:val="20"/>
                <w:szCs w:val="20"/>
              </w:rPr>
              <w:t xml:space="preserve">Governor </w:t>
            </w:r>
            <w:r w:rsidR="00D84914">
              <w:rPr>
                <w:rFonts w:ascii="Calibri" w:hAnsi="Calibri" w:cs="Arial"/>
                <w:b/>
                <w:sz w:val="20"/>
                <w:szCs w:val="20"/>
              </w:rPr>
              <w:t>Recruitment</w:t>
            </w:r>
          </w:p>
        </w:tc>
        <w:tc>
          <w:tcPr>
            <w:tcW w:w="1238" w:type="dxa"/>
            <w:shd w:val="clear" w:color="auto" w:fill="auto"/>
          </w:tcPr>
          <w:p w14:paraId="341EB362" w14:textId="77777777" w:rsidR="005F595B" w:rsidRDefault="005F595B">
            <w:pPr>
              <w:snapToGrid w:val="0"/>
              <w:rPr>
                <w:rFonts w:ascii="Calibri" w:hAnsi="Calibri" w:cs="Arial"/>
                <w:b/>
                <w:sz w:val="20"/>
                <w:szCs w:val="20"/>
              </w:rPr>
            </w:pPr>
          </w:p>
        </w:tc>
      </w:tr>
      <w:tr w:rsidR="005F595B" w14:paraId="5C4A3F0C" w14:textId="77777777" w:rsidTr="00D84914">
        <w:tc>
          <w:tcPr>
            <w:tcW w:w="649" w:type="dxa"/>
            <w:shd w:val="clear" w:color="auto" w:fill="auto"/>
          </w:tcPr>
          <w:p w14:paraId="2A7D15D7" w14:textId="77777777" w:rsidR="005F595B" w:rsidRDefault="005F595B">
            <w:pPr>
              <w:snapToGrid w:val="0"/>
              <w:rPr>
                <w:rFonts w:ascii="Calibri" w:hAnsi="Calibri" w:cs="Arial"/>
                <w:b/>
                <w:sz w:val="20"/>
                <w:szCs w:val="20"/>
              </w:rPr>
            </w:pPr>
          </w:p>
        </w:tc>
        <w:tc>
          <w:tcPr>
            <w:tcW w:w="7499" w:type="dxa"/>
            <w:shd w:val="clear" w:color="auto" w:fill="auto"/>
          </w:tcPr>
          <w:p w14:paraId="1BBBABFB" w14:textId="77777777" w:rsidR="005F595B" w:rsidRDefault="005F595B">
            <w:pPr>
              <w:snapToGrid w:val="0"/>
              <w:rPr>
                <w:rFonts w:ascii="Calibri" w:hAnsi="Calibri" w:cs="Arial"/>
                <w:b/>
                <w:sz w:val="20"/>
                <w:szCs w:val="20"/>
              </w:rPr>
            </w:pPr>
          </w:p>
        </w:tc>
        <w:tc>
          <w:tcPr>
            <w:tcW w:w="1238" w:type="dxa"/>
            <w:shd w:val="clear" w:color="auto" w:fill="auto"/>
          </w:tcPr>
          <w:p w14:paraId="09C16B9E" w14:textId="77777777" w:rsidR="005F595B" w:rsidRDefault="005F595B">
            <w:pPr>
              <w:snapToGrid w:val="0"/>
              <w:rPr>
                <w:rFonts w:ascii="Calibri" w:hAnsi="Calibri" w:cs="Arial"/>
                <w:b/>
                <w:sz w:val="20"/>
                <w:szCs w:val="20"/>
              </w:rPr>
            </w:pPr>
          </w:p>
        </w:tc>
      </w:tr>
      <w:tr w:rsidR="00936502" w14:paraId="7BBC5383" w14:textId="77777777" w:rsidTr="00D84914">
        <w:tc>
          <w:tcPr>
            <w:tcW w:w="649" w:type="dxa"/>
            <w:shd w:val="clear" w:color="auto" w:fill="auto"/>
          </w:tcPr>
          <w:p w14:paraId="2761A779" w14:textId="77777777" w:rsidR="00936502" w:rsidRDefault="00936502">
            <w:pPr>
              <w:snapToGrid w:val="0"/>
              <w:rPr>
                <w:rFonts w:ascii="Calibri" w:hAnsi="Calibri" w:cs="Arial"/>
                <w:b/>
                <w:sz w:val="20"/>
                <w:szCs w:val="20"/>
              </w:rPr>
            </w:pPr>
          </w:p>
        </w:tc>
        <w:tc>
          <w:tcPr>
            <w:tcW w:w="7499" w:type="dxa"/>
            <w:shd w:val="clear" w:color="auto" w:fill="auto"/>
          </w:tcPr>
          <w:p w14:paraId="686286F3" w14:textId="1C6F9034" w:rsidR="00936502" w:rsidRPr="00936502" w:rsidRDefault="00CE10C2" w:rsidP="00936502">
            <w:pPr>
              <w:rPr>
                <w:rFonts w:ascii="Calibri" w:hAnsi="Calibri" w:cs="Arial"/>
                <w:sz w:val="20"/>
                <w:szCs w:val="20"/>
              </w:rPr>
            </w:pPr>
            <w:r>
              <w:rPr>
                <w:rFonts w:ascii="Calibri" w:hAnsi="Calibri" w:cs="Arial"/>
                <w:sz w:val="20"/>
                <w:szCs w:val="20"/>
              </w:rPr>
              <w:t xml:space="preserve">Julia reminded Governors that there was currently one vacancy on the Governing Body for a co-opted governor.  She would be standing down herself at the end of the academic year and Shelly had also expressed a wish to stand down by Christmas 2018 at the latest, bringing the total number of new co-opted governors needed to three.  Governors discussed a number of possible new recruits and </w:t>
            </w:r>
            <w:r w:rsidR="005722CA">
              <w:rPr>
                <w:rFonts w:ascii="Calibri" w:hAnsi="Calibri" w:cs="Arial"/>
                <w:sz w:val="20"/>
                <w:szCs w:val="20"/>
              </w:rPr>
              <w:t>agreed to continue with their approaches.</w:t>
            </w:r>
          </w:p>
        </w:tc>
        <w:tc>
          <w:tcPr>
            <w:tcW w:w="1238" w:type="dxa"/>
            <w:shd w:val="clear" w:color="auto" w:fill="auto"/>
          </w:tcPr>
          <w:p w14:paraId="4CC6C382" w14:textId="7EFBCF56" w:rsidR="00065A1D" w:rsidRDefault="00065A1D">
            <w:pPr>
              <w:snapToGrid w:val="0"/>
              <w:rPr>
                <w:rFonts w:ascii="Calibri" w:hAnsi="Calibri" w:cs="Arial"/>
                <w:b/>
                <w:sz w:val="20"/>
                <w:szCs w:val="20"/>
              </w:rPr>
            </w:pPr>
          </w:p>
          <w:p w14:paraId="1D4E1C24" w14:textId="589A5B55" w:rsidR="005722CA" w:rsidRDefault="005722CA">
            <w:pPr>
              <w:snapToGrid w:val="0"/>
              <w:rPr>
                <w:rFonts w:ascii="Calibri" w:hAnsi="Calibri" w:cs="Arial"/>
                <w:b/>
                <w:sz w:val="20"/>
                <w:szCs w:val="20"/>
              </w:rPr>
            </w:pPr>
          </w:p>
          <w:p w14:paraId="34AEA5F2" w14:textId="77777777" w:rsidR="005722CA" w:rsidRDefault="005722CA">
            <w:pPr>
              <w:snapToGrid w:val="0"/>
              <w:rPr>
                <w:rFonts w:ascii="Calibri" w:hAnsi="Calibri" w:cs="Arial"/>
                <w:b/>
                <w:sz w:val="20"/>
                <w:szCs w:val="20"/>
              </w:rPr>
            </w:pPr>
          </w:p>
          <w:p w14:paraId="20FBF02A" w14:textId="77777777" w:rsidR="007C504C" w:rsidRDefault="007C504C">
            <w:pPr>
              <w:snapToGrid w:val="0"/>
              <w:rPr>
                <w:rFonts w:ascii="Calibri" w:hAnsi="Calibri" w:cs="Arial"/>
                <w:b/>
                <w:sz w:val="20"/>
                <w:szCs w:val="20"/>
              </w:rPr>
            </w:pPr>
            <w:r>
              <w:rPr>
                <w:rFonts w:ascii="Calibri" w:hAnsi="Calibri" w:cs="Arial"/>
                <w:b/>
                <w:sz w:val="20"/>
                <w:szCs w:val="20"/>
              </w:rPr>
              <w:t>Ken/Julia/</w:t>
            </w:r>
          </w:p>
          <w:p w14:paraId="26E008BF" w14:textId="5E1D315F" w:rsidR="00BF0B69" w:rsidRDefault="00BF0B69">
            <w:pPr>
              <w:snapToGrid w:val="0"/>
              <w:rPr>
                <w:rFonts w:ascii="Calibri" w:hAnsi="Calibri" w:cs="Arial"/>
                <w:b/>
                <w:sz w:val="20"/>
                <w:szCs w:val="20"/>
              </w:rPr>
            </w:pPr>
            <w:r>
              <w:rPr>
                <w:rFonts w:ascii="Calibri" w:hAnsi="Calibri" w:cs="Arial"/>
                <w:b/>
                <w:sz w:val="20"/>
                <w:szCs w:val="20"/>
              </w:rPr>
              <w:t>All Governors</w:t>
            </w:r>
          </w:p>
        </w:tc>
      </w:tr>
      <w:tr w:rsidR="00672DF3" w14:paraId="64171371" w14:textId="77777777" w:rsidTr="00D84914">
        <w:tc>
          <w:tcPr>
            <w:tcW w:w="649" w:type="dxa"/>
            <w:shd w:val="clear" w:color="auto" w:fill="auto"/>
          </w:tcPr>
          <w:p w14:paraId="599EBC47" w14:textId="77777777" w:rsidR="00672DF3" w:rsidRDefault="00672DF3">
            <w:pPr>
              <w:snapToGrid w:val="0"/>
              <w:rPr>
                <w:rFonts w:ascii="Calibri" w:hAnsi="Calibri" w:cs="Arial"/>
                <w:b/>
                <w:sz w:val="20"/>
                <w:szCs w:val="20"/>
              </w:rPr>
            </w:pPr>
          </w:p>
        </w:tc>
        <w:tc>
          <w:tcPr>
            <w:tcW w:w="7499" w:type="dxa"/>
            <w:shd w:val="clear" w:color="auto" w:fill="auto"/>
          </w:tcPr>
          <w:p w14:paraId="39A9C836" w14:textId="77777777" w:rsidR="00672DF3" w:rsidRDefault="00672DF3">
            <w:pPr>
              <w:snapToGrid w:val="0"/>
              <w:rPr>
                <w:rFonts w:ascii="Calibri" w:hAnsi="Calibri" w:cs="Arial"/>
                <w:b/>
                <w:sz w:val="20"/>
                <w:szCs w:val="20"/>
              </w:rPr>
            </w:pPr>
          </w:p>
        </w:tc>
        <w:tc>
          <w:tcPr>
            <w:tcW w:w="1238" w:type="dxa"/>
            <w:shd w:val="clear" w:color="auto" w:fill="auto"/>
          </w:tcPr>
          <w:p w14:paraId="417296FC" w14:textId="77777777" w:rsidR="00672DF3" w:rsidRDefault="00672DF3">
            <w:pPr>
              <w:snapToGrid w:val="0"/>
              <w:rPr>
                <w:rFonts w:ascii="Calibri" w:hAnsi="Calibri" w:cs="Arial"/>
                <w:b/>
                <w:sz w:val="20"/>
                <w:szCs w:val="20"/>
              </w:rPr>
            </w:pPr>
          </w:p>
        </w:tc>
      </w:tr>
      <w:tr w:rsidR="00672DF3" w14:paraId="75A6FEC8" w14:textId="77777777" w:rsidTr="00D84914">
        <w:tc>
          <w:tcPr>
            <w:tcW w:w="649" w:type="dxa"/>
            <w:shd w:val="clear" w:color="auto" w:fill="auto"/>
          </w:tcPr>
          <w:p w14:paraId="07DFCEAB" w14:textId="77777777" w:rsidR="00672DF3" w:rsidRDefault="00672DF3">
            <w:pPr>
              <w:snapToGrid w:val="0"/>
              <w:rPr>
                <w:rFonts w:ascii="Calibri" w:hAnsi="Calibri" w:cs="Arial"/>
                <w:b/>
                <w:sz w:val="20"/>
                <w:szCs w:val="20"/>
              </w:rPr>
            </w:pPr>
          </w:p>
        </w:tc>
        <w:tc>
          <w:tcPr>
            <w:tcW w:w="7499" w:type="dxa"/>
            <w:shd w:val="clear" w:color="auto" w:fill="auto"/>
          </w:tcPr>
          <w:p w14:paraId="300829BF" w14:textId="7CABFCAB" w:rsidR="00672DF3" w:rsidRPr="00672DF3" w:rsidRDefault="00672DF3">
            <w:pPr>
              <w:snapToGrid w:val="0"/>
              <w:rPr>
                <w:rFonts w:ascii="Calibri" w:hAnsi="Calibri" w:cs="Arial"/>
                <w:sz w:val="20"/>
                <w:szCs w:val="20"/>
              </w:rPr>
            </w:pPr>
            <w:r w:rsidRPr="00672DF3">
              <w:rPr>
                <w:rFonts w:ascii="Calibri" w:hAnsi="Calibri" w:cs="Arial"/>
                <w:sz w:val="20"/>
                <w:szCs w:val="20"/>
              </w:rPr>
              <w:t>[Kate arrived at 7.25pm and the meeting became and remained quorate.]</w:t>
            </w:r>
          </w:p>
        </w:tc>
        <w:tc>
          <w:tcPr>
            <w:tcW w:w="1238" w:type="dxa"/>
            <w:shd w:val="clear" w:color="auto" w:fill="auto"/>
          </w:tcPr>
          <w:p w14:paraId="443663FF" w14:textId="77777777" w:rsidR="00672DF3" w:rsidRDefault="00672DF3">
            <w:pPr>
              <w:snapToGrid w:val="0"/>
              <w:rPr>
                <w:rFonts w:ascii="Calibri" w:hAnsi="Calibri" w:cs="Arial"/>
                <w:b/>
                <w:sz w:val="20"/>
                <w:szCs w:val="20"/>
              </w:rPr>
            </w:pPr>
          </w:p>
        </w:tc>
      </w:tr>
      <w:tr w:rsidR="005F595B" w14:paraId="55CA916A" w14:textId="77777777" w:rsidTr="00D84914">
        <w:tc>
          <w:tcPr>
            <w:tcW w:w="649" w:type="dxa"/>
            <w:shd w:val="clear" w:color="auto" w:fill="auto"/>
          </w:tcPr>
          <w:p w14:paraId="02DCB76A" w14:textId="77777777" w:rsidR="005F595B" w:rsidRDefault="005F595B">
            <w:pPr>
              <w:snapToGrid w:val="0"/>
              <w:rPr>
                <w:rFonts w:ascii="Calibri" w:hAnsi="Calibri" w:cs="Arial"/>
                <w:b/>
                <w:sz w:val="20"/>
                <w:szCs w:val="20"/>
              </w:rPr>
            </w:pPr>
          </w:p>
        </w:tc>
        <w:tc>
          <w:tcPr>
            <w:tcW w:w="7499" w:type="dxa"/>
            <w:shd w:val="clear" w:color="auto" w:fill="auto"/>
          </w:tcPr>
          <w:p w14:paraId="74A6B32B" w14:textId="77777777" w:rsidR="005F595B" w:rsidRDefault="005F595B">
            <w:pPr>
              <w:snapToGrid w:val="0"/>
              <w:rPr>
                <w:rFonts w:ascii="Calibri" w:hAnsi="Calibri" w:cs="Arial"/>
                <w:b/>
                <w:sz w:val="20"/>
                <w:szCs w:val="20"/>
              </w:rPr>
            </w:pPr>
          </w:p>
          <w:p w14:paraId="07712668" w14:textId="77777777" w:rsidR="00ED3DA1" w:rsidRDefault="00ED3DA1">
            <w:pPr>
              <w:snapToGrid w:val="0"/>
              <w:rPr>
                <w:rFonts w:ascii="Calibri" w:hAnsi="Calibri" w:cs="Arial"/>
                <w:b/>
                <w:sz w:val="20"/>
                <w:szCs w:val="20"/>
              </w:rPr>
            </w:pPr>
          </w:p>
          <w:p w14:paraId="629F2A91" w14:textId="77777777" w:rsidR="00ED3DA1" w:rsidRDefault="00ED3DA1">
            <w:pPr>
              <w:snapToGrid w:val="0"/>
              <w:rPr>
                <w:rFonts w:ascii="Calibri" w:hAnsi="Calibri" w:cs="Arial"/>
                <w:b/>
                <w:sz w:val="20"/>
                <w:szCs w:val="20"/>
              </w:rPr>
            </w:pPr>
          </w:p>
          <w:p w14:paraId="6875037F" w14:textId="1ADB1AC8" w:rsidR="00ED3DA1" w:rsidRDefault="00ED3DA1">
            <w:pPr>
              <w:snapToGrid w:val="0"/>
              <w:rPr>
                <w:rFonts w:ascii="Calibri" w:hAnsi="Calibri" w:cs="Arial"/>
                <w:b/>
                <w:sz w:val="20"/>
                <w:szCs w:val="20"/>
              </w:rPr>
            </w:pPr>
          </w:p>
        </w:tc>
        <w:tc>
          <w:tcPr>
            <w:tcW w:w="1238" w:type="dxa"/>
            <w:shd w:val="clear" w:color="auto" w:fill="auto"/>
          </w:tcPr>
          <w:p w14:paraId="6C13FC7F" w14:textId="77777777" w:rsidR="005F595B" w:rsidRDefault="005F595B">
            <w:pPr>
              <w:snapToGrid w:val="0"/>
              <w:rPr>
                <w:rFonts w:ascii="Calibri" w:hAnsi="Calibri" w:cs="Arial"/>
                <w:b/>
                <w:sz w:val="20"/>
                <w:szCs w:val="20"/>
              </w:rPr>
            </w:pPr>
          </w:p>
        </w:tc>
      </w:tr>
      <w:tr w:rsidR="005F595B" w14:paraId="08459B57" w14:textId="77777777" w:rsidTr="00D84914">
        <w:tc>
          <w:tcPr>
            <w:tcW w:w="649" w:type="dxa"/>
            <w:shd w:val="clear" w:color="auto" w:fill="auto"/>
          </w:tcPr>
          <w:p w14:paraId="57398452" w14:textId="0D0CA653" w:rsidR="005F595B" w:rsidRDefault="00265EE2">
            <w:pPr>
              <w:rPr>
                <w:rFonts w:ascii="Calibri" w:hAnsi="Calibri" w:cs="Arial"/>
                <w:b/>
                <w:sz w:val="20"/>
                <w:szCs w:val="20"/>
              </w:rPr>
            </w:pPr>
            <w:r>
              <w:rPr>
                <w:rFonts w:ascii="Calibri" w:hAnsi="Calibri" w:cs="Arial"/>
                <w:b/>
                <w:sz w:val="20"/>
                <w:szCs w:val="20"/>
              </w:rPr>
              <w:lastRenderedPageBreak/>
              <w:t>6</w:t>
            </w:r>
            <w:r w:rsidR="00506E96">
              <w:rPr>
                <w:rFonts w:ascii="Calibri" w:hAnsi="Calibri" w:cs="Arial"/>
                <w:b/>
                <w:sz w:val="20"/>
                <w:szCs w:val="20"/>
              </w:rPr>
              <w:t>.</w:t>
            </w:r>
          </w:p>
        </w:tc>
        <w:tc>
          <w:tcPr>
            <w:tcW w:w="7499" w:type="dxa"/>
            <w:shd w:val="clear" w:color="auto" w:fill="auto"/>
          </w:tcPr>
          <w:p w14:paraId="54961E72" w14:textId="2F29805A" w:rsidR="005F595B" w:rsidRDefault="00506E96">
            <w:pPr>
              <w:rPr>
                <w:rFonts w:ascii="Calibri" w:hAnsi="Calibri" w:cs="Arial"/>
                <w:b/>
                <w:sz w:val="20"/>
                <w:szCs w:val="20"/>
              </w:rPr>
            </w:pPr>
            <w:r>
              <w:rPr>
                <w:rFonts w:ascii="Calibri" w:hAnsi="Calibri" w:cs="Arial"/>
                <w:b/>
                <w:sz w:val="20"/>
                <w:szCs w:val="20"/>
              </w:rPr>
              <w:t>Head’s Report</w:t>
            </w:r>
          </w:p>
        </w:tc>
        <w:tc>
          <w:tcPr>
            <w:tcW w:w="1238" w:type="dxa"/>
            <w:shd w:val="clear" w:color="auto" w:fill="auto"/>
          </w:tcPr>
          <w:p w14:paraId="1E1AE165" w14:textId="77777777" w:rsidR="005F595B" w:rsidRDefault="005F595B">
            <w:pPr>
              <w:snapToGrid w:val="0"/>
              <w:rPr>
                <w:rFonts w:ascii="Calibri" w:hAnsi="Calibri" w:cs="Arial"/>
                <w:b/>
                <w:sz w:val="20"/>
                <w:szCs w:val="20"/>
              </w:rPr>
            </w:pPr>
          </w:p>
        </w:tc>
      </w:tr>
      <w:tr w:rsidR="005F595B" w14:paraId="34B934C4" w14:textId="77777777" w:rsidTr="00D84914">
        <w:tc>
          <w:tcPr>
            <w:tcW w:w="649" w:type="dxa"/>
            <w:shd w:val="clear" w:color="auto" w:fill="auto"/>
          </w:tcPr>
          <w:p w14:paraId="7164FC32" w14:textId="77777777" w:rsidR="005F595B" w:rsidRDefault="005F595B">
            <w:pPr>
              <w:snapToGrid w:val="0"/>
              <w:rPr>
                <w:rFonts w:ascii="Calibri" w:hAnsi="Calibri" w:cs="Arial"/>
                <w:b/>
                <w:sz w:val="20"/>
                <w:szCs w:val="20"/>
              </w:rPr>
            </w:pPr>
          </w:p>
        </w:tc>
        <w:tc>
          <w:tcPr>
            <w:tcW w:w="7499" w:type="dxa"/>
            <w:shd w:val="clear" w:color="auto" w:fill="auto"/>
          </w:tcPr>
          <w:p w14:paraId="4A2BEEB8" w14:textId="77777777" w:rsidR="005F595B" w:rsidRDefault="005F595B">
            <w:pPr>
              <w:snapToGrid w:val="0"/>
              <w:rPr>
                <w:rFonts w:ascii="Calibri" w:hAnsi="Calibri" w:cs="Arial"/>
                <w:b/>
                <w:sz w:val="20"/>
                <w:szCs w:val="20"/>
              </w:rPr>
            </w:pPr>
          </w:p>
        </w:tc>
        <w:tc>
          <w:tcPr>
            <w:tcW w:w="1238" w:type="dxa"/>
            <w:shd w:val="clear" w:color="auto" w:fill="auto"/>
          </w:tcPr>
          <w:p w14:paraId="1271D9B2" w14:textId="77777777" w:rsidR="005F595B" w:rsidRDefault="005F595B">
            <w:pPr>
              <w:snapToGrid w:val="0"/>
              <w:rPr>
                <w:rFonts w:ascii="Calibri" w:hAnsi="Calibri" w:cs="Arial"/>
                <w:b/>
                <w:sz w:val="20"/>
                <w:szCs w:val="20"/>
              </w:rPr>
            </w:pPr>
          </w:p>
        </w:tc>
      </w:tr>
      <w:tr w:rsidR="005F595B" w14:paraId="2545F83F" w14:textId="77777777" w:rsidTr="00D84914">
        <w:tc>
          <w:tcPr>
            <w:tcW w:w="649" w:type="dxa"/>
            <w:shd w:val="clear" w:color="auto" w:fill="auto"/>
          </w:tcPr>
          <w:p w14:paraId="402A1866" w14:textId="77777777" w:rsidR="005F595B" w:rsidRDefault="005F595B">
            <w:pPr>
              <w:snapToGrid w:val="0"/>
              <w:rPr>
                <w:rFonts w:ascii="Calibri" w:hAnsi="Calibri" w:cs="Arial"/>
                <w:b/>
                <w:sz w:val="20"/>
                <w:szCs w:val="20"/>
              </w:rPr>
            </w:pPr>
          </w:p>
        </w:tc>
        <w:tc>
          <w:tcPr>
            <w:tcW w:w="7499" w:type="dxa"/>
            <w:shd w:val="clear" w:color="auto" w:fill="auto"/>
          </w:tcPr>
          <w:p w14:paraId="29F6C8B0" w14:textId="77777777" w:rsidR="005F595B" w:rsidRDefault="002C10DE">
            <w:pPr>
              <w:rPr>
                <w:rFonts w:ascii="Calibri" w:hAnsi="Calibri" w:cs="Arial"/>
                <w:sz w:val="20"/>
                <w:szCs w:val="20"/>
              </w:rPr>
            </w:pPr>
            <w:r>
              <w:rPr>
                <w:rFonts w:ascii="Calibri" w:hAnsi="Calibri" w:cs="Arial"/>
                <w:sz w:val="20"/>
                <w:szCs w:val="20"/>
              </w:rPr>
              <w:t xml:space="preserve">Alex </w:t>
            </w:r>
            <w:r w:rsidR="00506E96">
              <w:rPr>
                <w:rFonts w:ascii="Calibri" w:hAnsi="Calibri" w:cs="Arial"/>
                <w:sz w:val="20"/>
                <w:szCs w:val="20"/>
              </w:rPr>
              <w:t xml:space="preserve">briefed </w:t>
            </w:r>
            <w:r w:rsidR="00AE07DD">
              <w:rPr>
                <w:rFonts w:ascii="Calibri" w:hAnsi="Calibri" w:cs="Arial"/>
                <w:sz w:val="20"/>
                <w:szCs w:val="20"/>
              </w:rPr>
              <w:t>G</w:t>
            </w:r>
            <w:r w:rsidR="00506E96">
              <w:rPr>
                <w:rFonts w:ascii="Calibri" w:hAnsi="Calibri" w:cs="Arial"/>
                <w:sz w:val="20"/>
                <w:szCs w:val="20"/>
              </w:rPr>
              <w:t>overnors on</w:t>
            </w:r>
            <w:r w:rsidR="00AE07DD">
              <w:rPr>
                <w:rFonts w:ascii="Calibri" w:hAnsi="Calibri" w:cs="Arial"/>
                <w:sz w:val="20"/>
                <w:szCs w:val="20"/>
              </w:rPr>
              <w:t xml:space="preserve"> the following issues</w:t>
            </w:r>
            <w:r w:rsidR="00506E96">
              <w:rPr>
                <w:rFonts w:ascii="Calibri" w:hAnsi="Calibri" w:cs="Arial"/>
                <w:sz w:val="20"/>
                <w:szCs w:val="20"/>
              </w:rPr>
              <w:t>:</w:t>
            </w:r>
          </w:p>
        </w:tc>
        <w:tc>
          <w:tcPr>
            <w:tcW w:w="1238" w:type="dxa"/>
            <w:shd w:val="clear" w:color="auto" w:fill="auto"/>
          </w:tcPr>
          <w:p w14:paraId="7B7DD449" w14:textId="77777777" w:rsidR="005F595B" w:rsidRDefault="005F595B">
            <w:pPr>
              <w:snapToGrid w:val="0"/>
              <w:rPr>
                <w:rFonts w:ascii="Calibri" w:hAnsi="Calibri" w:cs="Arial"/>
                <w:b/>
                <w:sz w:val="20"/>
                <w:szCs w:val="20"/>
              </w:rPr>
            </w:pPr>
          </w:p>
        </w:tc>
      </w:tr>
      <w:tr w:rsidR="005F595B" w14:paraId="3DA7B37B" w14:textId="77777777" w:rsidTr="00D84914">
        <w:tc>
          <w:tcPr>
            <w:tcW w:w="649" w:type="dxa"/>
            <w:shd w:val="clear" w:color="auto" w:fill="auto"/>
          </w:tcPr>
          <w:p w14:paraId="085148F4" w14:textId="77777777" w:rsidR="005F595B" w:rsidRDefault="005F595B">
            <w:pPr>
              <w:snapToGrid w:val="0"/>
              <w:rPr>
                <w:rFonts w:ascii="Calibri" w:hAnsi="Calibri" w:cs="Arial"/>
                <w:b/>
                <w:sz w:val="20"/>
                <w:szCs w:val="20"/>
              </w:rPr>
            </w:pPr>
          </w:p>
        </w:tc>
        <w:tc>
          <w:tcPr>
            <w:tcW w:w="7499" w:type="dxa"/>
            <w:shd w:val="clear" w:color="auto" w:fill="auto"/>
          </w:tcPr>
          <w:p w14:paraId="316877BB" w14:textId="77777777" w:rsidR="005F595B" w:rsidRDefault="005F595B">
            <w:pPr>
              <w:snapToGrid w:val="0"/>
              <w:rPr>
                <w:rFonts w:ascii="Calibri" w:hAnsi="Calibri" w:cs="Arial"/>
                <w:b/>
                <w:sz w:val="20"/>
                <w:szCs w:val="20"/>
              </w:rPr>
            </w:pPr>
          </w:p>
        </w:tc>
        <w:tc>
          <w:tcPr>
            <w:tcW w:w="1238" w:type="dxa"/>
            <w:shd w:val="clear" w:color="auto" w:fill="auto"/>
          </w:tcPr>
          <w:p w14:paraId="0FC61887" w14:textId="77777777" w:rsidR="005F595B" w:rsidRDefault="005F595B">
            <w:pPr>
              <w:snapToGrid w:val="0"/>
              <w:rPr>
                <w:rFonts w:ascii="Calibri" w:hAnsi="Calibri" w:cs="Arial"/>
                <w:b/>
                <w:sz w:val="20"/>
                <w:szCs w:val="20"/>
              </w:rPr>
            </w:pPr>
          </w:p>
        </w:tc>
      </w:tr>
      <w:tr w:rsidR="005F595B" w14:paraId="70044F1D" w14:textId="77777777" w:rsidTr="00D84914">
        <w:tc>
          <w:tcPr>
            <w:tcW w:w="649" w:type="dxa"/>
            <w:shd w:val="clear" w:color="auto" w:fill="auto"/>
          </w:tcPr>
          <w:p w14:paraId="659D579D" w14:textId="77777777" w:rsidR="005F595B" w:rsidRDefault="002C10DE">
            <w:pPr>
              <w:rPr>
                <w:rFonts w:ascii="Calibri" w:hAnsi="Calibri" w:cs="Arial"/>
                <w:b/>
                <w:sz w:val="20"/>
                <w:szCs w:val="20"/>
              </w:rPr>
            </w:pPr>
            <w:r>
              <w:rPr>
                <w:rFonts w:ascii="Calibri" w:hAnsi="Calibri" w:cs="Arial"/>
                <w:b/>
                <w:sz w:val="20"/>
                <w:szCs w:val="20"/>
              </w:rPr>
              <w:t>a</w:t>
            </w:r>
            <w:r w:rsidR="00506E96">
              <w:rPr>
                <w:rFonts w:ascii="Calibri" w:hAnsi="Calibri" w:cs="Arial"/>
                <w:b/>
                <w:sz w:val="20"/>
                <w:szCs w:val="20"/>
              </w:rPr>
              <w:t>)</w:t>
            </w:r>
          </w:p>
        </w:tc>
        <w:tc>
          <w:tcPr>
            <w:tcW w:w="7499" w:type="dxa"/>
            <w:shd w:val="clear" w:color="auto" w:fill="auto"/>
          </w:tcPr>
          <w:p w14:paraId="60370B62" w14:textId="0F30FA8F" w:rsidR="006159CF" w:rsidRPr="00BF0B69" w:rsidRDefault="00CF0512" w:rsidP="006159CF">
            <w:pPr>
              <w:rPr>
                <w:rFonts w:ascii="Calibri" w:hAnsi="Calibri" w:cs="Arial"/>
                <w:sz w:val="20"/>
                <w:szCs w:val="20"/>
              </w:rPr>
            </w:pPr>
            <w:r>
              <w:rPr>
                <w:rFonts w:ascii="Calibri" w:hAnsi="Calibri" w:cs="Arial"/>
                <w:b/>
                <w:sz w:val="20"/>
                <w:szCs w:val="20"/>
              </w:rPr>
              <w:t>Children</w:t>
            </w:r>
            <w:r w:rsidR="004339B1">
              <w:rPr>
                <w:rFonts w:ascii="Calibri" w:hAnsi="Calibri" w:cs="Arial"/>
                <w:b/>
                <w:sz w:val="20"/>
                <w:szCs w:val="20"/>
              </w:rPr>
              <w:t xml:space="preserve"> </w:t>
            </w:r>
            <w:r w:rsidR="00BF0B69" w:rsidRPr="0002722D">
              <w:rPr>
                <w:rFonts w:ascii="Calibri" w:hAnsi="Calibri" w:cs="Arial"/>
                <w:sz w:val="20"/>
                <w:szCs w:val="20"/>
              </w:rPr>
              <w:t>–</w:t>
            </w:r>
            <w:r>
              <w:rPr>
                <w:rFonts w:ascii="Calibri" w:hAnsi="Calibri" w:cs="Arial"/>
                <w:sz w:val="20"/>
                <w:szCs w:val="20"/>
              </w:rPr>
              <w:t xml:space="preserve"> The nursery was full for the current term.  Nursery places were being offered for September with 17 children identified for South, 23 for East Red, 22 for East Blue and 23 for West, an excellent position for this stage in the year.  </w:t>
            </w:r>
            <w:r w:rsidR="006159CF">
              <w:rPr>
                <w:rFonts w:ascii="Calibri" w:hAnsi="Calibri" w:cs="Arial"/>
                <w:sz w:val="20"/>
                <w:szCs w:val="20"/>
              </w:rPr>
              <w:t>Governors noted that:</w:t>
            </w:r>
          </w:p>
        </w:tc>
        <w:tc>
          <w:tcPr>
            <w:tcW w:w="1238" w:type="dxa"/>
            <w:shd w:val="clear" w:color="auto" w:fill="auto"/>
          </w:tcPr>
          <w:p w14:paraId="3ABC9747" w14:textId="77777777" w:rsidR="005F595B" w:rsidRDefault="005F595B">
            <w:pPr>
              <w:snapToGrid w:val="0"/>
              <w:rPr>
                <w:rFonts w:ascii="Calibri" w:hAnsi="Calibri" w:cs="Arial"/>
                <w:b/>
                <w:sz w:val="20"/>
                <w:szCs w:val="20"/>
              </w:rPr>
            </w:pPr>
          </w:p>
        </w:tc>
      </w:tr>
      <w:tr w:rsidR="006159CF" w14:paraId="1405279D" w14:textId="77777777" w:rsidTr="00D84914">
        <w:tc>
          <w:tcPr>
            <w:tcW w:w="649" w:type="dxa"/>
            <w:shd w:val="clear" w:color="auto" w:fill="auto"/>
          </w:tcPr>
          <w:p w14:paraId="5FF8D008" w14:textId="77777777" w:rsidR="006159CF" w:rsidRDefault="006159CF">
            <w:pPr>
              <w:snapToGrid w:val="0"/>
              <w:rPr>
                <w:rFonts w:ascii="Calibri" w:hAnsi="Calibri" w:cs="Arial"/>
                <w:b/>
                <w:sz w:val="20"/>
                <w:szCs w:val="20"/>
              </w:rPr>
            </w:pPr>
          </w:p>
        </w:tc>
        <w:tc>
          <w:tcPr>
            <w:tcW w:w="7499" w:type="dxa"/>
            <w:shd w:val="clear" w:color="auto" w:fill="auto"/>
          </w:tcPr>
          <w:p w14:paraId="6751AA9B" w14:textId="77777777" w:rsidR="006159CF" w:rsidRDefault="006159CF" w:rsidP="00262685">
            <w:pPr>
              <w:rPr>
                <w:rFonts w:ascii="Calibri" w:hAnsi="Calibri" w:cs="Arial"/>
                <w:sz w:val="20"/>
                <w:szCs w:val="20"/>
              </w:rPr>
            </w:pPr>
          </w:p>
        </w:tc>
        <w:tc>
          <w:tcPr>
            <w:tcW w:w="1238" w:type="dxa"/>
            <w:shd w:val="clear" w:color="auto" w:fill="auto"/>
          </w:tcPr>
          <w:p w14:paraId="430AE522" w14:textId="77777777" w:rsidR="006159CF" w:rsidRDefault="006159CF">
            <w:pPr>
              <w:snapToGrid w:val="0"/>
              <w:rPr>
                <w:rFonts w:ascii="Calibri" w:hAnsi="Calibri" w:cs="Arial"/>
                <w:b/>
                <w:sz w:val="20"/>
                <w:szCs w:val="20"/>
              </w:rPr>
            </w:pPr>
          </w:p>
        </w:tc>
      </w:tr>
      <w:tr w:rsidR="006159CF" w14:paraId="66230BF1" w14:textId="77777777" w:rsidTr="00D84914">
        <w:tc>
          <w:tcPr>
            <w:tcW w:w="649" w:type="dxa"/>
            <w:shd w:val="clear" w:color="auto" w:fill="auto"/>
          </w:tcPr>
          <w:p w14:paraId="4F449140" w14:textId="77777777" w:rsidR="006159CF" w:rsidRDefault="006159CF">
            <w:pPr>
              <w:snapToGrid w:val="0"/>
              <w:rPr>
                <w:rFonts w:ascii="Calibri" w:hAnsi="Calibri" w:cs="Arial"/>
                <w:b/>
                <w:sz w:val="20"/>
                <w:szCs w:val="20"/>
              </w:rPr>
            </w:pPr>
          </w:p>
        </w:tc>
        <w:tc>
          <w:tcPr>
            <w:tcW w:w="7499" w:type="dxa"/>
            <w:shd w:val="clear" w:color="auto" w:fill="auto"/>
          </w:tcPr>
          <w:p w14:paraId="14853146" w14:textId="0B3BED77" w:rsidR="006159CF" w:rsidRPr="006159CF" w:rsidRDefault="006159CF" w:rsidP="006159CF">
            <w:pPr>
              <w:pStyle w:val="ListParagraph"/>
              <w:numPr>
                <w:ilvl w:val="0"/>
                <w:numId w:val="25"/>
              </w:numPr>
              <w:rPr>
                <w:rFonts w:ascii="Calibri" w:hAnsi="Calibri" w:cs="Arial"/>
                <w:sz w:val="20"/>
                <w:szCs w:val="20"/>
              </w:rPr>
            </w:pPr>
            <w:r w:rsidRPr="006159CF">
              <w:rPr>
                <w:rFonts w:ascii="Calibri" w:hAnsi="Calibri" w:cs="Arial"/>
                <w:sz w:val="20"/>
                <w:szCs w:val="20"/>
              </w:rPr>
              <w:t>East Red and Blue were full partly because of Governors’ decision at Resources Committee to offer some places in these classes to 30-hour children.  A group of approximately 5 children would spend half the week in East Red and half in East Blue.  Staff had been consulted on this measure and accepted it, noting that it was already practised in other nursery schools</w:t>
            </w:r>
            <w:r w:rsidR="00131E00">
              <w:rPr>
                <w:rFonts w:ascii="Calibri" w:hAnsi="Calibri" w:cs="Arial"/>
                <w:sz w:val="20"/>
                <w:szCs w:val="20"/>
              </w:rPr>
              <w:t>.</w:t>
            </w:r>
          </w:p>
        </w:tc>
        <w:tc>
          <w:tcPr>
            <w:tcW w:w="1238" w:type="dxa"/>
            <w:shd w:val="clear" w:color="auto" w:fill="auto"/>
          </w:tcPr>
          <w:p w14:paraId="54C008EB" w14:textId="77777777" w:rsidR="006159CF" w:rsidRDefault="006159CF">
            <w:pPr>
              <w:snapToGrid w:val="0"/>
              <w:rPr>
                <w:rFonts w:ascii="Calibri" w:hAnsi="Calibri" w:cs="Arial"/>
                <w:b/>
                <w:sz w:val="20"/>
                <w:szCs w:val="20"/>
              </w:rPr>
            </w:pPr>
          </w:p>
        </w:tc>
      </w:tr>
      <w:tr w:rsidR="006159CF" w14:paraId="3F11B56C" w14:textId="77777777" w:rsidTr="00D84914">
        <w:tc>
          <w:tcPr>
            <w:tcW w:w="649" w:type="dxa"/>
            <w:shd w:val="clear" w:color="auto" w:fill="auto"/>
          </w:tcPr>
          <w:p w14:paraId="6BB6D3B8" w14:textId="77777777" w:rsidR="006159CF" w:rsidRDefault="006159CF">
            <w:pPr>
              <w:snapToGrid w:val="0"/>
              <w:rPr>
                <w:rFonts w:ascii="Calibri" w:hAnsi="Calibri" w:cs="Arial"/>
                <w:b/>
                <w:sz w:val="20"/>
                <w:szCs w:val="20"/>
              </w:rPr>
            </w:pPr>
          </w:p>
        </w:tc>
        <w:tc>
          <w:tcPr>
            <w:tcW w:w="7499" w:type="dxa"/>
            <w:shd w:val="clear" w:color="auto" w:fill="auto"/>
          </w:tcPr>
          <w:p w14:paraId="5FE519C0" w14:textId="301A61F0" w:rsidR="006159CF" w:rsidRPr="006159CF" w:rsidRDefault="006159CF" w:rsidP="006159CF">
            <w:pPr>
              <w:pStyle w:val="ListParagraph"/>
              <w:numPr>
                <w:ilvl w:val="0"/>
                <w:numId w:val="25"/>
              </w:numPr>
              <w:rPr>
                <w:rFonts w:ascii="Calibri" w:hAnsi="Calibri" w:cs="Arial"/>
                <w:sz w:val="20"/>
                <w:szCs w:val="20"/>
              </w:rPr>
            </w:pPr>
            <w:r w:rsidRPr="006159CF">
              <w:rPr>
                <w:rFonts w:ascii="Calibri" w:hAnsi="Calibri" w:cs="Arial"/>
                <w:sz w:val="20"/>
                <w:szCs w:val="20"/>
              </w:rPr>
              <w:t>As the mornings-only class, South was usually the least popular with parents, but was likely now to fill further given that it was the only class with several places remaining.</w:t>
            </w:r>
          </w:p>
        </w:tc>
        <w:tc>
          <w:tcPr>
            <w:tcW w:w="1238" w:type="dxa"/>
            <w:shd w:val="clear" w:color="auto" w:fill="auto"/>
          </w:tcPr>
          <w:p w14:paraId="7319C7C5" w14:textId="77777777" w:rsidR="006159CF" w:rsidRDefault="006159CF">
            <w:pPr>
              <w:snapToGrid w:val="0"/>
              <w:rPr>
                <w:rFonts w:ascii="Calibri" w:hAnsi="Calibri" w:cs="Arial"/>
                <w:b/>
                <w:sz w:val="20"/>
                <w:szCs w:val="20"/>
              </w:rPr>
            </w:pPr>
          </w:p>
        </w:tc>
      </w:tr>
      <w:tr w:rsidR="006159CF" w14:paraId="6B87C423" w14:textId="77777777" w:rsidTr="00D84914">
        <w:tc>
          <w:tcPr>
            <w:tcW w:w="649" w:type="dxa"/>
            <w:shd w:val="clear" w:color="auto" w:fill="auto"/>
          </w:tcPr>
          <w:p w14:paraId="48F76E84" w14:textId="77777777" w:rsidR="006159CF" w:rsidRDefault="006159CF">
            <w:pPr>
              <w:snapToGrid w:val="0"/>
              <w:rPr>
                <w:rFonts w:ascii="Calibri" w:hAnsi="Calibri" w:cs="Arial"/>
                <w:b/>
                <w:sz w:val="20"/>
                <w:szCs w:val="20"/>
              </w:rPr>
            </w:pPr>
          </w:p>
        </w:tc>
        <w:tc>
          <w:tcPr>
            <w:tcW w:w="7499" w:type="dxa"/>
            <w:shd w:val="clear" w:color="auto" w:fill="auto"/>
          </w:tcPr>
          <w:p w14:paraId="57579BFD" w14:textId="4DBEAF85" w:rsidR="006159CF" w:rsidRPr="006159CF" w:rsidRDefault="006159CF" w:rsidP="006159CF">
            <w:pPr>
              <w:pStyle w:val="ListParagraph"/>
              <w:numPr>
                <w:ilvl w:val="0"/>
                <w:numId w:val="25"/>
              </w:numPr>
              <w:rPr>
                <w:rFonts w:ascii="Calibri" w:hAnsi="Calibri" w:cs="Arial"/>
                <w:sz w:val="20"/>
                <w:szCs w:val="20"/>
              </w:rPr>
            </w:pPr>
            <w:r w:rsidRPr="006159CF">
              <w:rPr>
                <w:rFonts w:ascii="Calibri" w:hAnsi="Calibri" w:cs="Arial"/>
                <w:sz w:val="20"/>
                <w:szCs w:val="20"/>
              </w:rPr>
              <w:t>The next step would be to offer places for 2 year olds for September 2018.</w:t>
            </w:r>
          </w:p>
        </w:tc>
        <w:tc>
          <w:tcPr>
            <w:tcW w:w="1238" w:type="dxa"/>
            <w:shd w:val="clear" w:color="auto" w:fill="auto"/>
          </w:tcPr>
          <w:p w14:paraId="5708112D" w14:textId="77777777" w:rsidR="006159CF" w:rsidRDefault="006159CF">
            <w:pPr>
              <w:snapToGrid w:val="0"/>
              <w:rPr>
                <w:rFonts w:ascii="Calibri" w:hAnsi="Calibri" w:cs="Arial"/>
                <w:b/>
                <w:sz w:val="20"/>
                <w:szCs w:val="20"/>
              </w:rPr>
            </w:pPr>
          </w:p>
        </w:tc>
      </w:tr>
      <w:tr w:rsidR="00C31CB8" w14:paraId="251A5B87" w14:textId="77777777" w:rsidTr="00D84914">
        <w:tc>
          <w:tcPr>
            <w:tcW w:w="649" w:type="dxa"/>
            <w:shd w:val="clear" w:color="auto" w:fill="auto"/>
          </w:tcPr>
          <w:p w14:paraId="3FB79613" w14:textId="77777777" w:rsidR="00C31CB8" w:rsidRDefault="00C31CB8">
            <w:pPr>
              <w:snapToGrid w:val="0"/>
              <w:rPr>
                <w:rFonts w:ascii="Calibri" w:hAnsi="Calibri" w:cs="Arial"/>
                <w:b/>
                <w:sz w:val="20"/>
                <w:szCs w:val="20"/>
              </w:rPr>
            </w:pPr>
          </w:p>
        </w:tc>
        <w:tc>
          <w:tcPr>
            <w:tcW w:w="7499" w:type="dxa"/>
            <w:shd w:val="clear" w:color="auto" w:fill="auto"/>
          </w:tcPr>
          <w:p w14:paraId="01053697" w14:textId="77777777" w:rsidR="00C31CB8" w:rsidRDefault="00C31CB8" w:rsidP="00262685">
            <w:pPr>
              <w:rPr>
                <w:rFonts w:ascii="Calibri" w:hAnsi="Calibri" w:cs="Arial"/>
                <w:sz w:val="20"/>
                <w:szCs w:val="20"/>
              </w:rPr>
            </w:pPr>
          </w:p>
        </w:tc>
        <w:tc>
          <w:tcPr>
            <w:tcW w:w="1238" w:type="dxa"/>
            <w:shd w:val="clear" w:color="auto" w:fill="auto"/>
          </w:tcPr>
          <w:p w14:paraId="400BF09C" w14:textId="77777777" w:rsidR="00C31CB8" w:rsidRDefault="00C31CB8">
            <w:pPr>
              <w:snapToGrid w:val="0"/>
              <w:rPr>
                <w:rFonts w:ascii="Calibri" w:hAnsi="Calibri" w:cs="Arial"/>
                <w:b/>
                <w:sz w:val="20"/>
                <w:szCs w:val="20"/>
              </w:rPr>
            </w:pPr>
          </w:p>
        </w:tc>
      </w:tr>
      <w:tr w:rsidR="00C31CB8" w14:paraId="3568A6DD" w14:textId="77777777" w:rsidTr="00D84914">
        <w:tc>
          <w:tcPr>
            <w:tcW w:w="649" w:type="dxa"/>
            <w:shd w:val="clear" w:color="auto" w:fill="auto"/>
          </w:tcPr>
          <w:p w14:paraId="1EE0414B" w14:textId="77777777" w:rsidR="00C31CB8" w:rsidRDefault="00C31CB8">
            <w:pPr>
              <w:snapToGrid w:val="0"/>
              <w:rPr>
                <w:rFonts w:ascii="Calibri" w:hAnsi="Calibri" w:cs="Arial"/>
                <w:b/>
                <w:sz w:val="20"/>
                <w:szCs w:val="20"/>
              </w:rPr>
            </w:pPr>
          </w:p>
        </w:tc>
        <w:tc>
          <w:tcPr>
            <w:tcW w:w="7499" w:type="dxa"/>
            <w:shd w:val="clear" w:color="auto" w:fill="auto"/>
          </w:tcPr>
          <w:p w14:paraId="1C35ACBF" w14:textId="699FC190" w:rsidR="00C31CB8" w:rsidRDefault="00CF0512" w:rsidP="00262685">
            <w:pPr>
              <w:rPr>
                <w:rFonts w:ascii="Calibri" w:hAnsi="Calibri" w:cs="Arial"/>
                <w:sz w:val="20"/>
                <w:szCs w:val="20"/>
              </w:rPr>
            </w:pPr>
            <w:r>
              <w:rPr>
                <w:rFonts w:ascii="Calibri" w:hAnsi="Calibri" w:cs="Arial"/>
                <w:sz w:val="20"/>
                <w:szCs w:val="20"/>
              </w:rPr>
              <w:t>[Mitali arrived at 7.30pm.]</w:t>
            </w:r>
          </w:p>
        </w:tc>
        <w:tc>
          <w:tcPr>
            <w:tcW w:w="1238" w:type="dxa"/>
            <w:shd w:val="clear" w:color="auto" w:fill="auto"/>
          </w:tcPr>
          <w:p w14:paraId="5230CE56" w14:textId="77777777" w:rsidR="00C31CB8" w:rsidRDefault="00C31CB8">
            <w:pPr>
              <w:snapToGrid w:val="0"/>
              <w:rPr>
                <w:rFonts w:ascii="Calibri" w:hAnsi="Calibri" w:cs="Arial"/>
                <w:b/>
                <w:sz w:val="20"/>
                <w:szCs w:val="20"/>
              </w:rPr>
            </w:pPr>
          </w:p>
        </w:tc>
      </w:tr>
      <w:tr w:rsidR="00433EEE" w14:paraId="0D484ADC" w14:textId="77777777" w:rsidTr="00D84914">
        <w:tc>
          <w:tcPr>
            <w:tcW w:w="649" w:type="dxa"/>
            <w:shd w:val="clear" w:color="auto" w:fill="auto"/>
          </w:tcPr>
          <w:p w14:paraId="705C00F2" w14:textId="77777777" w:rsidR="00433EEE" w:rsidRDefault="00433EEE">
            <w:pPr>
              <w:snapToGrid w:val="0"/>
              <w:rPr>
                <w:rFonts w:ascii="Calibri" w:hAnsi="Calibri" w:cs="Arial"/>
                <w:b/>
                <w:sz w:val="20"/>
                <w:szCs w:val="20"/>
              </w:rPr>
            </w:pPr>
          </w:p>
        </w:tc>
        <w:tc>
          <w:tcPr>
            <w:tcW w:w="7499" w:type="dxa"/>
            <w:shd w:val="clear" w:color="auto" w:fill="auto"/>
          </w:tcPr>
          <w:p w14:paraId="149D3608" w14:textId="77777777" w:rsidR="00433EEE" w:rsidRDefault="00433EEE" w:rsidP="00262685">
            <w:pPr>
              <w:rPr>
                <w:rFonts w:ascii="Calibri" w:hAnsi="Calibri" w:cs="Arial"/>
                <w:sz w:val="20"/>
                <w:szCs w:val="20"/>
              </w:rPr>
            </w:pPr>
          </w:p>
        </w:tc>
        <w:tc>
          <w:tcPr>
            <w:tcW w:w="1238" w:type="dxa"/>
            <w:shd w:val="clear" w:color="auto" w:fill="auto"/>
          </w:tcPr>
          <w:p w14:paraId="6E2E9CF5" w14:textId="77777777" w:rsidR="00433EEE" w:rsidRDefault="00433EEE">
            <w:pPr>
              <w:snapToGrid w:val="0"/>
              <w:rPr>
                <w:rFonts w:ascii="Calibri" w:hAnsi="Calibri" w:cs="Arial"/>
                <w:b/>
                <w:sz w:val="20"/>
                <w:szCs w:val="20"/>
              </w:rPr>
            </w:pPr>
          </w:p>
        </w:tc>
      </w:tr>
      <w:tr w:rsidR="00433EEE" w14:paraId="2DDED573" w14:textId="77777777" w:rsidTr="00D84914">
        <w:tc>
          <w:tcPr>
            <w:tcW w:w="649" w:type="dxa"/>
            <w:shd w:val="clear" w:color="auto" w:fill="auto"/>
          </w:tcPr>
          <w:p w14:paraId="296C841C" w14:textId="77777777" w:rsidR="00433EEE" w:rsidRDefault="00433EEE">
            <w:pPr>
              <w:snapToGrid w:val="0"/>
              <w:rPr>
                <w:rFonts w:ascii="Calibri" w:hAnsi="Calibri" w:cs="Arial"/>
                <w:b/>
                <w:sz w:val="20"/>
                <w:szCs w:val="20"/>
              </w:rPr>
            </w:pPr>
            <w:r>
              <w:rPr>
                <w:rFonts w:ascii="Calibri" w:hAnsi="Calibri" w:cs="Arial"/>
                <w:b/>
                <w:sz w:val="20"/>
                <w:szCs w:val="20"/>
              </w:rPr>
              <w:t>b)</w:t>
            </w:r>
          </w:p>
        </w:tc>
        <w:tc>
          <w:tcPr>
            <w:tcW w:w="7499" w:type="dxa"/>
            <w:shd w:val="clear" w:color="auto" w:fill="auto"/>
          </w:tcPr>
          <w:p w14:paraId="4314E3C3" w14:textId="6BD998A4" w:rsidR="00537E6B" w:rsidRDefault="009E2D74" w:rsidP="00B27F14">
            <w:pPr>
              <w:rPr>
                <w:rFonts w:ascii="Calibri" w:hAnsi="Calibri" w:cs="Arial"/>
                <w:sz w:val="20"/>
                <w:szCs w:val="20"/>
              </w:rPr>
            </w:pPr>
            <w:r w:rsidRPr="00E5572A">
              <w:rPr>
                <w:rFonts w:ascii="Calibri" w:hAnsi="Calibri" w:cs="Arial"/>
                <w:b/>
                <w:sz w:val="20"/>
                <w:szCs w:val="20"/>
              </w:rPr>
              <w:t>Staffing</w:t>
            </w:r>
            <w:r>
              <w:rPr>
                <w:rFonts w:ascii="Calibri" w:hAnsi="Calibri" w:cs="Arial"/>
                <w:sz w:val="20"/>
                <w:szCs w:val="20"/>
              </w:rPr>
              <w:t xml:space="preserve"> – </w:t>
            </w:r>
            <w:r w:rsidR="000F200F">
              <w:rPr>
                <w:rFonts w:ascii="Calibri" w:hAnsi="Calibri" w:cs="Arial"/>
                <w:sz w:val="20"/>
                <w:szCs w:val="20"/>
              </w:rPr>
              <w:t xml:space="preserve">Louise Yarrow, who was Homerton’s SENCo and </w:t>
            </w:r>
            <w:r w:rsidR="000F200F" w:rsidRPr="00FC502B">
              <w:rPr>
                <w:rFonts w:ascii="Calibri" w:hAnsi="Calibri" w:cs="Arial"/>
                <w:sz w:val="20"/>
                <w:szCs w:val="20"/>
              </w:rPr>
              <w:t xml:space="preserve">who taught for three </w:t>
            </w:r>
            <w:r w:rsidR="00B27F14" w:rsidRPr="00FC502B">
              <w:rPr>
                <w:rFonts w:ascii="Calibri" w:hAnsi="Calibri" w:cs="Arial"/>
                <w:sz w:val="20"/>
                <w:szCs w:val="20"/>
              </w:rPr>
              <w:t>sessions</w:t>
            </w:r>
            <w:r w:rsidR="000F200F" w:rsidRPr="00FC502B">
              <w:rPr>
                <w:rFonts w:ascii="Calibri" w:hAnsi="Calibri" w:cs="Arial"/>
                <w:sz w:val="20"/>
                <w:szCs w:val="20"/>
              </w:rPr>
              <w:t xml:space="preserve"> a week in West Room, had just confirmed that she would be retiring at the end of the summer term.  Louise had been at Homerton for 17 years and was </w:t>
            </w:r>
            <w:r w:rsidR="000F200F">
              <w:rPr>
                <w:rFonts w:ascii="Calibri" w:hAnsi="Calibri" w:cs="Arial"/>
                <w:sz w:val="20"/>
                <w:szCs w:val="20"/>
              </w:rPr>
              <w:t>very knowledgeable and experienced.  Homerton would be advertising for a new teacher imminently and would also be reviewing its SENCo arrangements</w:t>
            </w:r>
            <w:r w:rsidR="002B7F21">
              <w:rPr>
                <w:rFonts w:ascii="Calibri" w:hAnsi="Calibri" w:cs="Arial"/>
                <w:sz w:val="20"/>
                <w:szCs w:val="20"/>
              </w:rPr>
              <w:t>.  T</w:t>
            </w:r>
            <w:r w:rsidR="000F200F">
              <w:rPr>
                <w:rFonts w:ascii="Calibri" w:hAnsi="Calibri" w:cs="Arial"/>
                <w:sz w:val="20"/>
                <w:szCs w:val="20"/>
              </w:rPr>
              <w:t xml:space="preserve">hese might include training up a Higher Level Teaching Assistant, employing Louise on a consultancy basis and involving Alex.  </w:t>
            </w:r>
          </w:p>
        </w:tc>
        <w:tc>
          <w:tcPr>
            <w:tcW w:w="1238" w:type="dxa"/>
            <w:shd w:val="clear" w:color="auto" w:fill="auto"/>
          </w:tcPr>
          <w:p w14:paraId="13729585" w14:textId="3532BC21" w:rsidR="00537E6B" w:rsidRDefault="00537E6B">
            <w:pPr>
              <w:snapToGrid w:val="0"/>
              <w:rPr>
                <w:rFonts w:ascii="Calibri" w:hAnsi="Calibri" w:cs="Arial"/>
                <w:b/>
                <w:sz w:val="20"/>
                <w:szCs w:val="20"/>
              </w:rPr>
            </w:pPr>
          </w:p>
        </w:tc>
      </w:tr>
      <w:tr w:rsidR="00BC1343" w14:paraId="4A8AED3D" w14:textId="77777777" w:rsidTr="00D84914">
        <w:tc>
          <w:tcPr>
            <w:tcW w:w="649" w:type="dxa"/>
            <w:shd w:val="clear" w:color="auto" w:fill="auto"/>
          </w:tcPr>
          <w:p w14:paraId="41D45E55" w14:textId="77777777" w:rsidR="00BC1343" w:rsidRDefault="00BC1343">
            <w:pPr>
              <w:snapToGrid w:val="0"/>
              <w:rPr>
                <w:rFonts w:ascii="Calibri" w:hAnsi="Calibri" w:cs="Arial"/>
                <w:b/>
                <w:sz w:val="20"/>
                <w:szCs w:val="20"/>
              </w:rPr>
            </w:pPr>
          </w:p>
        </w:tc>
        <w:tc>
          <w:tcPr>
            <w:tcW w:w="7499" w:type="dxa"/>
            <w:shd w:val="clear" w:color="auto" w:fill="auto"/>
          </w:tcPr>
          <w:p w14:paraId="0B33C663" w14:textId="77777777" w:rsidR="00BC1343" w:rsidRDefault="00BC1343" w:rsidP="00262685">
            <w:pPr>
              <w:rPr>
                <w:rFonts w:ascii="Calibri" w:hAnsi="Calibri" w:cs="Arial"/>
                <w:sz w:val="20"/>
                <w:szCs w:val="20"/>
              </w:rPr>
            </w:pPr>
          </w:p>
        </w:tc>
        <w:tc>
          <w:tcPr>
            <w:tcW w:w="1238" w:type="dxa"/>
            <w:shd w:val="clear" w:color="auto" w:fill="auto"/>
          </w:tcPr>
          <w:p w14:paraId="5C4E7FD5" w14:textId="77777777" w:rsidR="00BC1343" w:rsidRDefault="00BC1343">
            <w:pPr>
              <w:snapToGrid w:val="0"/>
              <w:rPr>
                <w:rFonts w:ascii="Calibri" w:hAnsi="Calibri" w:cs="Arial"/>
                <w:b/>
                <w:sz w:val="20"/>
                <w:szCs w:val="20"/>
              </w:rPr>
            </w:pPr>
          </w:p>
        </w:tc>
      </w:tr>
      <w:tr w:rsidR="00694F25" w14:paraId="1AB1D4A1" w14:textId="77777777" w:rsidTr="00D84914">
        <w:tc>
          <w:tcPr>
            <w:tcW w:w="649" w:type="dxa"/>
            <w:shd w:val="clear" w:color="auto" w:fill="auto"/>
          </w:tcPr>
          <w:p w14:paraId="1BB12743" w14:textId="77777777" w:rsidR="00694F25" w:rsidRDefault="00694F25">
            <w:pPr>
              <w:snapToGrid w:val="0"/>
              <w:rPr>
                <w:rFonts w:ascii="Calibri" w:hAnsi="Calibri" w:cs="Arial"/>
                <w:b/>
                <w:sz w:val="20"/>
                <w:szCs w:val="20"/>
              </w:rPr>
            </w:pPr>
          </w:p>
        </w:tc>
        <w:tc>
          <w:tcPr>
            <w:tcW w:w="7499" w:type="dxa"/>
            <w:shd w:val="clear" w:color="auto" w:fill="auto"/>
          </w:tcPr>
          <w:p w14:paraId="763BF4CD" w14:textId="2594C444" w:rsidR="00694F25" w:rsidRDefault="00694F25" w:rsidP="00262685">
            <w:pPr>
              <w:rPr>
                <w:rFonts w:ascii="Calibri" w:hAnsi="Calibri" w:cs="Arial"/>
                <w:sz w:val="20"/>
                <w:szCs w:val="20"/>
              </w:rPr>
            </w:pPr>
            <w:r>
              <w:rPr>
                <w:rFonts w:ascii="Calibri" w:hAnsi="Calibri" w:cs="Arial"/>
                <w:sz w:val="20"/>
                <w:szCs w:val="20"/>
              </w:rPr>
              <w:t>[Rinchen arrived at 7.35pm.]</w:t>
            </w:r>
          </w:p>
        </w:tc>
        <w:tc>
          <w:tcPr>
            <w:tcW w:w="1238" w:type="dxa"/>
            <w:shd w:val="clear" w:color="auto" w:fill="auto"/>
          </w:tcPr>
          <w:p w14:paraId="752B56E7" w14:textId="77777777" w:rsidR="00694F25" w:rsidRDefault="00694F25">
            <w:pPr>
              <w:snapToGrid w:val="0"/>
              <w:rPr>
                <w:rFonts w:ascii="Calibri" w:hAnsi="Calibri" w:cs="Arial"/>
                <w:b/>
                <w:sz w:val="20"/>
                <w:szCs w:val="20"/>
              </w:rPr>
            </w:pPr>
          </w:p>
        </w:tc>
      </w:tr>
      <w:tr w:rsidR="00262685" w14:paraId="6CE27E4E" w14:textId="77777777" w:rsidTr="00D84914">
        <w:tc>
          <w:tcPr>
            <w:tcW w:w="649" w:type="dxa"/>
            <w:shd w:val="clear" w:color="auto" w:fill="auto"/>
          </w:tcPr>
          <w:p w14:paraId="58AF7737" w14:textId="77777777" w:rsidR="00262685" w:rsidRDefault="00262685">
            <w:pPr>
              <w:snapToGrid w:val="0"/>
              <w:rPr>
                <w:rFonts w:ascii="Calibri" w:hAnsi="Calibri" w:cs="Arial"/>
                <w:b/>
                <w:sz w:val="20"/>
                <w:szCs w:val="20"/>
              </w:rPr>
            </w:pPr>
          </w:p>
        </w:tc>
        <w:tc>
          <w:tcPr>
            <w:tcW w:w="7499" w:type="dxa"/>
            <w:shd w:val="clear" w:color="auto" w:fill="auto"/>
          </w:tcPr>
          <w:p w14:paraId="5E7D5C09" w14:textId="77777777" w:rsidR="00262685" w:rsidRDefault="00262685" w:rsidP="00262685">
            <w:pPr>
              <w:rPr>
                <w:rFonts w:ascii="Calibri" w:hAnsi="Calibri" w:cs="Arial"/>
                <w:sz w:val="20"/>
                <w:szCs w:val="20"/>
              </w:rPr>
            </w:pPr>
          </w:p>
        </w:tc>
        <w:tc>
          <w:tcPr>
            <w:tcW w:w="1238" w:type="dxa"/>
            <w:shd w:val="clear" w:color="auto" w:fill="auto"/>
          </w:tcPr>
          <w:p w14:paraId="0A40A40F" w14:textId="77777777" w:rsidR="00262685" w:rsidRDefault="00262685">
            <w:pPr>
              <w:snapToGrid w:val="0"/>
              <w:rPr>
                <w:rFonts w:ascii="Calibri" w:hAnsi="Calibri" w:cs="Arial"/>
                <w:b/>
                <w:sz w:val="20"/>
                <w:szCs w:val="20"/>
              </w:rPr>
            </w:pPr>
          </w:p>
        </w:tc>
      </w:tr>
      <w:tr w:rsidR="00262685" w14:paraId="29B37BA5" w14:textId="77777777" w:rsidTr="00D84914">
        <w:tc>
          <w:tcPr>
            <w:tcW w:w="649" w:type="dxa"/>
            <w:shd w:val="clear" w:color="auto" w:fill="auto"/>
          </w:tcPr>
          <w:p w14:paraId="481472A4" w14:textId="77777777" w:rsidR="00262685" w:rsidRDefault="00433EEE">
            <w:pPr>
              <w:snapToGrid w:val="0"/>
              <w:rPr>
                <w:rFonts w:ascii="Calibri" w:hAnsi="Calibri" w:cs="Arial"/>
                <w:b/>
                <w:sz w:val="20"/>
                <w:szCs w:val="20"/>
              </w:rPr>
            </w:pPr>
            <w:r>
              <w:rPr>
                <w:rFonts w:ascii="Calibri" w:hAnsi="Calibri" w:cs="Arial"/>
                <w:b/>
                <w:sz w:val="20"/>
                <w:szCs w:val="20"/>
              </w:rPr>
              <w:t>c</w:t>
            </w:r>
            <w:r w:rsidR="00E75EF7">
              <w:rPr>
                <w:rFonts w:ascii="Calibri" w:hAnsi="Calibri" w:cs="Arial"/>
                <w:b/>
                <w:sz w:val="20"/>
                <w:szCs w:val="20"/>
              </w:rPr>
              <w:t>)</w:t>
            </w:r>
          </w:p>
        </w:tc>
        <w:tc>
          <w:tcPr>
            <w:tcW w:w="7499" w:type="dxa"/>
            <w:shd w:val="clear" w:color="auto" w:fill="auto"/>
          </w:tcPr>
          <w:p w14:paraId="537EE49B" w14:textId="18F386FA" w:rsidR="00262685" w:rsidRPr="00262685" w:rsidRDefault="002B7F21" w:rsidP="00262685">
            <w:pPr>
              <w:rPr>
                <w:rFonts w:ascii="Calibri" w:hAnsi="Calibri" w:cs="Arial"/>
                <w:sz w:val="20"/>
                <w:szCs w:val="20"/>
              </w:rPr>
            </w:pPr>
            <w:r>
              <w:rPr>
                <w:rFonts w:ascii="Calibri" w:hAnsi="Calibri" w:cs="Arial"/>
                <w:b/>
                <w:sz w:val="20"/>
                <w:szCs w:val="20"/>
              </w:rPr>
              <w:t>Events</w:t>
            </w:r>
            <w:r w:rsidR="00537E6B">
              <w:rPr>
                <w:rFonts w:ascii="Calibri" w:hAnsi="Calibri" w:cs="Arial"/>
                <w:sz w:val="20"/>
                <w:szCs w:val="20"/>
              </w:rPr>
              <w:t xml:space="preserve"> – </w:t>
            </w:r>
            <w:r w:rsidR="00946AA1">
              <w:rPr>
                <w:rFonts w:ascii="Calibri" w:hAnsi="Calibri" w:cs="Arial"/>
                <w:sz w:val="20"/>
                <w:szCs w:val="20"/>
              </w:rPr>
              <w:t>Governors noted a number of forthcoming events: the International Day on 28</w:t>
            </w:r>
            <w:r w:rsidR="00946AA1" w:rsidRPr="00946AA1">
              <w:rPr>
                <w:rFonts w:ascii="Calibri" w:hAnsi="Calibri" w:cs="Arial"/>
                <w:sz w:val="20"/>
                <w:szCs w:val="20"/>
                <w:vertAlign w:val="superscript"/>
              </w:rPr>
              <w:t>th</w:t>
            </w:r>
            <w:r w:rsidR="00946AA1">
              <w:rPr>
                <w:rFonts w:ascii="Calibri" w:hAnsi="Calibri" w:cs="Arial"/>
                <w:sz w:val="20"/>
                <w:szCs w:val="20"/>
              </w:rPr>
              <w:t xml:space="preserve"> April 2018; </w:t>
            </w:r>
            <w:r w:rsidR="00245994">
              <w:rPr>
                <w:rFonts w:ascii="Calibri" w:hAnsi="Calibri" w:cs="Arial"/>
                <w:sz w:val="20"/>
                <w:szCs w:val="20"/>
              </w:rPr>
              <w:t>a writing workshop for parents to be run by Felicity Higginson and Helen Bradford on 3</w:t>
            </w:r>
            <w:r w:rsidR="00245994" w:rsidRPr="00245994">
              <w:rPr>
                <w:rFonts w:ascii="Calibri" w:hAnsi="Calibri" w:cs="Arial"/>
                <w:sz w:val="20"/>
                <w:szCs w:val="20"/>
                <w:vertAlign w:val="superscript"/>
              </w:rPr>
              <w:t>rd</w:t>
            </w:r>
            <w:r w:rsidR="00245994">
              <w:rPr>
                <w:rFonts w:ascii="Calibri" w:hAnsi="Calibri" w:cs="Arial"/>
                <w:sz w:val="20"/>
                <w:szCs w:val="20"/>
              </w:rPr>
              <w:t xml:space="preserve"> May 2018; a Really Wheelie event organised by Governors </w:t>
            </w:r>
            <w:r w:rsidR="00A92061">
              <w:rPr>
                <w:rFonts w:ascii="Calibri" w:hAnsi="Calibri" w:cs="Arial"/>
                <w:sz w:val="20"/>
                <w:szCs w:val="20"/>
              </w:rPr>
              <w:t>for</w:t>
            </w:r>
            <w:r w:rsidR="00245994">
              <w:rPr>
                <w:rFonts w:ascii="Calibri" w:hAnsi="Calibri" w:cs="Arial"/>
                <w:sz w:val="20"/>
                <w:szCs w:val="20"/>
              </w:rPr>
              <w:t xml:space="preserve"> 9</w:t>
            </w:r>
            <w:r w:rsidR="00245994" w:rsidRPr="00245994">
              <w:rPr>
                <w:rFonts w:ascii="Calibri" w:hAnsi="Calibri" w:cs="Arial"/>
                <w:sz w:val="20"/>
                <w:szCs w:val="20"/>
                <w:vertAlign w:val="superscript"/>
              </w:rPr>
              <w:t>th</w:t>
            </w:r>
            <w:r w:rsidR="00245994">
              <w:rPr>
                <w:rFonts w:ascii="Calibri" w:hAnsi="Calibri" w:cs="Arial"/>
                <w:sz w:val="20"/>
                <w:szCs w:val="20"/>
              </w:rPr>
              <w:t xml:space="preserve"> May 2018; and the Bear Hunt planned for 16</w:t>
            </w:r>
            <w:r w:rsidR="00245994" w:rsidRPr="00245994">
              <w:rPr>
                <w:rFonts w:ascii="Calibri" w:hAnsi="Calibri" w:cs="Arial"/>
                <w:sz w:val="20"/>
                <w:szCs w:val="20"/>
                <w:vertAlign w:val="superscript"/>
              </w:rPr>
              <w:t>th</w:t>
            </w:r>
            <w:r w:rsidR="00245994">
              <w:rPr>
                <w:rFonts w:ascii="Calibri" w:hAnsi="Calibri" w:cs="Arial"/>
                <w:sz w:val="20"/>
                <w:szCs w:val="20"/>
              </w:rPr>
              <w:t xml:space="preserve"> May 2018.</w:t>
            </w:r>
          </w:p>
        </w:tc>
        <w:tc>
          <w:tcPr>
            <w:tcW w:w="1238" w:type="dxa"/>
            <w:shd w:val="clear" w:color="auto" w:fill="auto"/>
          </w:tcPr>
          <w:p w14:paraId="4614DEC8" w14:textId="77777777" w:rsidR="00F07D61" w:rsidRDefault="00F07D61">
            <w:pPr>
              <w:snapToGrid w:val="0"/>
              <w:rPr>
                <w:rFonts w:ascii="Calibri" w:hAnsi="Calibri" w:cs="Arial"/>
                <w:b/>
                <w:sz w:val="20"/>
                <w:szCs w:val="20"/>
              </w:rPr>
            </w:pPr>
          </w:p>
        </w:tc>
      </w:tr>
      <w:tr w:rsidR="00262685" w14:paraId="2F181CE1" w14:textId="77777777" w:rsidTr="00D84914">
        <w:tc>
          <w:tcPr>
            <w:tcW w:w="649" w:type="dxa"/>
            <w:shd w:val="clear" w:color="auto" w:fill="auto"/>
          </w:tcPr>
          <w:p w14:paraId="659B2C60" w14:textId="77777777" w:rsidR="00262685" w:rsidRDefault="00262685">
            <w:pPr>
              <w:snapToGrid w:val="0"/>
              <w:rPr>
                <w:rFonts w:ascii="Calibri" w:hAnsi="Calibri" w:cs="Arial"/>
                <w:b/>
                <w:sz w:val="20"/>
                <w:szCs w:val="20"/>
              </w:rPr>
            </w:pPr>
          </w:p>
        </w:tc>
        <w:tc>
          <w:tcPr>
            <w:tcW w:w="7499" w:type="dxa"/>
            <w:shd w:val="clear" w:color="auto" w:fill="auto"/>
          </w:tcPr>
          <w:p w14:paraId="0D024B00" w14:textId="77777777" w:rsidR="00262685" w:rsidRDefault="00262685">
            <w:pPr>
              <w:snapToGrid w:val="0"/>
              <w:rPr>
                <w:rFonts w:ascii="Calibri" w:hAnsi="Calibri" w:cs="Arial"/>
                <w:b/>
                <w:sz w:val="20"/>
                <w:szCs w:val="20"/>
              </w:rPr>
            </w:pPr>
          </w:p>
        </w:tc>
        <w:tc>
          <w:tcPr>
            <w:tcW w:w="1238" w:type="dxa"/>
            <w:shd w:val="clear" w:color="auto" w:fill="auto"/>
          </w:tcPr>
          <w:p w14:paraId="2C03F699" w14:textId="77777777" w:rsidR="00262685" w:rsidRDefault="00262685">
            <w:pPr>
              <w:snapToGrid w:val="0"/>
              <w:rPr>
                <w:rFonts w:ascii="Calibri" w:hAnsi="Calibri" w:cs="Arial"/>
                <w:b/>
                <w:sz w:val="20"/>
                <w:szCs w:val="20"/>
              </w:rPr>
            </w:pPr>
          </w:p>
        </w:tc>
      </w:tr>
      <w:tr w:rsidR="00262685" w14:paraId="59F967CE" w14:textId="77777777" w:rsidTr="00D84914">
        <w:tc>
          <w:tcPr>
            <w:tcW w:w="649" w:type="dxa"/>
            <w:shd w:val="clear" w:color="auto" w:fill="auto"/>
          </w:tcPr>
          <w:p w14:paraId="4B18C0A6" w14:textId="77777777" w:rsidR="00262685" w:rsidRDefault="00433EEE">
            <w:pPr>
              <w:snapToGrid w:val="0"/>
              <w:rPr>
                <w:rFonts w:ascii="Calibri" w:hAnsi="Calibri" w:cs="Arial"/>
                <w:b/>
                <w:sz w:val="20"/>
                <w:szCs w:val="20"/>
              </w:rPr>
            </w:pPr>
            <w:r>
              <w:rPr>
                <w:rFonts w:ascii="Calibri" w:hAnsi="Calibri" w:cs="Arial"/>
                <w:b/>
                <w:sz w:val="20"/>
                <w:szCs w:val="20"/>
              </w:rPr>
              <w:t>d</w:t>
            </w:r>
            <w:r w:rsidR="00E75EF7">
              <w:rPr>
                <w:rFonts w:ascii="Calibri" w:hAnsi="Calibri" w:cs="Arial"/>
                <w:b/>
                <w:sz w:val="20"/>
                <w:szCs w:val="20"/>
              </w:rPr>
              <w:t>)</w:t>
            </w:r>
          </w:p>
        </w:tc>
        <w:tc>
          <w:tcPr>
            <w:tcW w:w="7499" w:type="dxa"/>
            <w:shd w:val="clear" w:color="auto" w:fill="auto"/>
          </w:tcPr>
          <w:p w14:paraId="0FA38323" w14:textId="22B7D20C" w:rsidR="00245994" w:rsidRPr="00262685" w:rsidRDefault="00245994" w:rsidP="00262685">
            <w:pPr>
              <w:rPr>
                <w:rFonts w:ascii="Calibri" w:hAnsi="Calibri" w:cs="Arial"/>
                <w:sz w:val="20"/>
                <w:szCs w:val="20"/>
              </w:rPr>
            </w:pPr>
            <w:r w:rsidRPr="00245994">
              <w:rPr>
                <w:rFonts w:ascii="Calibri" w:hAnsi="Calibri" w:cs="Arial"/>
                <w:b/>
                <w:sz w:val="20"/>
                <w:szCs w:val="20"/>
              </w:rPr>
              <w:t>CCS update</w:t>
            </w:r>
            <w:r w:rsidR="00992641">
              <w:rPr>
                <w:rFonts w:ascii="Calibri" w:hAnsi="Calibri" w:cs="Arial"/>
                <w:sz w:val="20"/>
                <w:szCs w:val="20"/>
              </w:rPr>
              <w:t xml:space="preserve"> –</w:t>
            </w:r>
            <w:r>
              <w:rPr>
                <w:rFonts w:ascii="Calibri" w:hAnsi="Calibri" w:cs="Arial"/>
                <w:sz w:val="20"/>
                <w:szCs w:val="20"/>
              </w:rPr>
              <w:t xml:space="preserve"> Cambridgeshire Catering and Cleaning Services would be ceasing to trade at the end of the year.  The local authority had asked Homerton to find alternative arrangements by September if possible, or the end of October at the latest.  Alex reported that she had approached seven catering companies to see if they would be interested in providing lunches at Homerton.  However, none w</w:t>
            </w:r>
            <w:r w:rsidR="00CB4ABB">
              <w:rPr>
                <w:rFonts w:ascii="Calibri" w:hAnsi="Calibri" w:cs="Arial"/>
                <w:sz w:val="20"/>
                <w:szCs w:val="20"/>
              </w:rPr>
              <w:t>as</w:t>
            </w:r>
            <w:r>
              <w:rPr>
                <w:rFonts w:ascii="Calibri" w:hAnsi="Calibri" w:cs="Arial"/>
                <w:sz w:val="20"/>
                <w:szCs w:val="20"/>
              </w:rPr>
              <w:t xml:space="preserve"> interested.  This was partly because of the small number of meals needed, 50-60 per day, and partly because Homerton had a part-prep kitchen.</w:t>
            </w:r>
          </w:p>
        </w:tc>
        <w:tc>
          <w:tcPr>
            <w:tcW w:w="1238" w:type="dxa"/>
            <w:shd w:val="clear" w:color="auto" w:fill="auto"/>
          </w:tcPr>
          <w:p w14:paraId="0EEA9F99" w14:textId="77777777" w:rsidR="00262685" w:rsidRDefault="00262685">
            <w:pPr>
              <w:snapToGrid w:val="0"/>
              <w:rPr>
                <w:rFonts w:ascii="Calibri" w:hAnsi="Calibri" w:cs="Arial"/>
                <w:b/>
                <w:sz w:val="20"/>
                <w:szCs w:val="20"/>
              </w:rPr>
            </w:pPr>
          </w:p>
        </w:tc>
      </w:tr>
      <w:tr w:rsidR="00CE56AF" w14:paraId="7656D8ED" w14:textId="77777777" w:rsidTr="00D84914">
        <w:tc>
          <w:tcPr>
            <w:tcW w:w="649" w:type="dxa"/>
            <w:shd w:val="clear" w:color="auto" w:fill="auto"/>
          </w:tcPr>
          <w:p w14:paraId="6DA478CE" w14:textId="77777777" w:rsidR="00CE56AF" w:rsidRDefault="00CE56AF">
            <w:pPr>
              <w:snapToGrid w:val="0"/>
              <w:rPr>
                <w:rFonts w:ascii="Calibri" w:hAnsi="Calibri" w:cs="Arial"/>
                <w:b/>
                <w:sz w:val="20"/>
                <w:szCs w:val="20"/>
              </w:rPr>
            </w:pPr>
          </w:p>
        </w:tc>
        <w:tc>
          <w:tcPr>
            <w:tcW w:w="7499" w:type="dxa"/>
            <w:shd w:val="clear" w:color="auto" w:fill="auto"/>
          </w:tcPr>
          <w:p w14:paraId="59BB7636" w14:textId="77777777" w:rsidR="00CE56AF" w:rsidRPr="00245994" w:rsidRDefault="00CE56AF" w:rsidP="00262685">
            <w:pPr>
              <w:rPr>
                <w:rFonts w:ascii="Calibri" w:hAnsi="Calibri" w:cs="Arial"/>
                <w:b/>
                <w:sz w:val="20"/>
                <w:szCs w:val="20"/>
              </w:rPr>
            </w:pPr>
          </w:p>
        </w:tc>
        <w:tc>
          <w:tcPr>
            <w:tcW w:w="1238" w:type="dxa"/>
            <w:shd w:val="clear" w:color="auto" w:fill="auto"/>
          </w:tcPr>
          <w:p w14:paraId="07B2EDBB" w14:textId="77777777" w:rsidR="00CE56AF" w:rsidRDefault="00CE56AF">
            <w:pPr>
              <w:snapToGrid w:val="0"/>
              <w:rPr>
                <w:rFonts w:ascii="Calibri" w:hAnsi="Calibri" w:cs="Arial"/>
                <w:b/>
                <w:sz w:val="20"/>
                <w:szCs w:val="20"/>
              </w:rPr>
            </w:pPr>
          </w:p>
        </w:tc>
      </w:tr>
      <w:tr w:rsidR="00CE56AF" w14:paraId="15A1E553" w14:textId="77777777" w:rsidTr="00D84914">
        <w:tc>
          <w:tcPr>
            <w:tcW w:w="649" w:type="dxa"/>
            <w:shd w:val="clear" w:color="auto" w:fill="auto"/>
          </w:tcPr>
          <w:p w14:paraId="471FE722" w14:textId="77777777" w:rsidR="00CE56AF" w:rsidRDefault="00CE56AF">
            <w:pPr>
              <w:snapToGrid w:val="0"/>
              <w:rPr>
                <w:rFonts w:ascii="Calibri" w:hAnsi="Calibri" w:cs="Arial"/>
                <w:b/>
                <w:sz w:val="20"/>
                <w:szCs w:val="20"/>
              </w:rPr>
            </w:pPr>
          </w:p>
        </w:tc>
        <w:tc>
          <w:tcPr>
            <w:tcW w:w="7499" w:type="dxa"/>
            <w:shd w:val="clear" w:color="auto" w:fill="auto"/>
          </w:tcPr>
          <w:p w14:paraId="2DF2E56F" w14:textId="7CCCEC90" w:rsidR="00CE56AF" w:rsidRPr="00CE56AF" w:rsidRDefault="00CE56AF" w:rsidP="00CE56AF">
            <w:pPr>
              <w:rPr>
                <w:rFonts w:ascii="Calibri" w:hAnsi="Calibri" w:cs="Arial"/>
                <w:sz w:val="20"/>
                <w:szCs w:val="20"/>
              </w:rPr>
            </w:pPr>
            <w:r>
              <w:rPr>
                <w:rFonts w:ascii="Calibri" w:hAnsi="Calibri" w:cs="Arial"/>
                <w:sz w:val="20"/>
                <w:szCs w:val="20"/>
              </w:rPr>
              <w:t>Alex noted that she was still in discussion with Bridget Dore, a CCS employee who was considering setting up her own business when CCS ceased to trade.  She would be confirming shortly whether she would be willing to cater at Homerton.</w:t>
            </w:r>
          </w:p>
        </w:tc>
        <w:tc>
          <w:tcPr>
            <w:tcW w:w="1238" w:type="dxa"/>
            <w:shd w:val="clear" w:color="auto" w:fill="auto"/>
          </w:tcPr>
          <w:p w14:paraId="5A58A43F" w14:textId="77777777" w:rsidR="00CE56AF" w:rsidRDefault="00CE56AF">
            <w:pPr>
              <w:snapToGrid w:val="0"/>
              <w:rPr>
                <w:rFonts w:ascii="Calibri" w:hAnsi="Calibri" w:cs="Arial"/>
                <w:b/>
                <w:sz w:val="20"/>
                <w:szCs w:val="20"/>
              </w:rPr>
            </w:pPr>
          </w:p>
        </w:tc>
      </w:tr>
      <w:tr w:rsidR="00CE56AF" w14:paraId="67CE9A9A" w14:textId="77777777" w:rsidTr="00D84914">
        <w:tc>
          <w:tcPr>
            <w:tcW w:w="649" w:type="dxa"/>
            <w:shd w:val="clear" w:color="auto" w:fill="auto"/>
          </w:tcPr>
          <w:p w14:paraId="13284E7D" w14:textId="77777777" w:rsidR="00CE56AF" w:rsidRDefault="00CE56AF">
            <w:pPr>
              <w:snapToGrid w:val="0"/>
              <w:rPr>
                <w:rFonts w:ascii="Calibri" w:hAnsi="Calibri" w:cs="Arial"/>
                <w:b/>
                <w:sz w:val="20"/>
                <w:szCs w:val="20"/>
              </w:rPr>
            </w:pPr>
          </w:p>
        </w:tc>
        <w:tc>
          <w:tcPr>
            <w:tcW w:w="7499" w:type="dxa"/>
            <w:shd w:val="clear" w:color="auto" w:fill="auto"/>
          </w:tcPr>
          <w:p w14:paraId="0C57DE97" w14:textId="77777777" w:rsidR="00CE56AF" w:rsidRDefault="00CE56AF">
            <w:pPr>
              <w:snapToGrid w:val="0"/>
              <w:rPr>
                <w:rFonts w:ascii="Calibri" w:hAnsi="Calibri" w:cs="Arial"/>
                <w:b/>
                <w:sz w:val="20"/>
                <w:szCs w:val="20"/>
              </w:rPr>
            </w:pPr>
          </w:p>
        </w:tc>
        <w:tc>
          <w:tcPr>
            <w:tcW w:w="1238" w:type="dxa"/>
            <w:shd w:val="clear" w:color="auto" w:fill="auto"/>
          </w:tcPr>
          <w:p w14:paraId="2202FDC8" w14:textId="77777777" w:rsidR="00CE56AF" w:rsidRDefault="00CE56AF">
            <w:pPr>
              <w:snapToGrid w:val="0"/>
              <w:rPr>
                <w:rFonts w:ascii="Calibri" w:hAnsi="Calibri" w:cs="Arial"/>
                <w:b/>
                <w:sz w:val="20"/>
                <w:szCs w:val="20"/>
              </w:rPr>
            </w:pPr>
          </w:p>
        </w:tc>
      </w:tr>
      <w:tr w:rsidR="00CE56AF" w14:paraId="21FAD951" w14:textId="77777777" w:rsidTr="00D84914">
        <w:tc>
          <w:tcPr>
            <w:tcW w:w="649" w:type="dxa"/>
            <w:shd w:val="clear" w:color="auto" w:fill="auto"/>
          </w:tcPr>
          <w:p w14:paraId="7B5946CA" w14:textId="77777777" w:rsidR="00CE56AF" w:rsidRDefault="00CE56AF">
            <w:pPr>
              <w:snapToGrid w:val="0"/>
              <w:rPr>
                <w:rFonts w:ascii="Calibri" w:hAnsi="Calibri" w:cs="Arial"/>
                <w:b/>
                <w:sz w:val="20"/>
                <w:szCs w:val="20"/>
              </w:rPr>
            </w:pPr>
          </w:p>
        </w:tc>
        <w:tc>
          <w:tcPr>
            <w:tcW w:w="7499" w:type="dxa"/>
            <w:shd w:val="clear" w:color="auto" w:fill="auto"/>
          </w:tcPr>
          <w:p w14:paraId="2AFDBE9A" w14:textId="5C9C42E0" w:rsidR="00CE56AF" w:rsidRPr="00CE56AF" w:rsidRDefault="00CE56AF" w:rsidP="00CE56AF">
            <w:pPr>
              <w:rPr>
                <w:rFonts w:ascii="Calibri" w:hAnsi="Calibri" w:cs="Arial"/>
                <w:sz w:val="20"/>
                <w:szCs w:val="20"/>
              </w:rPr>
            </w:pPr>
            <w:r>
              <w:rPr>
                <w:rFonts w:ascii="Calibri" w:hAnsi="Calibri" w:cs="Arial"/>
                <w:sz w:val="20"/>
                <w:szCs w:val="20"/>
              </w:rPr>
              <w:t>Alex also reported that she had discussed this issue with Jon Lewis, Service Director for Education at the local authority.</w:t>
            </w:r>
          </w:p>
        </w:tc>
        <w:tc>
          <w:tcPr>
            <w:tcW w:w="1238" w:type="dxa"/>
            <w:shd w:val="clear" w:color="auto" w:fill="auto"/>
          </w:tcPr>
          <w:p w14:paraId="6385E04D" w14:textId="77777777" w:rsidR="00CE56AF" w:rsidRDefault="00CE56AF">
            <w:pPr>
              <w:snapToGrid w:val="0"/>
              <w:rPr>
                <w:rFonts w:ascii="Calibri" w:hAnsi="Calibri" w:cs="Arial"/>
                <w:b/>
                <w:sz w:val="20"/>
                <w:szCs w:val="20"/>
              </w:rPr>
            </w:pPr>
          </w:p>
        </w:tc>
      </w:tr>
      <w:tr w:rsidR="00CE56AF" w14:paraId="2834510C" w14:textId="77777777" w:rsidTr="00D84914">
        <w:tc>
          <w:tcPr>
            <w:tcW w:w="649" w:type="dxa"/>
            <w:shd w:val="clear" w:color="auto" w:fill="auto"/>
          </w:tcPr>
          <w:p w14:paraId="07734112" w14:textId="77777777" w:rsidR="00CE56AF" w:rsidRDefault="00CE56AF">
            <w:pPr>
              <w:snapToGrid w:val="0"/>
              <w:rPr>
                <w:rFonts w:ascii="Calibri" w:hAnsi="Calibri" w:cs="Arial"/>
                <w:b/>
                <w:sz w:val="20"/>
                <w:szCs w:val="20"/>
              </w:rPr>
            </w:pPr>
          </w:p>
        </w:tc>
        <w:tc>
          <w:tcPr>
            <w:tcW w:w="7499" w:type="dxa"/>
            <w:shd w:val="clear" w:color="auto" w:fill="auto"/>
          </w:tcPr>
          <w:p w14:paraId="6B94045C" w14:textId="77777777" w:rsidR="00CE56AF" w:rsidRDefault="00CE56AF">
            <w:pPr>
              <w:snapToGrid w:val="0"/>
              <w:rPr>
                <w:rFonts w:ascii="Calibri" w:hAnsi="Calibri" w:cs="Arial"/>
                <w:b/>
                <w:sz w:val="20"/>
                <w:szCs w:val="20"/>
              </w:rPr>
            </w:pPr>
          </w:p>
        </w:tc>
        <w:tc>
          <w:tcPr>
            <w:tcW w:w="1238" w:type="dxa"/>
            <w:shd w:val="clear" w:color="auto" w:fill="auto"/>
          </w:tcPr>
          <w:p w14:paraId="28783FCD" w14:textId="77777777" w:rsidR="00CE56AF" w:rsidRDefault="00CE56AF">
            <w:pPr>
              <w:snapToGrid w:val="0"/>
              <w:rPr>
                <w:rFonts w:ascii="Calibri" w:hAnsi="Calibri" w:cs="Arial"/>
                <w:b/>
                <w:sz w:val="20"/>
                <w:szCs w:val="20"/>
              </w:rPr>
            </w:pPr>
          </w:p>
        </w:tc>
      </w:tr>
      <w:tr w:rsidR="00CE56AF" w14:paraId="5A1C7106" w14:textId="77777777" w:rsidTr="00D84914">
        <w:tc>
          <w:tcPr>
            <w:tcW w:w="649" w:type="dxa"/>
            <w:shd w:val="clear" w:color="auto" w:fill="auto"/>
          </w:tcPr>
          <w:p w14:paraId="101AE63C" w14:textId="77777777" w:rsidR="00CE56AF" w:rsidRDefault="00CE56AF">
            <w:pPr>
              <w:snapToGrid w:val="0"/>
              <w:rPr>
                <w:rFonts w:ascii="Calibri" w:hAnsi="Calibri" w:cs="Arial"/>
                <w:b/>
                <w:sz w:val="20"/>
                <w:szCs w:val="20"/>
              </w:rPr>
            </w:pPr>
          </w:p>
        </w:tc>
        <w:tc>
          <w:tcPr>
            <w:tcW w:w="7499" w:type="dxa"/>
            <w:shd w:val="clear" w:color="auto" w:fill="auto"/>
          </w:tcPr>
          <w:p w14:paraId="72FF48C9" w14:textId="71BE813C" w:rsidR="00CE56AF" w:rsidRPr="00CE56AF" w:rsidRDefault="00CE56AF" w:rsidP="00CE56AF">
            <w:pPr>
              <w:rPr>
                <w:rFonts w:ascii="Calibri" w:hAnsi="Calibri" w:cs="Arial"/>
                <w:sz w:val="20"/>
                <w:szCs w:val="20"/>
              </w:rPr>
            </w:pPr>
            <w:r>
              <w:rPr>
                <w:rFonts w:ascii="Calibri" w:hAnsi="Calibri" w:cs="Arial"/>
                <w:sz w:val="20"/>
                <w:szCs w:val="20"/>
              </w:rPr>
              <w:t>Governors thanked Alex for her efforts and made some further suggestions, including approaching Queen Ediths, Netherhall or The Fields to see if their caterers would be willing to prepare meals off-site and deliver them to Homerton.  Governors noted that as a last resort, sandwiches instead of hot meals could be provided at lunchtime, but this would be avoided if at all possible.</w:t>
            </w:r>
          </w:p>
        </w:tc>
        <w:tc>
          <w:tcPr>
            <w:tcW w:w="1238" w:type="dxa"/>
            <w:shd w:val="clear" w:color="auto" w:fill="auto"/>
          </w:tcPr>
          <w:p w14:paraId="469841AD" w14:textId="77777777" w:rsidR="00CE56AF" w:rsidRDefault="00CE56AF">
            <w:pPr>
              <w:snapToGrid w:val="0"/>
              <w:rPr>
                <w:rFonts w:ascii="Calibri" w:hAnsi="Calibri" w:cs="Arial"/>
                <w:b/>
                <w:sz w:val="20"/>
                <w:szCs w:val="20"/>
              </w:rPr>
            </w:pPr>
          </w:p>
        </w:tc>
      </w:tr>
      <w:tr w:rsidR="00722DBA" w14:paraId="70451441" w14:textId="77777777" w:rsidTr="00D84914">
        <w:tc>
          <w:tcPr>
            <w:tcW w:w="649" w:type="dxa"/>
            <w:shd w:val="clear" w:color="auto" w:fill="auto"/>
          </w:tcPr>
          <w:p w14:paraId="35186BF6" w14:textId="77777777" w:rsidR="00722DBA" w:rsidRDefault="00722DBA">
            <w:pPr>
              <w:snapToGrid w:val="0"/>
              <w:rPr>
                <w:rFonts w:ascii="Calibri" w:hAnsi="Calibri" w:cs="Arial"/>
                <w:b/>
                <w:sz w:val="20"/>
                <w:szCs w:val="20"/>
              </w:rPr>
            </w:pPr>
          </w:p>
        </w:tc>
        <w:tc>
          <w:tcPr>
            <w:tcW w:w="7499" w:type="dxa"/>
            <w:shd w:val="clear" w:color="auto" w:fill="auto"/>
          </w:tcPr>
          <w:p w14:paraId="04F27E62" w14:textId="77777777" w:rsidR="00722DBA" w:rsidRDefault="00722DBA">
            <w:pPr>
              <w:snapToGrid w:val="0"/>
              <w:rPr>
                <w:rFonts w:ascii="Calibri" w:hAnsi="Calibri" w:cs="Arial"/>
                <w:b/>
                <w:sz w:val="20"/>
                <w:szCs w:val="20"/>
              </w:rPr>
            </w:pPr>
          </w:p>
        </w:tc>
        <w:tc>
          <w:tcPr>
            <w:tcW w:w="1238" w:type="dxa"/>
            <w:shd w:val="clear" w:color="auto" w:fill="auto"/>
          </w:tcPr>
          <w:p w14:paraId="65E72A0D" w14:textId="77777777" w:rsidR="00722DBA" w:rsidRDefault="00722DBA">
            <w:pPr>
              <w:snapToGrid w:val="0"/>
              <w:rPr>
                <w:rFonts w:ascii="Calibri" w:hAnsi="Calibri" w:cs="Arial"/>
                <w:b/>
                <w:sz w:val="20"/>
                <w:szCs w:val="20"/>
              </w:rPr>
            </w:pPr>
          </w:p>
        </w:tc>
      </w:tr>
      <w:tr w:rsidR="00722DBA" w14:paraId="42D1703C" w14:textId="77777777" w:rsidTr="00D84914">
        <w:tc>
          <w:tcPr>
            <w:tcW w:w="649" w:type="dxa"/>
            <w:shd w:val="clear" w:color="auto" w:fill="auto"/>
          </w:tcPr>
          <w:p w14:paraId="1DA52B3D" w14:textId="77777777" w:rsidR="00722DBA" w:rsidRDefault="00722DBA">
            <w:pPr>
              <w:snapToGrid w:val="0"/>
              <w:rPr>
                <w:rFonts w:ascii="Calibri" w:hAnsi="Calibri" w:cs="Arial"/>
                <w:b/>
                <w:sz w:val="20"/>
                <w:szCs w:val="20"/>
              </w:rPr>
            </w:pPr>
          </w:p>
        </w:tc>
        <w:tc>
          <w:tcPr>
            <w:tcW w:w="7499" w:type="dxa"/>
            <w:shd w:val="clear" w:color="auto" w:fill="auto"/>
          </w:tcPr>
          <w:p w14:paraId="64787D3A" w14:textId="40D23A44" w:rsidR="00722DBA" w:rsidRDefault="00CE56AF">
            <w:pPr>
              <w:snapToGrid w:val="0"/>
              <w:rPr>
                <w:rFonts w:ascii="Calibri" w:hAnsi="Calibri" w:cs="Arial"/>
                <w:b/>
                <w:sz w:val="20"/>
                <w:szCs w:val="20"/>
              </w:rPr>
            </w:pPr>
            <w:r>
              <w:rPr>
                <w:rFonts w:ascii="Calibri" w:hAnsi="Calibri" w:cs="Arial"/>
                <w:sz w:val="20"/>
                <w:szCs w:val="20"/>
              </w:rPr>
              <w:t xml:space="preserve">Governors noted that the difficulties in identifying possible </w:t>
            </w:r>
            <w:r w:rsidR="00AA77CD">
              <w:rPr>
                <w:rFonts w:ascii="Calibri" w:hAnsi="Calibri" w:cs="Arial"/>
                <w:sz w:val="20"/>
                <w:szCs w:val="20"/>
              </w:rPr>
              <w:t xml:space="preserve">catering </w:t>
            </w:r>
            <w:r>
              <w:rPr>
                <w:rFonts w:ascii="Calibri" w:hAnsi="Calibri" w:cs="Arial"/>
                <w:sz w:val="20"/>
                <w:szCs w:val="20"/>
              </w:rPr>
              <w:t xml:space="preserve">providers meant that it was not possible for Homerton to comply with contract regulations, which required three quotations to be sought.  Alex had written to the local authority requesting an </w:t>
            </w:r>
            <w:r>
              <w:rPr>
                <w:rFonts w:ascii="Calibri" w:hAnsi="Calibri" w:cs="Arial"/>
                <w:sz w:val="20"/>
                <w:szCs w:val="20"/>
              </w:rPr>
              <w:lastRenderedPageBreak/>
              <w:t>exemption.  Governors</w:t>
            </w:r>
            <w:r w:rsidR="00BC3517">
              <w:rPr>
                <w:rFonts w:ascii="Calibri" w:hAnsi="Calibri" w:cs="Arial"/>
                <w:sz w:val="20"/>
                <w:szCs w:val="20"/>
              </w:rPr>
              <w:t xml:space="preserve"> agreed that there was sufficient evidence of the impracticality of inviting competitive tenders and endorsed the request for an exemption.</w:t>
            </w:r>
          </w:p>
        </w:tc>
        <w:tc>
          <w:tcPr>
            <w:tcW w:w="1238" w:type="dxa"/>
            <w:shd w:val="clear" w:color="auto" w:fill="auto"/>
          </w:tcPr>
          <w:p w14:paraId="1CFABFFC" w14:textId="77777777" w:rsidR="00722DBA" w:rsidRDefault="00722DBA">
            <w:pPr>
              <w:snapToGrid w:val="0"/>
              <w:rPr>
                <w:rFonts w:ascii="Calibri" w:hAnsi="Calibri" w:cs="Arial"/>
                <w:b/>
                <w:sz w:val="20"/>
                <w:szCs w:val="20"/>
              </w:rPr>
            </w:pPr>
          </w:p>
          <w:p w14:paraId="5C099D2D" w14:textId="77777777" w:rsidR="00BC3517" w:rsidRDefault="00BC3517">
            <w:pPr>
              <w:snapToGrid w:val="0"/>
              <w:rPr>
                <w:rFonts w:ascii="Calibri" w:hAnsi="Calibri" w:cs="Arial"/>
                <w:b/>
                <w:sz w:val="20"/>
                <w:szCs w:val="20"/>
              </w:rPr>
            </w:pPr>
          </w:p>
          <w:p w14:paraId="5BDDE196" w14:textId="77777777" w:rsidR="00BC3517" w:rsidRDefault="00BC3517">
            <w:pPr>
              <w:snapToGrid w:val="0"/>
              <w:rPr>
                <w:rFonts w:ascii="Calibri" w:hAnsi="Calibri" w:cs="Arial"/>
                <w:b/>
                <w:sz w:val="20"/>
                <w:szCs w:val="20"/>
              </w:rPr>
            </w:pPr>
          </w:p>
          <w:p w14:paraId="08689123" w14:textId="77777777" w:rsidR="00BC3517" w:rsidRDefault="00BC3517">
            <w:pPr>
              <w:snapToGrid w:val="0"/>
              <w:rPr>
                <w:rFonts w:ascii="Calibri" w:hAnsi="Calibri" w:cs="Arial"/>
                <w:b/>
                <w:sz w:val="20"/>
                <w:szCs w:val="20"/>
              </w:rPr>
            </w:pPr>
          </w:p>
          <w:p w14:paraId="7D691181" w14:textId="3D462602" w:rsidR="00BC3517" w:rsidRDefault="00BC3517">
            <w:pPr>
              <w:snapToGrid w:val="0"/>
              <w:rPr>
                <w:rFonts w:ascii="Calibri" w:hAnsi="Calibri" w:cs="Arial"/>
                <w:b/>
                <w:sz w:val="20"/>
                <w:szCs w:val="20"/>
              </w:rPr>
            </w:pPr>
            <w:r>
              <w:rPr>
                <w:rFonts w:ascii="Calibri" w:hAnsi="Calibri" w:cs="Arial"/>
                <w:b/>
                <w:sz w:val="20"/>
                <w:szCs w:val="20"/>
              </w:rPr>
              <w:t>Alex</w:t>
            </w:r>
          </w:p>
        </w:tc>
      </w:tr>
      <w:tr w:rsidR="0083402C" w14:paraId="28FB1865" w14:textId="77777777" w:rsidTr="00D84914">
        <w:tc>
          <w:tcPr>
            <w:tcW w:w="649" w:type="dxa"/>
            <w:shd w:val="clear" w:color="auto" w:fill="auto"/>
          </w:tcPr>
          <w:p w14:paraId="50101EA7" w14:textId="77777777" w:rsidR="0083402C" w:rsidRDefault="0083402C">
            <w:pPr>
              <w:snapToGrid w:val="0"/>
              <w:rPr>
                <w:rFonts w:ascii="Calibri" w:hAnsi="Calibri" w:cs="Arial"/>
                <w:b/>
                <w:sz w:val="20"/>
                <w:szCs w:val="20"/>
              </w:rPr>
            </w:pPr>
          </w:p>
        </w:tc>
        <w:tc>
          <w:tcPr>
            <w:tcW w:w="7499" w:type="dxa"/>
            <w:shd w:val="clear" w:color="auto" w:fill="auto"/>
          </w:tcPr>
          <w:p w14:paraId="1574DE30" w14:textId="77777777" w:rsidR="0083402C" w:rsidRDefault="0083402C">
            <w:pPr>
              <w:snapToGrid w:val="0"/>
              <w:rPr>
                <w:rFonts w:ascii="Calibri" w:hAnsi="Calibri" w:cs="Arial"/>
                <w:b/>
                <w:sz w:val="20"/>
                <w:szCs w:val="20"/>
              </w:rPr>
            </w:pPr>
          </w:p>
        </w:tc>
        <w:tc>
          <w:tcPr>
            <w:tcW w:w="1238" w:type="dxa"/>
            <w:shd w:val="clear" w:color="auto" w:fill="auto"/>
          </w:tcPr>
          <w:p w14:paraId="3F7C9208" w14:textId="77777777" w:rsidR="0083402C" w:rsidRDefault="0083402C">
            <w:pPr>
              <w:snapToGrid w:val="0"/>
              <w:rPr>
                <w:rFonts w:ascii="Calibri" w:hAnsi="Calibri" w:cs="Arial"/>
                <w:b/>
                <w:sz w:val="20"/>
                <w:szCs w:val="20"/>
              </w:rPr>
            </w:pPr>
          </w:p>
        </w:tc>
      </w:tr>
      <w:tr w:rsidR="00067130" w14:paraId="4CAB3BC0" w14:textId="77777777" w:rsidTr="00D84914">
        <w:tc>
          <w:tcPr>
            <w:tcW w:w="649" w:type="dxa"/>
            <w:shd w:val="clear" w:color="auto" w:fill="auto"/>
          </w:tcPr>
          <w:p w14:paraId="43E3AC37" w14:textId="77777777" w:rsidR="00067130" w:rsidRDefault="00D63491">
            <w:pPr>
              <w:snapToGrid w:val="0"/>
              <w:rPr>
                <w:rFonts w:ascii="Calibri" w:hAnsi="Calibri" w:cs="Arial"/>
                <w:b/>
                <w:sz w:val="20"/>
                <w:szCs w:val="20"/>
              </w:rPr>
            </w:pPr>
            <w:r>
              <w:rPr>
                <w:rFonts w:ascii="Calibri" w:hAnsi="Calibri" w:cs="Arial"/>
                <w:b/>
                <w:sz w:val="20"/>
                <w:szCs w:val="20"/>
              </w:rPr>
              <w:t>e</w:t>
            </w:r>
            <w:r w:rsidR="00433EEE">
              <w:rPr>
                <w:rFonts w:ascii="Calibri" w:hAnsi="Calibri" w:cs="Arial"/>
                <w:b/>
                <w:sz w:val="20"/>
                <w:szCs w:val="20"/>
              </w:rPr>
              <w:t>)</w:t>
            </w:r>
          </w:p>
        </w:tc>
        <w:tc>
          <w:tcPr>
            <w:tcW w:w="7499" w:type="dxa"/>
            <w:shd w:val="clear" w:color="auto" w:fill="auto"/>
          </w:tcPr>
          <w:p w14:paraId="10528570" w14:textId="311FEDBA" w:rsidR="00067130" w:rsidRPr="00D63491" w:rsidRDefault="00A70862" w:rsidP="00B27F14">
            <w:pPr>
              <w:snapToGrid w:val="0"/>
              <w:rPr>
                <w:rFonts w:ascii="Calibri" w:hAnsi="Calibri" w:cs="Arial"/>
                <w:sz w:val="20"/>
                <w:szCs w:val="20"/>
              </w:rPr>
            </w:pPr>
            <w:r>
              <w:rPr>
                <w:rFonts w:ascii="Calibri" w:hAnsi="Calibri" w:cs="Arial"/>
                <w:b/>
                <w:sz w:val="20"/>
                <w:szCs w:val="20"/>
              </w:rPr>
              <w:t>Children’s centre activities</w:t>
            </w:r>
            <w:r w:rsidR="00551E20" w:rsidRPr="00E5572A">
              <w:rPr>
                <w:rFonts w:ascii="Calibri" w:hAnsi="Calibri" w:cs="Arial"/>
                <w:b/>
                <w:sz w:val="20"/>
                <w:szCs w:val="20"/>
              </w:rPr>
              <w:t xml:space="preserve"> </w:t>
            </w:r>
            <w:r w:rsidR="00551E20">
              <w:rPr>
                <w:rFonts w:ascii="Calibri" w:hAnsi="Calibri" w:cs="Arial"/>
                <w:sz w:val="20"/>
                <w:szCs w:val="20"/>
              </w:rPr>
              <w:t>–</w:t>
            </w:r>
            <w:r w:rsidR="00C167D4">
              <w:rPr>
                <w:rFonts w:ascii="Calibri" w:hAnsi="Calibri" w:cs="Arial"/>
                <w:sz w:val="20"/>
                <w:szCs w:val="20"/>
              </w:rPr>
              <w:t xml:space="preserve"> Messy Play had been running since Easter, led by Suzy Hughes and with support from Kate and Rinchen.  Attendance was good, with Suzy suggesting a maximum capacity </w:t>
            </w:r>
            <w:r w:rsidR="00C167D4" w:rsidRPr="00FC502B">
              <w:rPr>
                <w:rFonts w:ascii="Calibri" w:hAnsi="Calibri" w:cs="Arial"/>
                <w:sz w:val="20"/>
                <w:szCs w:val="20"/>
              </w:rPr>
              <w:t>of 20</w:t>
            </w:r>
            <w:r w:rsidR="00B27F14" w:rsidRPr="00FC502B">
              <w:rPr>
                <w:rFonts w:ascii="Calibri" w:hAnsi="Calibri" w:cs="Arial"/>
                <w:sz w:val="20"/>
                <w:szCs w:val="20"/>
              </w:rPr>
              <w:t xml:space="preserve"> families</w:t>
            </w:r>
            <w:r w:rsidR="00C167D4" w:rsidRPr="00FC502B">
              <w:rPr>
                <w:rFonts w:ascii="Calibri" w:hAnsi="Calibri" w:cs="Arial"/>
                <w:sz w:val="20"/>
                <w:szCs w:val="20"/>
              </w:rPr>
              <w:t xml:space="preserve">.  Governors </w:t>
            </w:r>
            <w:r w:rsidR="00C167D4">
              <w:rPr>
                <w:rFonts w:ascii="Calibri" w:hAnsi="Calibri" w:cs="Arial"/>
                <w:sz w:val="20"/>
                <w:szCs w:val="20"/>
              </w:rPr>
              <w:t xml:space="preserve">asked Sue to </w:t>
            </w:r>
            <w:r w:rsidR="009B06CE">
              <w:rPr>
                <w:rFonts w:ascii="Calibri" w:hAnsi="Calibri" w:cs="Arial"/>
                <w:sz w:val="20"/>
                <w:szCs w:val="20"/>
              </w:rPr>
              <w:t>confirm</w:t>
            </w:r>
            <w:r w:rsidR="00C167D4">
              <w:rPr>
                <w:rFonts w:ascii="Calibri" w:hAnsi="Calibri" w:cs="Arial"/>
                <w:sz w:val="20"/>
                <w:szCs w:val="20"/>
              </w:rPr>
              <w:t xml:space="preserve"> the insurance and first aid arrangements for the session, given the role of volunteers.</w:t>
            </w:r>
          </w:p>
        </w:tc>
        <w:tc>
          <w:tcPr>
            <w:tcW w:w="1238" w:type="dxa"/>
            <w:shd w:val="clear" w:color="auto" w:fill="auto"/>
          </w:tcPr>
          <w:p w14:paraId="178C1CD6" w14:textId="77777777" w:rsidR="00067130" w:rsidRDefault="00067130">
            <w:pPr>
              <w:snapToGrid w:val="0"/>
              <w:rPr>
                <w:rFonts w:ascii="Calibri" w:hAnsi="Calibri" w:cs="Arial"/>
                <w:b/>
                <w:sz w:val="20"/>
                <w:szCs w:val="20"/>
              </w:rPr>
            </w:pPr>
          </w:p>
          <w:p w14:paraId="74C59AAA" w14:textId="77777777" w:rsidR="003B635A" w:rsidRDefault="003B635A">
            <w:pPr>
              <w:snapToGrid w:val="0"/>
              <w:rPr>
                <w:rFonts w:ascii="Calibri" w:hAnsi="Calibri" w:cs="Arial"/>
                <w:b/>
                <w:sz w:val="20"/>
                <w:szCs w:val="20"/>
              </w:rPr>
            </w:pPr>
          </w:p>
          <w:p w14:paraId="48D5C9CB" w14:textId="068245DA" w:rsidR="003B635A" w:rsidRDefault="003B635A">
            <w:pPr>
              <w:snapToGrid w:val="0"/>
              <w:rPr>
                <w:rFonts w:ascii="Calibri" w:hAnsi="Calibri" w:cs="Arial"/>
                <w:b/>
                <w:sz w:val="20"/>
                <w:szCs w:val="20"/>
              </w:rPr>
            </w:pPr>
            <w:r>
              <w:rPr>
                <w:rFonts w:ascii="Calibri" w:hAnsi="Calibri" w:cs="Arial"/>
                <w:b/>
                <w:sz w:val="20"/>
                <w:szCs w:val="20"/>
              </w:rPr>
              <w:t>Sue</w:t>
            </w:r>
          </w:p>
        </w:tc>
      </w:tr>
      <w:tr w:rsidR="003B635A" w14:paraId="7905C977" w14:textId="77777777" w:rsidTr="00D84914">
        <w:tc>
          <w:tcPr>
            <w:tcW w:w="649" w:type="dxa"/>
            <w:shd w:val="clear" w:color="auto" w:fill="auto"/>
          </w:tcPr>
          <w:p w14:paraId="5E35C1CE" w14:textId="77777777" w:rsidR="003B635A" w:rsidRDefault="003B635A">
            <w:pPr>
              <w:snapToGrid w:val="0"/>
              <w:rPr>
                <w:rFonts w:ascii="Calibri" w:hAnsi="Calibri" w:cs="Arial"/>
                <w:b/>
                <w:sz w:val="20"/>
                <w:szCs w:val="20"/>
              </w:rPr>
            </w:pPr>
          </w:p>
        </w:tc>
        <w:tc>
          <w:tcPr>
            <w:tcW w:w="7499" w:type="dxa"/>
            <w:shd w:val="clear" w:color="auto" w:fill="auto"/>
          </w:tcPr>
          <w:p w14:paraId="4F58EC74" w14:textId="77777777" w:rsidR="003B635A" w:rsidRDefault="003B635A">
            <w:pPr>
              <w:snapToGrid w:val="0"/>
              <w:rPr>
                <w:rFonts w:ascii="Calibri" w:hAnsi="Calibri" w:cs="Arial"/>
                <w:b/>
                <w:sz w:val="20"/>
                <w:szCs w:val="20"/>
              </w:rPr>
            </w:pPr>
          </w:p>
        </w:tc>
        <w:tc>
          <w:tcPr>
            <w:tcW w:w="1238" w:type="dxa"/>
            <w:shd w:val="clear" w:color="auto" w:fill="auto"/>
          </w:tcPr>
          <w:p w14:paraId="2173F835" w14:textId="77777777" w:rsidR="003B635A" w:rsidRDefault="003B635A">
            <w:pPr>
              <w:snapToGrid w:val="0"/>
              <w:rPr>
                <w:rFonts w:ascii="Calibri" w:hAnsi="Calibri" w:cs="Arial"/>
                <w:b/>
                <w:sz w:val="20"/>
                <w:szCs w:val="20"/>
              </w:rPr>
            </w:pPr>
          </w:p>
        </w:tc>
      </w:tr>
      <w:tr w:rsidR="003B635A" w14:paraId="3C300A0B" w14:textId="77777777" w:rsidTr="00D84914">
        <w:tc>
          <w:tcPr>
            <w:tcW w:w="649" w:type="dxa"/>
            <w:shd w:val="clear" w:color="auto" w:fill="auto"/>
          </w:tcPr>
          <w:p w14:paraId="20A484F8" w14:textId="77777777" w:rsidR="003B635A" w:rsidRDefault="003B635A">
            <w:pPr>
              <w:snapToGrid w:val="0"/>
              <w:rPr>
                <w:rFonts w:ascii="Calibri" w:hAnsi="Calibri" w:cs="Arial"/>
                <w:b/>
                <w:sz w:val="20"/>
                <w:szCs w:val="20"/>
              </w:rPr>
            </w:pPr>
          </w:p>
        </w:tc>
        <w:tc>
          <w:tcPr>
            <w:tcW w:w="7499" w:type="dxa"/>
            <w:shd w:val="clear" w:color="auto" w:fill="auto"/>
          </w:tcPr>
          <w:p w14:paraId="628DDA1C" w14:textId="61C225A0" w:rsidR="003B635A" w:rsidRPr="003B635A" w:rsidRDefault="003B635A">
            <w:pPr>
              <w:snapToGrid w:val="0"/>
              <w:rPr>
                <w:rFonts w:ascii="Calibri" w:hAnsi="Calibri" w:cs="Arial"/>
                <w:sz w:val="20"/>
                <w:szCs w:val="20"/>
              </w:rPr>
            </w:pPr>
            <w:r w:rsidRPr="003B635A">
              <w:rPr>
                <w:rFonts w:ascii="Calibri" w:hAnsi="Calibri" w:cs="Arial"/>
                <w:sz w:val="20"/>
                <w:szCs w:val="20"/>
              </w:rPr>
              <w:t xml:space="preserve">Veronica Speirs would </w:t>
            </w:r>
            <w:r>
              <w:rPr>
                <w:rFonts w:ascii="Calibri" w:hAnsi="Calibri" w:cs="Arial"/>
                <w:sz w:val="20"/>
                <w:szCs w:val="20"/>
              </w:rPr>
              <w:t>be running a music group on Fridays after half-term.  She would be paying Homerton £10 an hour for room hire and would be charging parents £4 a session.  Governors asked Sue also to confirm the insurance arrangements for this session.</w:t>
            </w:r>
          </w:p>
        </w:tc>
        <w:tc>
          <w:tcPr>
            <w:tcW w:w="1238" w:type="dxa"/>
            <w:shd w:val="clear" w:color="auto" w:fill="auto"/>
          </w:tcPr>
          <w:p w14:paraId="2395A785" w14:textId="77777777" w:rsidR="003B635A" w:rsidRDefault="003B635A">
            <w:pPr>
              <w:snapToGrid w:val="0"/>
              <w:rPr>
                <w:rFonts w:ascii="Calibri" w:hAnsi="Calibri" w:cs="Arial"/>
                <w:b/>
                <w:sz w:val="20"/>
                <w:szCs w:val="20"/>
              </w:rPr>
            </w:pPr>
          </w:p>
          <w:p w14:paraId="76F550F7" w14:textId="3F926807" w:rsidR="003B635A" w:rsidRDefault="003B635A">
            <w:pPr>
              <w:snapToGrid w:val="0"/>
              <w:rPr>
                <w:rFonts w:ascii="Calibri" w:hAnsi="Calibri" w:cs="Arial"/>
                <w:b/>
                <w:sz w:val="20"/>
                <w:szCs w:val="20"/>
              </w:rPr>
            </w:pPr>
            <w:r>
              <w:rPr>
                <w:rFonts w:ascii="Calibri" w:hAnsi="Calibri" w:cs="Arial"/>
                <w:b/>
                <w:sz w:val="20"/>
                <w:szCs w:val="20"/>
              </w:rPr>
              <w:t>Sue</w:t>
            </w:r>
          </w:p>
        </w:tc>
      </w:tr>
      <w:tr w:rsidR="00007F25" w14:paraId="693D4CDB" w14:textId="77777777" w:rsidTr="00D84914">
        <w:tc>
          <w:tcPr>
            <w:tcW w:w="649" w:type="dxa"/>
            <w:shd w:val="clear" w:color="auto" w:fill="auto"/>
          </w:tcPr>
          <w:p w14:paraId="0E302F67" w14:textId="77777777" w:rsidR="00007F25" w:rsidRDefault="00007F25">
            <w:pPr>
              <w:snapToGrid w:val="0"/>
              <w:rPr>
                <w:rFonts w:ascii="Calibri" w:hAnsi="Calibri" w:cs="Arial"/>
                <w:b/>
                <w:sz w:val="20"/>
                <w:szCs w:val="20"/>
              </w:rPr>
            </w:pPr>
          </w:p>
        </w:tc>
        <w:tc>
          <w:tcPr>
            <w:tcW w:w="7499" w:type="dxa"/>
            <w:shd w:val="clear" w:color="auto" w:fill="auto"/>
          </w:tcPr>
          <w:p w14:paraId="69974BB2" w14:textId="77777777" w:rsidR="00007F25" w:rsidRPr="00E5572A" w:rsidRDefault="00007F25">
            <w:pPr>
              <w:rPr>
                <w:rFonts w:ascii="Calibri" w:hAnsi="Calibri" w:cs="Arial"/>
                <w:b/>
                <w:sz w:val="20"/>
                <w:szCs w:val="20"/>
              </w:rPr>
            </w:pPr>
          </w:p>
        </w:tc>
        <w:tc>
          <w:tcPr>
            <w:tcW w:w="1238" w:type="dxa"/>
            <w:shd w:val="clear" w:color="auto" w:fill="auto"/>
          </w:tcPr>
          <w:p w14:paraId="6C3FDE3A" w14:textId="77777777" w:rsidR="00007F25" w:rsidRDefault="00007F25">
            <w:pPr>
              <w:snapToGrid w:val="0"/>
              <w:rPr>
                <w:rFonts w:ascii="Calibri" w:hAnsi="Calibri" w:cs="Arial"/>
                <w:b/>
                <w:sz w:val="20"/>
                <w:szCs w:val="20"/>
              </w:rPr>
            </w:pPr>
          </w:p>
        </w:tc>
      </w:tr>
      <w:tr w:rsidR="003B635A" w14:paraId="79E0D848" w14:textId="77777777" w:rsidTr="00D84914">
        <w:tc>
          <w:tcPr>
            <w:tcW w:w="649" w:type="dxa"/>
            <w:shd w:val="clear" w:color="auto" w:fill="auto"/>
          </w:tcPr>
          <w:p w14:paraId="6179B64D" w14:textId="77777777" w:rsidR="003B635A" w:rsidRDefault="003B635A">
            <w:pPr>
              <w:snapToGrid w:val="0"/>
              <w:rPr>
                <w:rFonts w:ascii="Calibri" w:hAnsi="Calibri" w:cs="Arial"/>
                <w:b/>
                <w:sz w:val="20"/>
                <w:szCs w:val="20"/>
              </w:rPr>
            </w:pPr>
          </w:p>
        </w:tc>
        <w:tc>
          <w:tcPr>
            <w:tcW w:w="7499" w:type="dxa"/>
            <w:shd w:val="clear" w:color="auto" w:fill="auto"/>
          </w:tcPr>
          <w:p w14:paraId="15538AA8" w14:textId="6D2F11DB" w:rsidR="003B635A" w:rsidRPr="003B635A" w:rsidRDefault="003B635A">
            <w:pPr>
              <w:rPr>
                <w:rFonts w:ascii="Calibri" w:hAnsi="Calibri" w:cs="Arial"/>
                <w:sz w:val="20"/>
                <w:szCs w:val="20"/>
              </w:rPr>
            </w:pPr>
            <w:r>
              <w:rPr>
                <w:rFonts w:ascii="Calibri" w:hAnsi="Calibri" w:cs="Arial"/>
                <w:sz w:val="20"/>
                <w:szCs w:val="20"/>
              </w:rPr>
              <w:t>Claire Brackley, who was now one of the two Early Help Assistant Managers for Cambridge City, would shortly be confirming Homerton’s family worker support contact.  The contact was likely to be someone already known to Homerton.</w:t>
            </w:r>
          </w:p>
        </w:tc>
        <w:tc>
          <w:tcPr>
            <w:tcW w:w="1238" w:type="dxa"/>
            <w:shd w:val="clear" w:color="auto" w:fill="auto"/>
          </w:tcPr>
          <w:p w14:paraId="40FB0AF9" w14:textId="77777777" w:rsidR="003B635A" w:rsidRDefault="003B635A">
            <w:pPr>
              <w:snapToGrid w:val="0"/>
              <w:rPr>
                <w:rFonts w:ascii="Calibri" w:hAnsi="Calibri" w:cs="Arial"/>
                <w:b/>
                <w:sz w:val="20"/>
                <w:szCs w:val="20"/>
              </w:rPr>
            </w:pPr>
          </w:p>
        </w:tc>
      </w:tr>
      <w:tr w:rsidR="003B635A" w14:paraId="4141B30D" w14:textId="77777777" w:rsidTr="00D84914">
        <w:tc>
          <w:tcPr>
            <w:tcW w:w="649" w:type="dxa"/>
            <w:shd w:val="clear" w:color="auto" w:fill="auto"/>
          </w:tcPr>
          <w:p w14:paraId="571E14D7" w14:textId="77777777" w:rsidR="003B635A" w:rsidRDefault="003B635A">
            <w:pPr>
              <w:snapToGrid w:val="0"/>
              <w:rPr>
                <w:rFonts w:ascii="Calibri" w:hAnsi="Calibri" w:cs="Arial"/>
                <w:b/>
                <w:sz w:val="20"/>
                <w:szCs w:val="20"/>
              </w:rPr>
            </w:pPr>
          </w:p>
        </w:tc>
        <w:tc>
          <w:tcPr>
            <w:tcW w:w="7499" w:type="dxa"/>
            <w:shd w:val="clear" w:color="auto" w:fill="auto"/>
          </w:tcPr>
          <w:p w14:paraId="381253C6" w14:textId="77777777" w:rsidR="003B635A" w:rsidRDefault="003B635A">
            <w:pPr>
              <w:rPr>
                <w:rFonts w:ascii="Calibri" w:hAnsi="Calibri" w:cs="Arial"/>
                <w:sz w:val="20"/>
                <w:szCs w:val="20"/>
              </w:rPr>
            </w:pPr>
          </w:p>
        </w:tc>
        <w:tc>
          <w:tcPr>
            <w:tcW w:w="1238" w:type="dxa"/>
            <w:shd w:val="clear" w:color="auto" w:fill="auto"/>
          </w:tcPr>
          <w:p w14:paraId="32249A56" w14:textId="77777777" w:rsidR="003B635A" w:rsidRDefault="003B635A">
            <w:pPr>
              <w:snapToGrid w:val="0"/>
              <w:rPr>
                <w:rFonts w:ascii="Calibri" w:hAnsi="Calibri" w:cs="Arial"/>
                <w:b/>
                <w:sz w:val="20"/>
                <w:szCs w:val="20"/>
              </w:rPr>
            </w:pPr>
          </w:p>
        </w:tc>
      </w:tr>
      <w:tr w:rsidR="003B635A" w14:paraId="6E662241" w14:textId="77777777" w:rsidTr="00D84914">
        <w:tc>
          <w:tcPr>
            <w:tcW w:w="649" w:type="dxa"/>
            <w:shd w:val="clear" w:color="auto" w:fill="auto"/>
          </w:tcPr>
          <w:p w14:paraId="18D2487A" w14:textId="77777777" w:rsidR="003B635A" w:rsidRDefault="003B635A">
            <w:pPr>
              <w:snapToGrid w:val="0"/>
              <w:rPr>
                <w:rFonts w:ascii="Calibri" w:hAnsi="Calibri" w:cs="Arial"/>
                <w:b/>
                <w:sz w:val="20"/>
                <w:szCs w:val="20"/>
              </w:rPr>
            </w:pPr>
          </w:p>
        </w:tc>
        <w:tc>
          <w:tcPr>
            <w:tcW w:w="7499" w:type="dxa"/>
            <w:shd w:val="clear" w:color="auto" w:fill="auto"/>
          </w:tcPr>
          <w:p w14:paraId="5633315B" w14:textId="4CE98DAB" w:rsidR="003B635A" w:rsidRDefault="003B635A">
            <w:pPr>
              <w:rPr>
                <w:rFonts w:ascii="Calibri" w:hAnsi="Calibri" w:cs="Arial"/>
                <w:sz w:val="20"/>
                <w:szCs w:val="20"/>
              </w:rPr>
            </w:pPr>
            <w:r>
              <w:rPr>
                <w:rFonts w:ascii="Calibri" w:hAnsi="Calibri" w:cs="Arial"/>
                <w:sz w:val="20"/>
                <w:szCs w:val="20"/>
              </w:rPr>
              <w:t>Julia asked Sue to check whether there had been any funds remaining in the South Cambridge Children’s Centre budget at year-end and if so, to ensure that Homerton received a fair share.</w:t>
            </w:r>
            <w:r w:rsidR="00A93C28">
              <w:rPr>
                <w:rFonts w:ascii="Calibri" w:hAnsi="Calibri" w:cs="Arial"/>
                <w:sz w:val="20"/>
                <w:szCs w:val="20"/>
              </w:rPr>
              <w:t xml:space="preserve">  Very few physical resources had been transferred to Fawcett</w:t>
            </w:r>
            <w:r w:rsidR="00CB4ABB">
              <w:rPr>
                <w:rFonts w:ascii="Calibri" w:hAnsi="Calibri" w:cs="Arial"/>
                <w:sz w:val="20"/>
                <w:szCs w:val="20"/>
              </w:rPr>
              <w:t xml:space="preserve"> – </w:t>
            </w:r>
            <w:r w:rsidR="00A93C28">
              <w:rPr>
                <w:rFonts w:ascii="Calibri" w:hAnsi="Calibri" w:cs="Arial"/>
                <w:sz w:val="20"/>
                <w:szCs w:val="20"/>
              </w:rPr>
              <w:t>two small filing cabinets and some papers.  Homerton staff were considering how to make best use of the room vacated by Children’s Centre staff.  It was proposed to use this room for staff members’ planning and preparation</w:t>
            </w:r>
            <w:r w:rsidR="001B2403">
              <w:rPr>
                <w:rFonts w:ascii="Calibri" w:hAnsi="Calibri" w:cs="Arial"/>
                <w:sz w:val="20"/>
                <w:szCs w:val="20"/>
              </w:rPr>
              <w:t xml:space="preserve"> time</w:t>
            </w:r>
            <w:r w:rsidR="00A93C28">
              <w:rPr>
                <w:rFonts w:ascii="Calibri" w:hAnsi="Calibri" w:cs="Arial"/>
                <w:sz w:val="20"/>
                <w:szCs w:val="20"/>
              </w:rPr>
              <w:t xml:space="preserve">, with their current room </w:t>
            </w:r>
            <w:r w:rsidR="001B2403">
              <w:rPr>
                <w:rFonts w:ascii="Calibri" w:hAnsi="Calibri" w:cs="Arial"/>
                <w:sz w:val="20"/>
                <w:szCs w:val="20"/>
              </w:rPr>
              <w:t>set aside</w:t>
            </w:r>
            <w:r w:rsidR="00A53547">
              <w:rPr>
                <w:rFonts w:ascii="Calibri" w:hAnsi="Calibri" w:cs="Arial"/>
                <w:sz w:val="20"/>
                <w:szCs w:val="20"/>
              </w:rPr>
              <w:t xml:space="preserve"> for sessions with children with SEN.</w:t>
            </w:r>
          </w:p>
        </w:tc>
        <w:tc>
          <w:tcPr>
            <w:tcW w:w="1238" w:type="dxa"/>
            <w:shd w:val="clear" w:color="auto" w:fill="auto"/>
          </w:tcPr>
          <w:p w14:paraId="4B239EE8" w14:textId="77777777" w:rsidR="003B635A" w:rsidRDefault="003B635A">
            <w:pPr>
              <w:snapToGrid w:val="0"/>
              <w:rPr>
                <w:rFonts w:ascii="Calibri" w:hAnsi="Calibri" w:cs="Arial"/>
                <w:b/>
                <w:sz w:val="20"/>
                <w:szCs w:val="20"/>
              </w:rPr>
            </w:pPr>
          </w:p>
          <w:p w14:paraId="04F96361" w14:textId="73057457" w:rsidR="003B635A" w:rsidRDefault="003B635A">
            <w:pPr>
              <w:snapToGrid w:val="0"/>
              <w:rPr>
                <w:rFonts w:ascii="Calibri" w:hAnsi="Calibri" w:cs="Arial"/>
                <w:b/>
                <w:sz w:val="20"/>
                <w:szCs w:val="20"/>
              </w:rPr>
            </w:pPr>
            <w:r>
              <w:rPr>
                <w:rFonts w:ascii="Calibri" w:hAnsi="Calibri" w:cs="Arial"/>
                <w:b/>
                <w:sz w:val="20"/>
                <w:szCs w:val="20"/>
              </w:rPr>
              <w:t>Sue</w:t>
            </w:r>
          </w:p>
        </w:tc>
      </w:tr>
      <w:tr w:rsidR="003B635A" w14:paraId="0504FD27" w14:textId="77777777" w:rsidTr="00D84914">
        <w:tc>
          <w:tcPr>
            <w:tcW w:w="649" w:type="dxa"/>
            <w:shd w:val="clear" w:color="auto" w:fill="auto"/>
          </w:tcPr>
          <w:p w14:paraId="63A11B90" w14:textId="77777777" w:rsidR="003B635A" w:rsidRDefault="003B635A">
            <w:pPr>
              <w:snapToGrid w:val="0"/>
              <w:rPr>
                <w:rFonts w:ascii="Calibri" w:hAnsi="Calibri" w:cs="Arial"/>
                <w:b/>
                <w:sz w:val="20"/>
                <w:szCs w:val="20"/>
              </w:rPr>
            </w:pPr>
          </w:p>
        </w:tc>
        <w:tc>
          <w:tcPr>
            <w:tcW w:w="7499" w:type="dxa"/>
            <w:shd w:val="clear" w:color="auto" w:fill="auto"/>
          </w:tcPr>
          <w:p w14:paraId="36AB58CD" w14:textId="77777777" w:rsidR="003B635A" w:rsidRPr="00E5572A" w:rsidRDefault="003B635A">
            <w:pPr>
              <w:rPr>
                <w:rFonts w:ascii="Calibri" w:hAnsi="Calibri" w:cs="Arial"/>
                <w:b/>
                <w:sz w:val="20"/>
                <w:szCs w:val="20"/>
              </w:rPr>
            </w:pPr>
          </w:p>
        </w:tc>
        <w:tc>
          <w:tcPr>
            <w:tcW w:w="1238" w:type="dxa"/>
            <w:shd w:val="clear" w:color="auto" w:fill="auto"/>
          </w:tcPr>
          <w:p w14:paraId="667A831E" w14:textId="77777777" w:rsidR="003B635A" w:rsidRDefault="003B635A">
            <w:pPr>
              <w:snapToGrid w:val="0"/>
              <w:rPr>
                <w:rFonts w:ascii="Calibri" w:hAnsi="Calibri" w:cs="Arial"/>
                <w:b/>
                <w:sz w:val="20"/>
                <w:szCs w:val="20"/>
              </w:rPr>
            </w:pPr>
          </w:p>
        </w:tc>
      </w:tr>
      <w:tr w:rsidR="005F595B" w14:paraId="6D0260BC" w14:textId="77777777" w:rsidTr="00D84914">
        <w:tc>
          <w:tcPr>
            <w:tcW w:w="649" w:type="dxa"/>
            <w:shd w:val="clear" w:color="auto" w:fill="auto"/>
          </w:tcPr>
          <w:p w14:paraId="6B926A65" w14:textId="77777777" w:rsidR="005F595B" w:rsidRDefault="00D67863">
            <w:pPr>
              <w:snapToGrid w:val="0"/>
              <w:rPr>
                <w:rFonts w:ascii="Calibri" w:hAnsi="Calibri" w:cs="Arial"/>
                <w:b/>
                <w:sz w:val="20"/>
                <w:szCs w:val="20"/>
              </w:rPr>
            </w:pPr>
            <w:r>
              <w:rPr>
                <w:rFonts w:ascii="Calibri" w:hAnsi="Calibri" w:cs="Arial"/>
                <w:b/>
                <w:sz w:val="20"/>
                <w:szCs w:val="20"/>
              </w:rPr>
              <w:t>f</w:t>
            </w:r>
            <w:r w:rsidR="002C10DE">
              <w:rPr>
                <w:rFonts w:ascii="Calibri" w:hAnsi="Calibri" w:cs="Arial"/>
                <w:b/>
                <w:sz w:val="20"/>
                <w:szCs w:val="20"/>
              </w:rPr>
              <w:t>)</w:t>
            </w:r>
          </w:p>
        </w:tc>
        <w:tc>
          <w:tcPr>
            <w:tcW w:w="7499" w:type="dxa"/>
            <w:shd w:val="clear" w:color="auto" w:fill="auto"/>
          </w:tcPr>
          <w:p w14:paraId="6B08924F" w14:textId="1CC00171" w:rsidR="005231AA" w:rsidRDefault="00551E20">
            <w:pPr>
              <w:rPr>
                <w:rFonts w:ascii="Calibri" w:hAnsi="Calibri" w:cs="Arial"/>
                <w:sz w:val="20"/>
                <w:szCs w:val="20"/>
              </w:rPr>
            </w:pPr>
            <w:r w:rsidRPr="00E5572A">
              <w:rPr>
                <w:rFonts w:ascii="Calibri" w:hAnsi="Calibri" w:cs="Arial"/>
                <w:b/>
                <w:sz w:val="20"/>
                <w:szCs w:val="20"/>
              </w:rPr>
              <w:t>Teaching School</w:t>
            </w:r>
            <w:r>
              <w:rPr>
                <w:rFonts w:ascii="Calibri" w:hAnsi="Calibri" w:cs="Arial"/>
                <w:sz w:val="20"/>
                <w:szCs w:val="20"/>
              </w:rPr>
              <w:t xml:space="preserve"> </w:t>
            </w:r>
            <w:r w:rsidR="0021339C">
              <w:rPr>
                <w:rFonts w:ascii="Calibri" w:hAnsi="Calibri" w:cs="Arial"/>
                <w:sz w:val="20"/>
                <w:szCs w:val="20"/>
              </w:rPr>
              <w:t>–</w:t>
            </w:r>
            <w:r w:rsidR="00CE56AF">
              <w:rPr>
                <w:rFonts w:ascii="Calibri" w:hAnsi="Calibri" w:cs="Arial"/>
                <w:sz w:val="20"/>
                <w:szCs w:val="20"/>
              </w:rPr>
              <w:t xml:space="preserve"> Work was underway to deliver two bids, one on SEN and one on literacy.  The Teaching School had also been successful with a third bid on auditing literacy in opportunity areas across the County.  This work would be delivered over six weeks by Kay Dimelow, former Head of Huntingdon Nursery, and Kay Blayney and would bring in £13,000.</w:t>
            </w:r>
          </w:p>
        </w:tc>
        <w:tc>
          <w:tcPr>
            <w:tcW w:w="1238" w:type="dxa"/>
            <w:shd w:val="clear" w:color="auto" w:fill="auto"/>
          </w:tcPr>
          <w:p w14:paraId="42E1D703" w14:textId="77777777" w:rsidR="00D67863" w:rsidRDefault="00D67863">
            <w:pPr>
              <w:snapToGrid w:val="0"/>
              <w:rPr>
                <w:rFonts w:ascii="Calibri" w:hAnsi="Calibri" w:cs="Arial"/>
                <w:b/>
                <w:sz w:val="20"/>
                <w:szCs w:val="20"/>
              </w:rPr>
            </w:pPr>
          </w:p>
        </w:tc>
      </w:tr>
      <w:tr w:rsidR="00007F25" w14:paraId="40805B59" w14:textId="77777777" w:rsidTr="00D84914">
        <w:tc>
          <w:tcPr>
            <w:tcW w:w="649" w:type="dxa"/>
            <w:shd w:val="clear" w:color="auto" w:fill="auto"/>
          </w:tcPr>
          <w:p w14:paraId="4D6AAEA0" w14:textId="77777777" w:rsidR="00007F25" w:rsidRDefault="00007F25">
            <w:pPr>
              <w:snapToGrid w:val="0"/>
              <w:rPr>
                <w:rFonts w:ascii="Calibri" w:hAnsi="Calibri" w:cs="Arial"/>
                <w:b/>
                <w:sz w:val="20"/>
                <w:szCs w:val="20"/>
              </w:rPr>
            </w:pPr>
          </w:p>
        </w:tc>
        <w:tc>
          <w:tcPr>
            <w:tcW w:w="7499" w:type="dxa"/>
            <w:shd w:val="clear" w:color="auto" w:fill="auto"/>
          </w:tcPr>
          <w:p w14:paraId="10BA174E" w14:textId="77777777" w:rsidR="00007F25" w:rsidRDefault="00007F25" w:rsidP="00007F25">
            <w:pPr>
              <w:rPr>
                <w:rFonts w:ascii="Calibri" w:hAnsi="Calibri" w:cs="Arial"/>
                <w:sz w:val="20"/>
                <w:szCs w:val="20"/>
              </w:rPr>
            </w:pPr>
          </w:p>
        </w:tc>
        <w:tc>
          <w:tcPr>
            <w:tcW w:w="1238" w:type="dxa"/>
            <w:shd w:val="clear" w:color="auto" w:fill="auto"/>
          </w:tcPr>
          <w:p w14:paraId="4E1CC362" w14:textId="77777777" w:rsidR="00007F25" w:rsidRDefault="00007F25">
            <w:pPr>
              <w:snapToGrid w:val="0"/>
              <w:rPr>
                <w:rFonts w:ascii="Calibri" w:hAnsi="Calibri" w:cs="Arial"/>
                <w:b/>
                <w:sz w:val="20"/>
                <w:szCs w:val="20"/>
              </w:rPr>
            </w:pPr>
          </w:p>
        </w:tc>
      </w:tr>
      <w:tr w:rsidR="00CE56AF" w14:paraId="60F02665" w14:textId="77777777" w:rsidTr="00D84914">
        <w:tc>
          <w:tcPr>
            <w:tcW w:w="649" w:type="dxa"/>
            <w:shd w:val="clear" w:color="auto" w:fill="auto"/>
          </w:tcPr>
          <w:p w14:paraId="475762D8" w14:textId="77777777" w:rsidR="00CE56AF" w:rsidRDefault="00CE56AF">
            <w:pPr>
              <w:snapToGrid w:val="0"/>
              <w:rPr>
                <w:rFonts w:ascii="Calibri" w:hAnsi="Calibri" w:cs="Arial"/>
                <w:b/>
                <w:sz w:val="20"/>
                <w:szCs w:val="20"/>
              </w:rPr>
            </w:pPr>
          </w:p>
        </w:tc>
        <w:tc>
          <w:tcPr>
            <w:tcW w:w="7499" w:type="dxa"/>
            <w:shd w:val="clear" w:color="auto" w:fill="auto"/>
          </w:tcPr>
          <w:p w14:paraId="7E77CC89" w14:textId="3B00DB54" w:rsidR="00CE56AF" w:rsidRDefault="00CE56AF" w:rsidP="00007F25">
            <w:pPr>
              <w:rPr>
                <w:rFonts w:ascii="Calibri" w:hAnsi="Calibri" w:cs="Arial"/>
                <w:sz w:val="20"/>
                <w:szCs w:val="20"/>
              </w:rPr>
            </w:pPr>
            <w:r>
              <w:rPr>
                <w:rFonts w:ascii="Calibri" w:hAnsi="Calibri" w:cs="Arial"/>
                <w:sz w:val="20"/>
                <w:szCs w:val="20"/>
              </w:rPr>
              <w:t>CREC</w:t>
            </w:r>
            <w:r w:rsidR="00385A57">
              <w:rPr>
                <w:rFonts w:ascii="Calibri" w:hAnsi="Calibri" w:cs="Arial"/>
                <w:sz w:val="20"/>
                <w:szCs w:val="20"/>
              </w:rPr>
              <w:t xml:space="preserve"> (the Centre for Research in Early Childhood)</w:t>
            </w:r>
            <w:r>
              <w:rPr>
                <w:rFonts w:ascii="Calibri" w:hAnsi="Calibri" w:cs="Arial"/>
                <w:sz w:val="20"/>
                <w:szCs w:val="20"/>
              </w:rPr>
              <w:t>, the Teaching School’s academic provider, had confirmed that they would be taking on four trainees next year.  Kay Blayney was investigating the possibility of the Teaching School providing apprenticeships and was in touch with the University of Cambridge’s Faculty of Education about this.</w:t>
            </w:r>
          </w:p>
        </w:tc>
        <w:tc>
          <w:tcPr>
            <w:tcW w:w="1238" w:type="dxa"/>
            <w:shd w:val="clear" w:color="auto" w:fill="auto"/>
          </w:tcPr>
          <w:p w14:paraId="54EE9C54" w14:textId="77777777" w:rsidR="00CE56AF" w:rsidRDefault="00CE56AF">
            <w:pPr>
              <w:snapToGrid w:val="0"/>
              <w:rPr>
                <w:rFonts w:ascii="Calibri" w:hAnsi="Calibri" w:cs="Arial"/>
                <w:b/>
                <w:sz w:val="20"/>
                <w:szCs w:val="20"/>
              </w:rPr>
            </w:pPr>
          </w:p>
        </w:tc>
      </w:tr>
      <w:tr w:rsidR="00262685" w14:paraId="0B991A9F" w14:textId="77777777" w:rsidTr="00D84914">
        <w:tc>
          <w:tcPr>
            <w:tcW w:w="649" w:type="dxa"/>
            <w:shd w:val="clear" w:color="auto" w:fill="auto"/>
          </w:tcPr>
          <w:p w14:paraId="680DE79C" w14:textId="77777777" w:rsidR="00262685" w:rsidRDefault="00262685">
            <w:pPr>
              <w:snapToGrid w:val="0"/>
              <w:rPr>
                <w:rFonts w:ascii="Calibri" w:hAnsi="Calibri" w:cs="Arial"/>
                <w:b/>
                <w:sz w:val="20"/>
                <w:szCs w:val="20"/>
              </w:rPr>
            </w:pPr>
          </w:p>
        </w:tc>
        <w:tc>
          <w:tcPr>
            <w:tcW w:w="7499" w:type="dxa"/>
            <w:shd w:val="clear" w:color="auto" w:fill="auto"/>
          </w:tcPr>
          <w:p w14:paraId="787B431B" w14:textId="77777777" w:rsidR="00262685" w:rsidRDefault="00262685">
            <w:pPr>
              <w:snapToGrid w:val="0"/>
              <w:rPr>
                <w:rFonts w:ascii="Calibri" w:hAnsi="Calibri" w:cs="Arial"/>
                <w:b/>
                <w:sz w:val="20"/>
                <w:szCs w:val="20"/>
              </w:rPr>
            </w:pPr>
          </w:p>
        </w:tc>
        <w:tc>
          <w:tcPr>
            <w:tcW w:w="1238" w:type="dxa"/>
            <w:shd w:val="clear" w:color="auto" w:fill="auto"/>
          </w:tcPr>
          <w:p w14:paraId="2BCA512E" w14:textId="77777777" w:rsidR="00262685" w:rsidRDefault="00262685">
            <w:pPr>
              <w:snapToGrid w:val="0"/>
              <w:rPr>
                <w:rFonts w:ascii="Calibri" w:hAnsi="Calibri" w:cs="Arial"/>
                <w:b/>
                <w:sz w:val="20"/>
                <w:szCs w:val="20"/>
              </w:rPr>
            </w:pPr>
          </w:p>
        </w:tc>
      </w:tr>
      <w:tr w:rsidR="00B86395" w14:paraId="6B35835D" w14:textId="77777777" w:rsidTr="00D84914">
        <w:tc>
          <w:tcPr>
            <w:tcW w:w="649" w:type="dxa"/>
            <w:shd w:val="clear" w:color="auto" w:fill="auto"/>
          </w:tcPr>
          <w:p w14:paraId="5237AE37" w14:textId="5F268B35" w:rsidR="00B86395" w:rsidRDefault="00265EE2">
            <w:pPr>
              <w:snapToGrid w:val="0"/>
              <w:rPr>
                <w:rFonts w:ascii="Calibri" w:hAnsi="Calibri" w:cs="Arial"/>
                <w:b/>
                <w:sz w:val="20"/>
                <w:szCs w:val="20"/>
              </w:rPr>
            </w:pPr>
            <w:r>
              <w:rPr>
                <w:rFonts w:ascii="Calibri" w:hAnsi="Calibri" w:cs="Arial"/>
                <w:b/>
                <w:sz w:val="20"/>
                <w:szCs w:val="20"/>
              </w:rPr>
              <w:t>7</w:t>
            </w:r>
            <w:r w:rsidR="00AE07DD">
              <w:rPr>
                <w:rFonts w:ascii="Calibri" w:hAnsi="Calibri" w:cs="Arial"/>
                <w:b/>
                <w:sz w:val="20"/>
                <w:szCs w:val="20"/>
              </w:rPr>
              <w:t>.</w:t>
            </w:r>
          </w:p>
        </w:tc>
        <w:tc>
          <w:tcPr>
            <w:tcW w:w="7499" w:type="dxa"/>
            <w:shd w:val="clear" w:color="auto" w:fill="auto"/>
          </w:tcPr>
          <w:p w14:paraId="3D235025" w14:textId="4B1E90F1" w:rsidR="00B86395" w:rsidRDefault="00AE07DD">
            <w:pPr>
              <w:snapToGrid w:val="0"/>
              <w:rPr>
                <w:rFonts w:ascii="Calibri" w:hAnsi="Calibri" w:cs="Arial"/>
                <w:b/>
                <w:sz w:val="20"/>
                <w:szCs w:val="20"/>
              </w:rPr>
            </w:pPr>
            <w:r>
              <w:rPr>
                <w:rFonts w:ascii="Calibri" w:hAnsi="Calibri" w:cs="Arial"/>
                <w:b/>
                <w:sz w:val="20"/>
                <w:szCs w:val="20"/>
              </w:rPr>
              <w:t>Curriculum Committee</w:t>
            </w:r>
          </w:p>
        </w:tc>
        <w:tc>
          <w:tcPr>
            <w:tcW w:w="1238" w:type="dxa"/>
            <w:shd w:val="clear" w:color="auto" w:fill="auto"/>
          </w:tcPr>
          <w:p w14:paraId="0EC65EF5" w14:textId="77777777" w:rsidR="00B86395" w:rsidRDefault="00B86395">
            <w:pPr>
              <w:snapToGrid w:val="0"/>
              <w:rPr>
                <w:rFonts w:ascii="Calibri" w:hAnsi="Calibri" w:cs="Arial"/>
                <w:b/>
                <w:sz w:val="20"/>
                <w:szCs w:val="20"/>
              </w:rPr>
            </w:pPr>
          </w:p>
        </w:tc>
      </w:tr>
      <w:tr w:rsidR="00B86395" w14:paraId="6F66D04D" w14:textId="77777777" w:rsidTr="00D84914">
        <w:tc>
          <w:tcPr>
            <w:tcW w:w="649" w:type="dxa"/>
            <w:shd w:val="clear" w:color="auto" w:fill="auto"/>
          </w:tcPr>
          <w:p w14:paraId="7EFD86FC" w14:textId="77777777" w:rsidR="00B86395" w:rsidRDefault="00B86395">
            <w:pPr>
              <w:snapToGrid w:val="0"/>
              <w:rPr>
                <w:rFonts w:ascii="Calibri" w:hAnsi="Calibri" w:cs="Arial"/>
                <w:b/>
                <w:sz w:val="20"/>
                <w:szCs w:val="20"/>
              </w:rPr>
            </w:pPr>
          </w:p>
        </w:tc>
        <w:tc>
          <w:tcPr>
            <w:tcW w:w="7499" w:type="dxa"/>
            <w:shd w:val="clear" w:color="auto" w:fill="auto"/>
          </w:tcPr>
          <w:p w14:paraId="5F3069A8" w14:textId="77777777" w:rsidR="00B86395" w:rsidRPr="00FB0805" w:rsidRDefault="00B86395" w:rsidP="00FB0805">
            <w:pPr>
              <w:snapToGrid w:val="0"/>
              <w:ind w:left="360"/>
              <w:rPr>
                <w:rFonts w:ascii="Calibri" w:hAnsi="Calibri" w:cs="Arial"/>
                <w:sz w:val="20"/>
                <w:szCs w:val="20"/>
              </w:rPr>
            </w:pPr>
          </w:p>
        </w:tc>
        <w:tc>
          <w:tcPr>
            <w:tcW w:w="1238" w:type="dxa"/>
            <w:shd w:val="clear" w:color="auto" w:fill="auto"/>
          </w:tcPr>
          <w:p w14:paraId="5F523276" w14:textId="77777777" w:rsidR="00B86395" w:rsidRDefault="00B86395">
            <w:pPr>
              <w:snapToGrid w:val="0"/>
              <w:rPr>
                <w:rFonts w:ascii="Calibri" w:hAnsi="Calibri" w:cs="Arial"/>
                <w:b/>
                <w:sz w:val="20"/>
                <w:szCs w:val="20"/>
              </w:rPr>
            </w:pPr>
          </w:p>
        </w:tc>
      </w:tr>
      <w:tr w:rsidR="00B86395" w14:paraId="36A5C01D" w14:textId="77777777" w:rsidTr="00D84914">
        <w:tc>
          <w:tcPr>
            <w:tcW w:w="649" w:type="dxa"/>
            <w:shd w:val="clear" w:color="auto" w:fill="auto"/>
          </w:tcPr>
          <w:p w14:paraId="56520857" w14:textId="77777777" w:rsidR="00B86395" w:rsidRDefault="00B86395">
            <w:pPr>
              <w:snapToGrid w:val="0"/>
              <w:rPr>
                <w:rFonts w:ascii="Calibri" w:hAnsi="Calibri" w:cs="Arial"/>
                <w:b/>
                <w:sz w:val="20"/>
                <w:szCs w:val="20"/>
              </w:rPr>
            </w:pPr>
          </w:p>
        </w:tc>
        <w:tc>
          <w:tcPr>
            <w:tcW w:w="7499" w:type="dxa"/>
            <w:shd w:val="clear" w:color="auto" w:fill="auto"/>
          </w:tcPr>
          <w:p w14:paraId="2416E0E0" w14:textId="58049B2D" w:rsidR="00B86395" w:rsidRPr="00A91AD5" w:rsidRDefault="00265EE2">
            <w:pPr>
              <w:snapToGrid w:val="0"/>
              <w:rPr>
                <w:rFonts w:asciiTheme="minorHAnsi" w:hAnsiTheme="minorHAnsi" w:cstheme="minorHAnsi"/>
                <w:sz w:val="20"/>
                <w:szCs w:val="20"/>
              </w:rPr>
            </w:pPr>
            <w:r w:rsidRPr="00A91AD5">
              <w:rPr>
                <w:rFonts w:asciiTheme="minorHAnsi" w:hAnsiTheme="minorHAnsi" w:cstheme="minorHAnsi"/>
                <w:sz w:val="20"/>
                <w:szCs w:val="20"/>
              </w:rPr>
              <w:t>It was noted that the next meeting of the Curriculum Committee would be held on</w:t>
            </w:r>
            <w:r w:rsidR="00A91AD5" w:rsidRPr="00A91AD5">
              <w:rPr>
                <w:rFonts w:asciiTheme="minorHAnsi" w:hAnsiTheme="minorHAnsi" w:cstheme="minorHAnsi"/>
                <w:sz w:val="20"/>
                <w:szCs w:val="20"/>
              </w:rPr>
              <w:t xml:space="preserve"> </w:t>
            </w:r>
            <w:r w:rsidR="00A91AD5" w:rsidRPr="00A91AD5">
              <w:rPr>
                <w:rFonts w:asciiTheme="minorHAnsi" w:hAnsiTheme="minorHAnsi" w:cstheme="minorHAnsi"/>
                <w:bCs/>
                <w:sz w:val="20"/>
                <w:szCs w:val="20"/>
              </w:rPr>
              <w:t>Monday 14</w:t>
            </w:r>
            <w:r w:rsidR="00A91AD5" w:rsidRPr="00A91AD5">
              <w:rPr>
                <w:rFonts w:asciiTheme="minorHAnsi" w:hAnsiTheme="minorHAnsi" w:cstheme="minorHAnsi"/>
                <w:bCs/>
                <w:sz w:val="20"/>
                <w:szCs w:val="20"/>
                <w:vertAlign w:val="superscript"/>
              </w:rPr>
              <w:t>th</w:t>
            </w:r>
            <w:r w:rsidR="00A91AD5" w:rsidRPr="00A91AD5">
              <w:rPr>
                <w:rFonts w:asciiTheme="minorHAnsi" w:hAnsiTheme="minorHAnsi" w:cstheme="minorHAnsi"/>
                <w:bCs/>
                <w:sz w:val="20"/>
                <w:szCs w:val="20"/>
              </w:rPr>
              <w:t xml:space="preserve"> May 2018 at 9.30am.</w:t>
            </w:r>
          </w:p>
        </w:tc>
        <w:tc>
          <w:tcPr>
            <w:tcW w:w="1238" w:type="dxa"/>
            <w:shd w:val="clear" w:color="auto" w:fill="auto"/>
          </w:tcPr>
          <w:p w14:paraId="1CBDC11A" w14:textId="77777777" w:rsidR="00B86395" w:rsidRDefault="00B86395">
            <w:pPr>
              <w:snapToGrid w:val="0"/>
              <w:rPr>
                <w:rFonts w:ascii="Calibri" w:hAnsi="Calibri" w:cs="Arial"/>
                <w:b/>
                <w:sz w:val="20"/>
                <w:szCs w:val="20"/>
              </w:rPr>
            </w:pPr>
          </w:p>
        </w:tc>
      </w:tr>
      <w:tr w:rsidR="0014792F" w14:paraId="02A1EE1C" w14:textId="77777777" w:rsidTr="00D84914">
        <w:tc>
          <w:tcPr>
            <w:tcW w:w="649" w:type="dxa"/>
            <w:shd w:val="clear" w:color="auto" w:fill="auto"/>
          </w:tcPr>
          <w:p w14:paraId="4FD1AE9F" w14:textId="77777777" w:rsidR="0014792F" w:rsidRDefault="0014792F">
            <w:pPr>
              <w:snapToGrid w:val="0"/>
              <w:rPr>
                <w:rFonts w:ascii="Calibri" w:hAnsi="Calibri" w:cs="Arial"/>
                <w:b/>
                <w:sz w:val="20"/>
                <w:szCs w:val="20"/>
              </w:rPr>
            </w:pPr>
          </w:p>
        </w:tc>
        <w:tc>
          <w:tcPr>
            <w:tcW w:w="7499" w:type="dxa"/>
            <w:shd w:val="clear" w:color="auto" w:fill="auto"/>
          </w:tcPr>
          <w:p w14:paraId="3A24EC4B" w14:textId="77777777" w:rsidR="0014792F" w:rsidRDefault="0014792F">
            <w:pPr>
              <w:snapToGrid w:val="0"/>
              <w:rPr>
                <w:rFonts w:ascii="Calibri" w:hAnsi="Calibri" w:cs="Arial"/>
                <w:b/>
                <w:sz w:val="20"/>
                <w:szCs w:val="20"/>
              </w:rPr>
            </w:pPr>
          </w:p>
        </w:tc>
        <w:tc>
          <w:tcPr>
            <w:tcW w:w="1238" w:type="dxa"/>
            <w:shd w:val="clear" w:color="auto" w:fill="auto"/>
          </w:tcPr>
          <w:p w14:paraId="3589CD9E" w14:textId="77777777" w:rsidR="0014792F" w:rsidRDefault="0014792F">
            <w:pPr>
              <w:snapToGrid w:val="0"/>
              <w:rPr>
                <w:rFonts w:ascii="Calibri" w:hAnsi="Calibri" w:cs="Arial"/>
                <w:b/>
                <w:sz w:val="20"/>
                <w:szCs w:val="20"/>
              </w:rPr>
            </w:pPr>
          </w:p>
        </w:tc>
      </w:tr>
      <w:tr w:rsidR="00F237CE" w14:paraId="1235EC80" w14:textId="77777777" w:rsidTr="00D84914">
        <w:tc>
          <w:tcPr>
            <w:tcW w:w="649" w:type="dxa"/>
            <w:shd w:val="clear" w:color="auto" w:fill="auto"/>
          </w:tcPr>
          <w:p w14:paraId="19385522" w14:textId="130A683B" w:rsidR="00F237CE" w:rsidRDefault="00F11E79">
            <w:pPr>
              <w:snapToGrid w:val="0"/>
              <w:rPr>
                <w:rFonts w:ascii="Calibri" w:hAnsi="Calibri" w:cs="Arial"/>
                <w:b/>
                <w:sz w:val="20"/>
                <w:szCs w:val="20"/>
              </w:rPr>
            </w:pPr>
            <w:r>
              <w:rPr>
                <w:rFonts w:ascii="Calibri" w:hAnsi="Calibri" w:cs="Arial"/>
                <w:b/>
                <w:sz w:val="20"/>
                <w:szCs w:val="20"/>
              </w:rPr>
              <w:t>8</w:t>
            </w:r>
            <w:r w:rsidR="00F237CE">
              <w:rPr>
                <w:rFonts w:ascii="Calibri" w:hAnsi="Calibri" w:cs="Arial"/>
                <w:b/>
                <w:sz w:val="20"/>
                <w:szCs w:val="20"/>
              </w:rPr>
              <w:t>.</w:t>
            </w:r>
          </w:p>
        </w:tc>
        <w:tc>
          <w:tcPr>
            <w:tcW w:w="7499" w:type="dxa"/>
            <w:shd w:val="clear" w:color="auto" w:fill="auto"/>
          </w:tcPr>
          <w:p w14:paraId="2126AC3C" w14:textId="231BE04F" w:rsidR="00F237CE" w:rsidRDefault="00F237CE">
            <w:pPr>
              <w:snapToGrid w:val="0"/>
              <w:rPr>
                <w:rFonts w:ascii="Calibri" w:hAnsi="Calibri" w:cs="Arial"/>
                <w:b/>
                <w:sz w:val="20"/>
                <w:szCs w:val="20"/>
              </w:rPr>
            </w:pPr>
            <w:r>
              <w:rPr>
                <w:rFonts w:ascii="Calibri" w:hAnsi="Calibri" w:cs="Arial"/>
                <w:b/>
                <w:sz w:val="20"/>
                <w:szCs w:val="20"/>
              </w:rPr>
              <w:t xml:space="preserve">Safeguarding </w:t>
            </w:r>
            <w:r w:rsidRPr="00034381">
              <w:rPr>
                <w:rFonts w:ascii="Calibri" w:hAnsi="Calibri" w:cs="Arial"/>
                <w:sz w:val="20"/>
                <w:szCs w:val="20"/>
              </w:rPr>
              <w:t xml:space="preserve">– </w:t>
            </w:r>
            <w:r w:rsidR="00201438">
              <w:rPr>
                <w:rFonts w:ascii="Calibri" w:hAnsi="Calibri" w:cs="Arial"/>
                <w:sz w:val="20"/>
                <w:szCs w:val="20"/>
              </w:rPr>
              <w:t>There were no issues to report.  Ken as Lead Governor for Child Protection and Safeguarding agreed to arrange a visit with Alex during the coming term.  The annual child monitoring report would also need to be submitted before the end of term.</w:t>
            </w:r>
          </w:p>
        </w:tc>
        <w:tc>
          <w:tcPr>
            <w:tcW w:w="1238" w:type="dxa"/>
            <w:shd w:val="clear" w:color="auto" w:fill="auto"/>
          </w:tcPr>
          <w:p w14:paraId="60E7020A" w14:textId="77777777" w:rsidR="00F237CE" w:rsidRDefault="00F237CE">
            <w:pPr>
              <w:snapToGrid w:val="0"/>
              <w:rPr>
                <w:rFonts w:ascii="Calibri" w:hAnsi="Calibri" w:cs="Arial"/>
                <w:b/>
                <w:sz w:val="20"/>
                <w:szCs w:val="20"/>
              </w:rPr>
            </w:pPr>
          </w:p>
          <w:p w14:paraId="7AC2E337" w14:textId="77777777" w:rsidR="00201438" w:rsidRDefault="00201438">
            <w:pPr>
              <w:snapToGrid w:val="0"/>
              <w:rPr>
                <w:rFonts w:ascii="Calibri" w:hAnsi="Calibri" w:cs="Arial"/>
                <w:b/>
                <w:sz w:val="20"/>
                <w:szCs w:val="20"/>
              </w:rPr>
            </w:pPr>
            <w:r>
              <w:rPr>
                <w:rFonts w:ascii="Calibri" w:hAnsi="Calibri" w:cs="Arial"/>
                <w:b/>
                <w:sz w:val="20"/>
                <w:szCs w:val="20"/>
              </w:rPr>
              <w:t>Ken/</w:t>
            </w:r>
          </w:p>
          <w:p w14:paraId="63AA2AB9" w14:textId="500587BD" w:rsidR="00201438" w:rsidRDefault="00201438">
            <w:pPr>
              <w:snapToGrid w:val="0"/>
              <w:rPr>
                <w:rFonts w:ascii="Calibri" w:hAnsi="Calibri" w:cs="Arial"/>
                <w:b/>
                <w:sz w:val="20"/>
                <w:szCs w:val="20"/>
              </w:rPr>
            </w:pPr>
            <w:r>
              <w:rPr>
                <w:rFonts w:ascii="Calibri" w:hAnsi="Calibri" w:cs="Arial"/>
                <w:b/>
                <w:sz w:val="20"/>
                <w:szCs w:val="20"/>
              </w:rPr>
              <w:t>Alex</w:t>
            </w:r>
          </w:p>
        </w:tc>
      </w:tr>
      <w:tr w:rsidR="004339B1" w14:paraId="66C12B05" w14:textId="77777777" w:rsidTr="00D84914">
        <w:tc>
          <w:tcPr>
            <w:tcW w:w="649" w:type="dxa"/>
            <w:shd w:val="clear" w:color="auto" w:fill="auto"/>
          </w:tcPr>
          <w:p w14:paraId="2F51B628" w14:textId="77777777" w:rsidR="004339B1" w:rsidRDefault="004339B1">
            <w:pPr>
              <w:snapToGrid w:val="0"/>
              <w:rPr>
                <w:rFonts w:ascii="Calibri" w:hAnsi="Calibri" w:cs="Arial"/>
                <w:b/>
                <w:sz w:val="20"/>
                <w:szCs w:val="20"/>
              </w:rPr>
            </w:pPr>
          </w:p>
        </w:tc>
        <w:tc>
          <w:tcPr>
            <w:tcW w:w="7499" w:type="dxa"/>
            <w:shd w:val="clear" w:color="auto" w:fill="auto"/>
          </w:tcPr>
          <w:p w14:paraId="6CC5F34C" w14:textId="77777777" w:rsidR="004339B1" w:rsidRDefault="004339B1">
            <w:pPr>
              <w:snapToGrid w:val="0"/>
              <w:rPr>
                <w:rFonts w:ascii="Calibri" w:hAnsi="Calibri" w:cs="Arial"/>
                <w:b/>
                <w:sz w:val="20"/>
                <w:szCs w:val="20"/>
              </w:rPr>
            </w:pPr>
          </w:p>
        </w:tc>
        <w:tc>
          <w:tcPr>
            <w:tcW w:w="1238" w:type="dxa"/>
            <w:shd w:val="clear" w:color="auto" w:fill="auto"/>
          </w:tcPr>
          <w:p w14:paraId="0113917D" w14:textId="77777777" w:rsidR="004339B1" w:rsidRDefault="004339B1">
            <w:pPr>
              <w:snapToGrid w:val="0"/>
              <w:rPr>
                <w:rFonts w:ascii="Calibri" w:hAnsi="Calibri" w:cs="Arial"/>
                <w:b/>
                <w:sz w:val="20"/>
                <w:szCs w:val="20"/>
              </w:rPr>
            </w:pPr>
          </w:p>
        </w:tc>
      </w:tr>
      <w:tr w:rsidR="002C10DE" w14:paraId="0F13A1D5" w14:textId="77777777" w:rsidTr="00D84914">
        <w:tc>
          <w:tcPr>
            <w:tcW w:w="649" w:type="dxa"/>
            <w:shd w:val="clear" w:color="auto" w:fill="auto"/>
          </w:tcPr>
          <w:p w14:paraId="1B9C4B04" w14:textId="6CDB5DDE" w:rsidR="002C10DE" w:rsidRDefault="005C31AB">
            <w:pPr>
              <w:snapToGrid w:val="0"/>
              <w:rPr>
                <w:rFonts w:ascii="Calibri" w:hAnsi="Calibri" w:cs="Arial"/>
                <w:b/>
                <w:sz w:val="20"/>
                <w:szCs w:val="20"/>
              </w:rPr>
            </w:pPr>
            <w:r>
              <w:rPr>
                <w:rFonts w:ascii="Calibri" w:hAnsi="Calibri" w:cs="Arial"/>
                <w:b/>
                <w:sz w:val="20"/>
                <w:szCs w:val="20"/>
              </w:rPr>
              <w:t>9</w:t>
            </w:r>
            <w:r w:rsidR="002C10DE">
              <w:rPr>
                <w:rFonts w:ascii="Calibri" w:hAnsi="Calibri" w:cs="Arial"/>
                <w:b/>
                <w:sz w:val="20"/>
                <w:szCs w:val="20"/>
              </w:rPr>
              <w:t>.</w:t>
            </w:r>
          </w:p>
        </w:tc>
        <w:tc>
          <w:tcPr>
            <w:tcW w:w="7499" w:type="dxa"/>
            <w:shd w:val="clear" w:color="auto" w:fill="auto"/>
          </w:tcPr>
          <w:p w14:paraId="55F6A27B" w14:textId="77777777" w:rsidR="002C10DE" w:rsidRDefault="00AE07DD">
            <w:pPr>
              <w:snapToGrid w:val="0"/>
              <w:rPr>
                <w:rFonts w:ascii="Calibri" w:hAnsi="Calibri" w:cs="Arial"/>
                <w:b/>
                <w:sz w:val="20"/>
                <w:szCs w:val="20"/>
              </w:rPr>
            </w:pPr>
            <w:r>
              <w:rPr>
                <w:rFonts w:ascii="Calibri" w:hAnsi="Calibri" w:cs="Arial"/>
                <w:b/>
                <w:sz w:val="20"/>
                <w:szCs w:val="20"/>
              </w:rPr>
              <w:t>Key Issues from Resources Committee</w:t>
            </w:r>
          </w:p>
        </w:tc>
        <w:tc>
          <w:tcPr>
            <w:tcW w:w="1238" w:type="dxa"/>
            <w:shd w:val="clear" w:color="auto" w:fill="auto"/>
          </w:tcPr>
          <w:p w14:paraId="71C43434" w14:textId="77777777" w:rsidR="002C10DE" w:rsidRDefault="002C10DE">
            <w:pPr>
              <w:snapToGrid w:val="0"/>
              <w:rPr>
                <w:rFonts w:ascii="Calibri" w:hAnsi="Calibri" w:cs="Arial"/>
                <w:b/>
                <w:sz w:val="20"/>
                <w:szCs w:val="20"/>
              </w:rPr>
            </w:pPr>
          </w:p>
        </w:tc>
      </w:tr>
      <w:tr w:rsidR="002C10DE" w14:paraId="7B42611F" w14:textId="77777777" w:rsidTr="00D84914">
        <w:tc>
          <w:tcPr>
            <w:tcW w:w="649" w:type="dxa"/>
            <w:shd w:val="clear" w:color="auto" w:fill="auto"/>
          </w:tcPr>
          <w:p w14:paraId="7F34346D" w14:textId="77777777" w:rsidR="002C10DE" w:rsidRDefault="002C10DE">
            <w:pPr>
              <w:snapToGrid w:val="0"/>
              <w:rPr>
                <w:rFonts w:ascii="Calibri" w:hAnsi="Calibri" w:cs="Arial"/>
                <w:b/>
                <w:sz w:val="20"/>
                <w:szCs w:val="20"/>
              </w:rPr>
            </w:pPr>
          </w:p>
        </w:tc>
        <w:tc>
          <w:tcPr>
            <w:tcW w:w="7499" w:type="dxa"/>
            <w:shd w:val="clear" w:color="auto" w:fill="auto"/>
          </w:tcPr>
          <w:p w14:paraId="10CC47D1" w14:textId="77777777" w:rsidR="002C10DE" w:rsidRDefault="002C10DE">
            <w:pPr>
              <w:snapToGrid w:val="0"/>
              <w:rPr>
                <w:rFonts w:ascii="Calibri" w:hAnsi="Calibri" w:cs="Arial"/>
                <w:b/>
                <w:sz w:val="20"/>
                <w:szCs w:val="20"/>
              </w:rPr>
            </w:pPr>
          </w:p>
        </w:tc>
        <w:tc>
          <w:tcPr>
            <w:tcW w:w="1238" w:type="dxa"/>
            <w:shd w:val="clear" w:color="auto" w:fill="auto"/>
          </w:tcPr>
          <w:p w14:paraId="07EBC71D" w14:textId="77777777" w:rsidR="002C10DE" w:rsidRDefault="002C10DE">
            <w:pPr>
              <w:snapToGrid w:val="0"/>
              <w:rPr>
                <w:rFonts w:ascii="Calibri" w:hAnsi="Calibri" w:cs="Arial"/>
                <w:b/>
                <w:sz w:val="20"/>
                <w:szCs w:val="20"/>
              </w:rPr>
            </w:pPr>
          </w:p>
        </w:tc>
      </w:tr>
      <w:tr w:rsidR="007D3015" w14:paraId="097789DB" w14:textId="77777777" w:rsidTr="00D84914">
        <w:tc>
          <w:tcPr>
            <w:tcW w:w="649" w:type="dxa"/>
            <w:shd w:val="clear" w:color="auto" w:fill="auto"/>
          </w:tcPr>
          <w:p w14:paraId="3C94EE4E" w14:textId="77777777" w:rsidR="007D3015" w:rsidRDefault="007D3015">
            <w:pPr>
              <w:snapToGrid w:val="0"/>
              <w:rPr>
                <w:rFonts w:ascii="Calibri" w:hAnsi="Calibri" w:cs="Arial"/>
                <w:b/>
                <w:sz w:val="20"/>
                <w:szCs w:val="20"/>
              </w:rPr>
            </w:pPr>
          </w:p>
        </w:tc>
        <w:tc>
          <w:tcPr>
            <w:tcW w:w="7499" w:type="dxa"/>
            <w:shd w:val="clear" w:color="auto" w:fill="auto"/>
          </w:tcPr>
          <w:p w14:paraId="3886EC8B" w14:textId="1868B848" w:rsidR="007D3015" w:rsidRPr="007D3015" w:rsidRDefault="00AE07DD" w:rsidP="008E53C6">
            <w:pPr>
              <w:snapToGrid w:val="0"/>
              <w:rPr>
                <w:rFonts w:ascii="Calibri" w:hAnsi="Calibri" w:cs="Arial"/>
                <w:sz w:val="20"/>
                <w:szCs w:val="20"/>
              </w:rPr>
            </w:pPr>
            <w:r>
              <w:rPr>
                <w:rFonts w:ascii="Calibri" w:hAnsi="Calibri" w:cs="Arial"/>
                <w:sz w:val="20"/>
                <w:szCs w:val="20"/>
              </w:rPr>
              <w:t xml:space="preserve">The minutes of the Resources Committee held on </w:t>
            </w:r>
            <w:r w:rsidR="00265EE2">
              <w:rPr>
                <w:rFonts w:ascii="Calibri" w:hAnsi="Calibri" w:cs="Arial"/>
                <w:sz w:val="20"/>
                <w:szCs w:val="20"/>
              </w:rPr>
              <w:t>19</w:t>
            </w:r>
            <w:r w:rsidR="00265EE2" w:rsidRPr="00265EE2">
              <w:rPr>
                <w:rFonts w:ascii="Calibri" w:hAnsi="Calibri" w:cs="Arial"/>
                <w:sz w:val="20"/>
                <w:szCs w:val="20"/>
                <w:vertAlign w:val="superscript"/>
              </w:rPr>
              <w:t>th</w:t>
            </w:r>
            <w:r w:rsidR="00265EE2">
              <w:rPr>
                <w:rFonts w:ascii="Calibri" w:hAnsi="Calibri" w:cs="Arial"/>
                <w:sz w:val="20"/>
                <w:szCs w:val="20"/>
              </w:rPr>
              <w:t xml:space="preserve"> April </w:t>
            </w:r>
            <w:r w:rsidR="008E7EBB">
              <w:rPr>
                <w:rFonts w:ascii="Calibri" w:hAnsi="Calibri" w:cs="Arial"/>
                <w:sz w:val="20"/>
                <w:szCs w:val="20"/>
              </w:rPr>
              <w:t xml:space="preserve">2018 </w:t>
            </w:r>
            <w:r w:rsidR="004339B1">
              <w:rPr>
                <w:rFonts w:ascii="Calibri" w:hAnsi="Calibri" w:cs="Arial"/>
                <w:sz w:val="20"/>
                <w:szCs w:val="20"/>
              </w:rPr>
              <w:t>were receive</w:t>
            </w:r>
            <w:r w:rsidR="008B3682">
              <w:rPr>
                <w:rFonts w:ascii="Calibri" w:hAnsi="Calibri" w:cs="Arial"/>
                <w:sz w:val="20"/>
                <w:szCs w:val="20"/>
              </w:rPr>
              <w:t xml:space="preserve">d.  Arising from the meeting, Governors </w:t>
            </w:r>
            <w:r w:rsidR="004339B1">
              <w:rPr>
                <w:rFonts w:ascii="Calibri" w:hAnsi="Calibri" w:cs="Arial"/>
                <w:sz w:val="20"/>
                <w:szCs w:val="20"/>
              </w:rPr>
              <w:t>discussed:</w:t>
            </w:r>
          </w:p>
        </w:tc>
        <w:tc>
          <w:tcPr>
            <w:tcW w:w="1238" w:type="dxa"/>
            <w:shd w:val="clear" w:color="auto" w:fill="auto"/>
          </w:tcPr>
          <w:p w14:paraId="2B2D71E8" w14:textId="77777777" w:rsidR="007D3015" w:rsidRDefault="007D3015">
            <w:pPr>
              <w:snapToGrid w:val="0"/>
              <w:rPr>
                <w:rFonts w:ascii="Calibri" w:hAnsi="Calibri" w:cs="Arial"/>
                <w:b/>
                <w:sz w:val="20"/>
                <w:szCs w:val="20"/>
              </w:rPr>
            </w:pPr>
          </w:p>
        </w:tc>
      </w:tr>
      <w:tr w:rsidR="007D3015" w14:paraId="5D4AF42C" w14:textId="77777777" w:rsidTr="00D84914">
        <w:tc>
          <w:tcPr>
            <w:tcW w:w="649" w:type="dxa"/>
            <w:shd w:val="clear" w:color="auto" w:fill="auto"/>
          </w:tcPr>
          <w:p w14:paraId="49F04F5B" w14:textId="77777777" w:rsidR="007D3015" w:rsidRDefault="007D3015">
            <w:pPr>
              <w:snapToGrid w:val="0"/>
              <w:rPr>
                <w:rFonts w:ascii="Calibri" w:hAnsi="Calibri" w:cs="Arial"/>
                <w:b/>
                <w:sz w:val="20"/>
                <w:szCs w:val="20"/>
              </w:rPr>
            </w:pPr>
          </w:p>
        </w:tc>
        <w:tc>
          <w:tcPr>
            <w:tcW w:w="7499" w:type="dxa"/>
            <w:shd w:val="clear" w:color="auto" w:fill="auto"/>
          </w:tcPr>
          <w:p w14:paraId="232123C3" w14:textId="77777777" w:rsidR="007D3015" w:rsidRDefault="007D3015">
            <w:pPr>
              <w:snapToGrid w:val="0"/>
              <w:rPr>
                <w:rFonts w:ascii="Calibri" w:hAnsi="Calibri" w:cs="Arial"/>
                <w:b/>
                <w:sz w:val="20"/>
                <w:szCs w:val="20"/>
              </w:rPr>
            </w:pPr>
          </w:p>
        </w:tc>
        <w:tc>
          <w:tcPr>
            <w:tcW w:w="1238" w:type="dxa"/>
            <w:shd w:val="clear" w:color="auto" w:fill="auto"/>
          </w:tcPr>
          <w:p w14:paraId="4965B12D" w14:textId="77777777" w:rsidR="007D3015" w:rsidRDefault="007D3015">
            <w:pPr>
              <w:snapToGrid w:val="0"/>
              <w:rPr>
                <w:rFonts w:ascii="Calibri" w:hAnsi="Calibri" w:cs="Arial"/>
                <w:b/>
                <w:sz w:val="20"/>
                <w:szCs w:val="20"/>
              </w:rPr>
            </w:pPr>
          </w:p>
        </w:tc>
      </w:tr>
      <w:tr w:rsidR="008B3682" w14:paraId="5A45F6DB" w14:textId="77777777" w:rsidTr="00D84914">
        <w:tc>
          <w:tcPr>
            <w:tcW w:w="649" w:type="dxa"/>
            <w:shd w:val="clear" w:color="auto" w:fill="auto"/>
          </w:tcPr>
          <w:p w14:paraId="3C68A51C" w14:textId="77777777" w:rsidR="008B3682" w:rsidRDefault="008B3682">
            <w:pPr>
              <w:snapToGrid w:val="0"/>
              <w:rPr>
                <w:rFonts w:ascii="Calibri" w:hAnsi="Calibri" w:cs="Arial"/>
                <w:b/>
                <w:sz w:val="20"/>
                <w:szCs w:val="20"/>
              </w:rPr>
            </w:pPr>
          </w:p>
        </w:tc>
        <w:tc>
          <w:tcPr>
            <w:tcW w:w="7499" w:type="dxa"/>
            <w:shd w:val="clear" w:color="auto" w:fill="auto"/>
          </w:tcPr>
          <w:p w14:paraId="15930003" w14:textId="17E8CE7D" w:rsidR="00B87F81" w:rsidRPr="00CB77EA" w:rsidRDefault="008B3682" w:rsidP="00CB77EA">
            <w:pPr>
              <w:pStyle w:val="ListParagraph"/>
              <w:numPr>
                <w:ilvl w:val="0"/>
                <w:numId w:val="26"/>
              </w:numPr>
              <w:snapToGrid w:val="0"/>
              <w:rPr>
                <w:rFonts w:ascii="Calibri" w:hAnsi="Calibri" w:cs="Arial"/>
                <w:b/>
                <w:sz w:val="20"/>
                <w:szCs w:val="20"/>
              </w:rPr>
            </w:pPr>
            <w:r>
              <w:rPr>
                <w:rFonts w:ascii="Calibri" w:hAnsi="Calibri" w:cs="Arial"/>
                <w:b/>
                <w:sz w:val="20"/>
                <w:szCs w:val="20"/>
              </w:rPr>
              <w:t>Year-end declaration for 2017/18</w:t>
            </w:r>
            <w:r w:rsidR="00195416">
              <w:rPr>
                <w:rFonts w:ascii="Calibri" w:hAnsi="Calibri" w:cs="Arial"/>
                <w:b/>
                <w:sz w:val="20"/>
                <w:szCs w:val="20"/>
              </w:rPr>
              <w:t xml:space="preserve"> </w:t>
            </w:r>
            <w:r w:rsidR="00195416">
              <w:rPr>
                <w:rFonts w:ascii="Calibri" w:hAnsi="Calibri" w:cs="Arial"/>
                <w:sz w:val="20"/>
                <w:szCs w:val="20"/>
              </w:rPr>
              <w:t>– This showed carry forwards of £67,609 from the nursery school, £2,040 in capital and £92,556 for Owlets and the Nest.</w:t>
            </w:r>
          </w:p>
        </w:tc>
        <w:tc>
          <w:tcPr>
            <w:tcW w:w="1238" w:type="dxa"/>
            <w:shd w:val="clear" w:color="auto" w:fill="auto"/>
          </w:tcPr>
          <w:p w14:paraId="43742897" w14:textId="77777777" w:rsidR="008B3682" w:rsidRDefault="008B3682">
            <w:pPr>
              <w:snapToGrid w:val="0"/>
              <w:rPr>
                <w:rFonts w:ascii="Calibri" w:hAnsi="Calibri" w:cs="Arial"/>
                <w:b/>
                <w:sz w:val="20"/>
                <w:szCs w:val="20"/>
              </w:rPr>
            </w:pPr>
          </w:p>
        </w:tc>
      </w:tr>
      <w:tr w:rsidR="00CB77EA" w14:paraId="0CA3A586" w14:textId="77777777" w:rsidTr="00D84914">
        <w:tc>
          <w:tcPr>
            <w:tcW w:w="649" w:type="dxa"/>
            <w:shd w:val="clear" w:color="auto" w:fill="auto"/>
          </w:tcPr>
          <w:p w14:paraId="330E1346" w14:textId="77777777" w:rsidR="00CB77EA" w:rsidRDefault="00CB77EA">
            <w:pPr>
              <w:snapToGrid w:val="0"/>
              <w:rPr>
                <w:rFonts w:ascii="Calibri" w:hAnsi="Calibri" w:cs="Arial"/>
                <w:b/>
                <w:sz w:val="20"/>
                <w:szCs w:val="20"/>
              </w:rPr>
            </w:pPr>
          </w:p>
        </w:tc>
        <w:tc>
          <w:tcPr>
            <w:tcW w:w="7499" w:type="dxa"/>
            <w:shd w:val="clear" w:color="auto" w:fill="auto"/>
          </w:tcPr>
          <w:p w14:paraId="3E06441D" w14:textId="77777777" w:rsidR="00CB77EA" w:rsidRPr="00CB77EA" w:rsidRDefault="00CB77EA" w:rsidP="00CB77EA">
            <w:pPr>
              <w:snapToGrid w:val="0"/>
              <w:rPr>
                <w:rFonts w:ascii="Calibri" w:hAnsi="Calibri" w:cs="Arial"/>
                <w:sz w:val="20"/>
                <w:szCs w:val="20"/>
              </w:rPr>
            </w:pPr>
          </w:p>
        </w:tc>
        <w:tc>
          <w:tcPr>
            <w:tcW w:w="1238" w:type="dxa"/>
            <w:shd w:val="clear" w:color="auto" w:fill="auto"/>
          </w:tcPr>
          <w:p w14:paraId="116FE4A7" w14:textId="77777777" w:rsidR="00CB77EA" w:rsidRDefault="00CB77EA">
            <w:pPr>
              <w:snapToGrid w:val="0"/>
              <w:rPr>
                <w:rFonts w:ascii="Calibri" w:hAnsi="Calibri" w:cs="Arial"/>
                <w:b/>
                <w:sz w:val="20"/>
                <w:szCs w:val="20"/>
              </w:rPr>
            </w:pPr>
          </w:p>
        </w:tc>
      </w:tr>
      <w:tr w:rsidR="00CB77EA" w14:paraId="25E7F368" w14:textId="77777777" w:rsidTr="00D84914">
        <w:tc>
          <w:tcPr>
            <w:tcW w:w="649" w:type="dxa"/>
            <w:shd w:val="clear" w:color="auto" w:fill="auto"/>
          </w:tcPr>
          <w:p w14:paraId="2D0050E5" w14:textId="77777777" w:rsidR="00CB77EA" w:rsidRDefault="00CB77EA">
            <w:pPr>
              <w:snapToGrid w:val="0"/>
              <w:rPr>
                <w:rFonts w:ascii="Calibri" w:hAnsi="Calibri" w:cs="Arial"/>
                <w:b/>
                <w:sz w:val="20"/>
                <w:szCs w:val="20"/>
              </w:rPr>
            </w:pPr>
          </w:p>
        </w:tc>
        <w:tc>
          <w:tcPr>
            <w:tcW w:w="7499" w:type="dxa"/>
            <w:shd w:val="clear" w:color="auto" w:fill="auto"/>
          </w:tcPr>
          <w:p w14:paraId="002C3770" w14:textId="726CFA7B" w:rsidR="00CB77EA" w:rsidRPr="00CB77EA" w:rsidRDefault="00CB77EA" w:rsidP="00A8448B">
            <w:pPr>
              <w:snapToGrid w:val="0"/>
              <w:ind w:left="360"/>
              <w:rPr>
                <w:rFonts w:ascii="Calibri" w:hAnsi="Calibri" w:cs="Arial"/>
                <w:b/>
                <w:sz w:val="20"/>
                <w:szCs w:val="20"/>
              </w:rPr>
            </w:pPr>
            <w:r w:rsidRPr="00CB77EA">
              <w:rPr>
                <w:rFonts w:ascii="Calibri" w:hAnsi="Calibri" w:cs="Arial"/>
                <w:sz w:val="20"/>
                <w:szCs w:val="20"/>
              </w:rPr>
              <w:t xml:space="preserve">Governors noted that these were all increases to the carry forwards from the </w:t>
            </w:r>
            <w:r w:rsidRPr="00FC502B">
              <w:rPr>
                <w:rFonts w:ascii="Calibri" w:hAnsi="Calibri" w:cs="Arial"/>
                <w:sz w:val="20"/>
                <w:szCs w:val="20"/>
              </w:rPr>
              <w:t>previous year: in particular, the carry forward from 2016/17 for the nursery school had been approximately £54,000.  Savings h</w:t>
            </w:r>
            <w:r w:rsidR="00CE1387" w:rsidRPr="00FC502B">
              <w:rPr>
                <w:rFonts w:ascii="Calibri" w:hAnsi="Calibri" w:cs="Arial"/>
                <w:sz w:val="20"/>
                <w:szCs w:val="20"/>
              </w:rPr>
              <w:t>ad been made by not employing an</w:t>
            </w:r>
            <w:r w:rsidR="00A8448B" w:rsidRPr="00FC502B">
              <w:rPr>
                <w:rFonts w:ascii="Calibri" w:hAnsi="Calibri" w:cs="Arial"/>
                <w:sz w:val="20"/>
                <w:szCs w:val="20"/>
              </w:rPr>
              <w:t xml:space="preserve"> Assistant</w:t>
            </w:r>
            <w:r w:rsidRPr="00FC502B">
              <w:rPr>
                <w:rFonts w:ascii="Calibri" w:hAnsi="Calibri" w:cs="Arial"/>
                <w:sz w:val="20"/>
                <w:szCs w:val="20"/>
              </w:rPr>
              <w:t xml:space="preserve"> Head.  </w:t>
            </w:r>
            <w:r w:rsidRPr="00CB77EA">
              <w:rPr>
                <w:rFonts w:ascii="Calibri" w:hAnsi="Calibri" w:cs="Arial"/>
                <w:sz w:val="20"/>
                <w:szCs w:val="20"/>
              </w:rPr>
              <w:t xml:space="preserve">Charging for the lunch hour had also made a significant difference.  Parent governors reported that this charge was generally accepted by parents new </w:t>
            </w:r>
            <w:r w:rsidRPr="00CB77EA">
              <w:rPr>
                <w:rFonts w:ascii="Calibri" w:hAnsi="Calibri" w:cs="Arial"/>
                <w:sz w:val="20"/>
                <w:szCs w:val="20"/>
              </w:rPr>
              <w:lastRenderedPageBreak/>
              <w:t>to Homerton, but continued to be unpopular with those who had been with Homerton before its introduction.  It was noted that some children were eligible for free school meals.</w:t>
            </w:r>
          </w:p>
        </w:tc>
        <w:tc>
          <w:tcPr>
            <w:tcW w:w="1238" w:type="dxa"/>
            <w:shd w:val="clear" w:color="auto" w:fill="auto"/>
          </w:tcPr>
          <w:p w14:paraId="3B5779C9" w14:textId="77777777" w:rsidR="00CB77EA" w:rsidRDefault="00CB77EA">
            <w:pPr>
              <w:snapToGrid w:val="0"/>
              <w:rPr>
                <w:rFonts w:ascii="Calibri" w:hAnsi="Calibri" w:cs="Arial"/>
                <w:b/>
                <w:sz w:val="20"/>
                <w:szCs w:val="20"/>
              </w:rPr>
            </w:pPr>
          </w:p>
        </w:tc>
      </w:tr>
      <w:tr w:rsidR="00CB77EA" w14:paraId="22F9A0CC" w14:textId="77777777" w:rsidTr="00D84914">
        <w:tc>
          <w:tcPr>
            <w:tcW w:w="649" w:type="dxa"/>
            <w:shd w:val="clear" w:color="auto" w:fill="auto"/>
          </w:tcPr>
          <w:p w14:paraId="7C0FF5FA" w14:textId="77777777" w:rsidR="00CB77EA" w:rsidRDefault="00CB77EA">
            <w:pPr>
              <w:snapToGrid w:val="0"/>
              <w:rPr>
                <w:rFonts w:ascii="Calibri" w:hAnsi="Calibri" w:cs="Arial"/>
                <w:b/>
                <w:sz w:val="20"/>
                <w:szCs w:val="20"/>
              </w:rPr>
            </w:pPr>
          </w:p>
        </w:tc>
        <w:tc>
          <w:tcPr>
            <w:tcW w:w="7499" w:type="dxa"/>
            <w:shd w:val="clear" w:color="auto" w:fill="auto"/>
          </w:tcPr>
          <w:p w14:paraId="0B5C6EE3" w14:textId="77777777" w:rsidR="00CB77EA" w:rsidRPr="00B87F81" w:rsidRDefault="00CB77EA">
            <w:pPr>
              <w:snapToGrid w:val="0"/>
              <w:rPr>
                <w:rFonts w:ascii="Calibri" w:hAnsi="Calibri" w:cs="Arial"/>
                <w:sz w:val="20"/>
                <w:szCs w:val="20"/>
              </w:rPr>
            </w:pPr>
          </w:p>
        </w:tc>
        <w:tc>
          <w:tcPr>
            <w:tcW w:w="1238" w:type="dxa"/>
            <w:shd w:val="clear" w:color="auto" w:fill="auto"/>
          </w:tcPr>
          <w:p w14:paraId="74169FB4" w14:textId="77777777" w:rsidR="00CB77EA" w:rsidRDefault="00CB77EA">
            <w:pPr>
              <w:snapToGrid w:val="0"/>
              <w:rPr>
                <w:rFonts w:ascii="Calibri" w:hAnsi="Calibri" w:cs="Arial"/>
                <w:b/>
                <w:sz w:val="20"/>
                <w:szCs w:val="20"/>
              </w:rPr>
            </w:pPr>
          </w:p>
        </w:tc>
      </w:tr>
      <w:tr w:rsidR="00CB77EA" w14:paraId="072911D1" w14:textId="77777777" w:rsidTr="00D84914">
        <w:tc>
          <w:tcPr>
            <w:tcW w:w="649" w:type="dxa"/>
            <w:shd w:val="clear" w:color="auto" w:fill="auto"/>
          </w:tcPr>
          <w:p w14:paraId="39D17A67" w14:textId="77777777" w:rsidR="00CB77EA" w:rsidRDefault="00CB77EA">
            <w:pPr>
              <w:snapToGrid w:val="0"/>
              <w:rPr>
                <w:rFonts w:ascii="Calibri" w:hAnsi="Calibri" w:cs="Arial"/>
                <w:b/>
                <w:sz w:val="20"/>
                <w:szCs w:val="20"/>
              </w:rPr>
            </w:pPr>
          </w:p>
        </w:tc>
        <w:tc>
          <w:tcPr>
            <w:tcW w:w="7499" w:type="dxa"/>
            <w:shd w:val="clear" w:color="auto" w:fill="auto"/>
          </w:tcPr>
          <w:p w14:paraId="34518D79" w14:textId="56ED2473" w:rsidR="00CB77EA" w:rsidRPr="007F354D" w:rsidRDefault="00CB77EA" w:rsidP="007F354D">
            <w:pPr>
              <w:snapToGrid w:val="0"/>
              <w:ind w:left="360"/>
              <w:rPr>
                <w:rFonts w:ascii="Calibri" w:hAnsi="Calibri" w:cs="Arial"/>
                <w:b/>
                <w:sz w:val="20"/>
                <w:szCs w:val="20"/>
              </w:rPr>
            </w:pPr>
            <w:r w:rsidRPr="007F354D">
              <w:rPr>
                <w:rFonts w:ascii="Calibri" w:hAnsi="Calibri" w:cs="Arial"/>
                <w:sz w:val="20"/>
                <w:szCs w:val="20"/>
              </w:rPr>
              <w:t>Governors noted that in the coming year, it would be necessary to make up a shortfall in funding of £30,000 previously received for the Children’s Centre.</w:t>
            </w:r>
          </w:p>
        </w:tc>
        <w:tc>
          <w:tcPr>
            <w:tcW w:w="1238" w:type="dxa"/>
            <w:shd w:val="clear" w:color="auto" w:fill="auto"/>
          </w:tcPr>
          <w:p w14:paraId="37AD1C72" w14:textId="77777777" w:rsidR="00CB77EA" w:rsidRDefault="00CB77EA">
            <w:pPr>
              <w:snapToGrid w:val="0"/>
              <w:rPr>
                <w:rFonts w:ascii="Calibri" w:hAnsi="Calibri" w:cs="Arial"/>
                <w:b/>
                <w:sz w:val="20"/>
                <w:szCs w:val="20"/>
              </w:rPr>
            </w:pPr>
          </w:p>
        </w:tc>
      </w:tr>
      <w:tr w:rsidR="008B3682" w14:paraId="63D69A28" w14:textId="77777777" w:rsidTr="00D84914">
        <w:tc>
          <w:tcPr>
            <w:tcW w:w="649" w:type="dxa"/>
            <w:shd w:val="clear" w:color="auto" w:fill="auto"/>
          </w:tcPr>
          <w:p w14:paraId="468D33B7" w14:textId="77777777" w:rsidR="008B3682" w:rsidRDefault="008B3682">
            <w:pPr>
              <w:snapToGrid w:val="0"/>
              <w:rPr>
                <w:rFonts w:ascii="Calibri" w:hAnsi="Calibri" w:cs="Arial"/>
                <w:b/>
                <w:sz w:val="20"/>
                <w:szCs w:val="20"/>
              </w:rPr>
            </w:pPr>
          </w:p>
        </w:tc>
        <w:tc>
          <w:tcPr>
            <w:tcW w:w="7499" w:type="dxa"/>
            <w:shd w:val="clear" w:color="auto" w:fill="auto"/>
          </w:tcPr>
          <w:p w14:paraId="3205E094" w14:textId="77777777" w:rsidR="008B3682" w:rsidRDefault="008B3682">
            <w:pPr>
              <w:snapToGrid w:val="0"/>
              <w:rPr>
                <w:rFonts w:ascii="Calibri" w:hAnsi="Calibri" w:cs="Arial"/>
                <w:b/>
                <w:sz w:val="20"/>
                <w:szCs w:val="20"/>
              </w:rPr>
            </w:pPr>
          </w:p>
        </w:tc>
        <w:tc>
          <w:tcPr>
            <w:tcW w:w="1238" w:type="dxa"/>
            <w:shd w:val="clear" w:color="auto" w:fill="auto"/>
          </w:tcPr>
          <w:p w14:paraId="2685533A" w14:textId="77777777" w:rsidR="008B3682" w:rsidRDefault="008B3682">
            <w:pPr>
              <w:snapToGrid w:val="0"/>
              <w:rPr>
                <w:rFonts w:ascii="Calibri" w:hAnsi="Calibri" w:cs="Arial"/>
                <w:b/>
                <w:sz w:val="20"/>
                <w:szCs w:val="20"/>
              </w:rPr>
            </w:pPr>
          </w:p>
        </w:tc>
      </w:tr>
      <w:tr w:rsidR="007D3015" w14:paraId="5857FCAF" w14:textId="77777777" w:rsidTr="00D84914">
        <w:tc>
          <w:tcPr>
            <w:tcW w:w="649" w:type="dxa"/>
            <w:shd w:val="clear" w:color="auto" w:fill="auto"/>
          </w:tcPr>
          <w:p w14:paraId="1F861A3F" w14:textId="77777777" w:rsidR="007D3015" w:rsidRDefault="007D3015">
            <w:pPr>
              <w:snapToGrid w:val="0"/>
              <w:rPr>
                <w:rFonts w:ascii="Calibri" w:hAnsi="Calibri" w:cs="Arial"/>
                <w:b/>
                <w:sz w:val="20"/>
                <w:szCs w:val="20"/>
              </w:rPr>
            </w:pPr>
          </w:p>
        </w:tc>
        <w:tc>
          <w:tcPr>
            <w:tcW w:w="7499" w:type="dxa"/>
            <w:shd w:val="clear" w:color="auto" w:fill="auto"/>
          </w:tcPr>
          <w:p w14:paraId="76A9A9B1" w14:textId="738E4E97" w:rsidR="00A66D07" w:rsidRPr="007F354D" w:rsidRDefault="00A161C7" w:rsidP="007F354D">
            <w:pPr>
              <w:pStyle w:val="ListParagraph"/>
              <w:numPr>
                <w:ilvl w:val="0"/>
                <w:numId w:val="18"/>
              </w:numPr>
              <w:snapToGrid w:val="0"/>
              <w:rPr>
                <w:rFonts w:ascii="Calibri" w:hAnsi="Calibri" w:cs="Arial"/>
                <w:sz w:val="20"/>
                <w:szCs w:val="20"/>
              </w:rPr>
            </w:pPr>
            <w:r w:rsidRPr="00265EE2">
              <w:rPr>
                <w:rFonts w:ascii="Calibri" w:hAnsi="Calibri" w:cs="Arial"/>
                <w:b/>
                <w:sz w:val="20"/>
                <w:szCs w:val="20"/>
              </w:rPr>
              <w:t>2018/19 budget</w:t>
            </w:r>
            <w:r w:rsidR="00A559C5">
              <w:rPr>
                <w:rFonts w:ascii="Calibri" w:hAnsi="Calibri" w:cs="Arial"/>
                <w:b/>
                <w:sz w:val="20"/>
                <w:szCs w:val="20"/>
              </w:rPr>
              <w:t xml:space="preserve"> </w:t>
            </w:r>
            <w:r w:rsidR="00A559C5">
              <w:rPr>
                <w:rFonts w:ascii="Calibri" w:hAnsi="Calibri" w:cs="Arial"/>
                <w:sz w:val="20"/>
                <w:szCs w:val="20"/>
              </w:rPr>
              <w:t>– Sue reported that Janet Jallow, the local authority Schools Financial Adviser, had not been able to visit Homerton to assist with preparation of the 2018/19</w:t>
            </w:r>
            <w:r w:rsidR="00BD0240">
              <w:rPr>
                <w:rFonts w:ascii="Calibri" w:hAnsi="Calibri" w:cs="Arial"/>
                <w:sz w:val="20"/>
                <w:szCs w:val="20"/>
              </w:rPr>
              <w:t xml:space="preserve"> budget</w:t>
            </w:r>
            <w:r w:rsidR="00A559C5">
              <w:rPr>
                <w:rFonts w:ascii="Calibri" w:hAnsi="Calibri" w:cs="Arial"/>
                <w:sz w:val="20"/>
                <w:szCs w:val="20"/>
              </w:rPr>
              <w:t>.  Sue had contacted her manager, Ray Byford, who had visited.  Ray Byford had confirmed that the draft budget seemed reasonable and had added the 2017/18 carry forwards to the 2018/19 budget on the new system.  However, neither the carry forwards nor subsequent work done by Sue had saved successfully, meaning that they were not reflected in the papers circulated to Governors.  A colleague at the local authority had been unable to resolve the problem; Sue would continue to pursue this.</w:t>
            </w:r>
          </w:p>
        </w:tc>
        <w:tc>
          <w:tcPr>
            <w:tcW w:w="1238" w:type="dxa"/>
            <w:shd w:val="clear" w:color="auto" w:fill="auto"/>
          </w:tcPr>
          <w:p w14:paraId="65DFDE17" w14:textId="77777777" w:rsidR="0064642E" w:rsidRDefault="0064642E">
            <w:pPr>
              <w:snapToGrid w:val="0"/>
              <w:rPr>
                <w:rFonts w:ascii="Calibri" w:hAnsi="Calibri" w:cs="Arial"/>
                <w:b/>
                <w:sz w:val="20"/>
                <w:szCs w:val="20"/>
              </w:rPr>
            </w:pPr>
          </w:p>
        </w:tc>
      </w:tr>
      <w:tr w:rsidR="007F354D" w14:paraId="2867937B" w14:textId="77777777" w:rsidTr="00D84914">
        <w:tc>
          <w:tcPr>
            <w:tcW w:w="649" w:type="dxa"/>
            <w:shd w:val="clear" w:color="auto" w:fill="auto"/>
          </w:tcPr>
          <w:p w14:paraId="7EED805B" w14:textId="77777777" w:rsidR="007F354D" w:rsidRDefault="007F354D">
            <w:pPr>
              <w:snapToGrid w:val="0"/>
              <w:rPr>
                <w:rFonts w:ascii="Calibri" w:hAnsi="Calibri" w:cs="Arial"/>
                <w:b/>
                <w:sz w:val="20"/>
                <w:szCs w:val="20"/>
              </w:rPr>
            </w:pPr>
          </w:p>
        </w:tc>
        <w:tc>
          <w:tcPr>
            <w:tcW w:w="7499" w:type="dxa"/>
            <w:shd w:val="clear" w:color="auto" w:fill="auto"/>
          </w:tcPr>
          <w:p w14:paraId="786212C6" w14:textId="77777777" w:rsidR="007F354D" w:rsidRDefault="007F354D">
            <w:pPr>
              <w:snapToGrid w:val="0"/>
              <w:rPr>
                <w:rFonts w:ascii="Calibri" w:hAnsi="Calibri" w:cs="Arial"/>
                <w:sz w:val="20"/>
                <w:szCs w:val="20"/>
              </w:rPr>
            </w:pPr>
          </w:p>
        </w:tc>
        <w:tc>
          <w:tcPr>
            <w:tcW w:w="1238" w:type="dxa"/>
            <w:shd w:val="clear" w:color="auto" w:fill="auto"/>
          </w:tcPr>
          <w:p w14:paraId="65772F89" w14:textId="77777777" w:rsidR="007F354D" w:rsidRDefault="007F354D">
            <w:pPr>
              <w:snapToGrid w:val="0"/>
              <w:rPr>
                <w:rFonts w:ascii="Calibri" w:hAnsi="Calibri" w:cs="Arial"/>
                <w:b/>
                <w:sz w:val="20"/>
                <w:szCs w:val="20"/>
              </w:rPr>
            </w:pPr>
          </w:p>
        </w:tc>
      </w:tr>
      <w:tr w:rsidR="007F354D" w14:paraId="63BC8CDE" w14:textId="77777777" w:rsidTr="00D84914">
        <w:tc>
          <w:tcPr>
            <w:tcW w:w="649" w:type="dxa"/>
            <w:shd w:val="clear" w:color="auto" w:fill="auto"/>
          </w:tcPr>
          <w:p w14:paraId="41844A1D" w14:textId="77777777" w:rsidR="007F354D" w:rsidRDefault="007F354D">
            <w:pPr>
              <w:snapToGrid w:val="0"/>
              <w:rPr>
                <w:rFonts w:ascii="Calibri" w:hAnsi="Calibri" w:cs="Arial"/>
                <w:b/>
                <w:sz w:val="20"/>
                <w:szCs w:val="20"/>
              </w:rPr>
            </w:pPr>
          </w:p>
        </w:tc>
        <w:tc>
          <w:tcPr>
            <w:tcW w:w="7499" w:type="dxa"/>
            <w:shd w:val="clear" w:color="auto" w:fill="auto"/>
          </w:tcPr>
          <w:p w14:paraId="0B1C08FD" w14:textId="6061A5C8" w:rsidR="007F354D" w:rsidRPr="007F354D" w:rsidRDefault="007F354D" w:rsidP="007F354D">
            <w:pPr>
              <w:snapToGrid w:val="0"/>
              <w:ind w:left="360"/>
              <w:rPr>
                <w:rFonts w:ascii="Calibri" w:hAnsi="Calibri" w:cs="Arial"/>
                <w:sz w:val="20"/>
                <w:szCs w:val="20"/>
              </w:rPr>
            </w:pPr>
            <w:r w:rsidRPr="007F354D">
              <w:rPr>
                <w:rFonts w:ascii="Calibri" w:hAnsi="Calibri" w:cs="Arial"/>
                <w:sz w:val="20"/>
                <w:szCs w:val="20"/>
              </w:rPr>
              <w:t>Governors thanked Sue for her efforts and expressed hope that the problem would soon be resolved.  It was noted that apart from the carry forwards, the proposed changes would not significantly affect the budget for the coming year.</w:t>
            </w:r>
          </w:p>
        </w:tc>
        <w:tc>
          <w:tcPr>
            <w:tcW w:w="1238" w:type="dxa"/>
            <w:shd w:val="clear" w:color="auto" w:fill="auto"/>
          </w:tcPr>
          <w:p w14:paraId="4D918C34" w14:textId="77777777" w:rsidR="007F354D" w:rsidRDefault="007F354D">
            <w:pPr>
              <w:snapToGrid w:val="0"/>
              <w:rPr>
                <w:rFonts w:ascii="Calibri" w:hAnsi="Calibri" w:cs="Arial"/>
                <w:b/>
                <w:sz w:val="20"/>
                <w:szCs w:val="20"/>
              </w:rPr>
            </w:pPr>
          </w:p>
        </w:tc>
      </w:tr>
      <w:tr w:rsidR="007F354D" w14:paraId="13ACEE25" w14:textId="77777777" w:rsidTr="00D84914">
        <w:tc>
          <w:tcPr>
            <w:tcW w:w="649" w:type="dxa"/>
            <w:shd w:val="clear" w:color="auto" w:fill="auto"/>
          </w:tcPr>
          <w:p w14:paraId="537502A7" w14:textId="77777777" w:rsidR="007F354D" w:rsidRDefault="007F354D">
            <w:pPr>
              <w:snapToGrid w:val="0"/>
              <w:rPr>
                <w:rFonts w:ascii="Calibri" w:hAnsi="Calibri" w:cs="Arial"/>
                <w:b/>
                <w:sz w:val="20"/>
                <w:szCs w:val="20"/>
              </w:rPr>
            </w:pPr>
          </w:p>
        </w:tc>
        <w:tc>
          <w:tcPr>
            <w:tcW w:w="7499" w:type="dxa"/>
            <w:shd w:val="clear" w:color="auto" w:fill="auto"/>
          </w:tcPr>
          <w:p w14:paraId="4AF3B0FC" w14:textId="77777777" w:rsidR="007F354D" w:rsidRPr="002A04E3" w:rsidRDefault="007F354D">
            <w:pPr>
              <w:snapToGrid w:val="0"/>
              <w:rPr>
                <w:rFonts w:ascii="Calibri" w:hAnsi="Calibri" w:cs="Arial"/>
                <w:b/>
                <w:sz w:val="20"/>
                <w:szCs w:val="20"/>
              </w:rPr>
            </w:pPr>
          </w:p>
        </w:tc>
        <w:tc>
          <w:tcPr>
            <w:tcW w:w="1238" w:type="dxa"/>
            <w:shd w:val="clear" w:color="auto" w:fill="auto"/>
          </w:tcPr>
          <w:p w14:paraId="01D9981B" w14:textId="77777777" w:rsidR="007F354D" w:rsidRDefault="007F354D">
            <w:pPr>
              <w:snapToGrid w:val="0"/>
              <w:rPr>
                <w:rFonts w:ascii="Calibri" w:hAnsi="Calibri" w:cs="Arial"/>
                <w:b/>
                <w:sz w:val="20"/>
                <w:szCs w:val="20"/>
              </w:rPr>
            </w:pPr>
          </w:p>
        </w:tc>
      </w:tr>
      <w:tr w:rsidR="007F354D" w14:paraId="0B75E18B" w14:textId="77777777" w:rsidTr="00D84914">
        <w:tc>
          <w:tcPr>
            <w:tcW w:w="649" w:type="dxa"/>
            <w:shd w:val="clear" w:color="auto" w:fill="auto"/>
          </w:tcPr>
          <w:p w14:paraId="734FDD97" w14:textId="77777777" w:rsidR="007F354D" w:rsidRDefault="007F354D">
            <w:pPr>
              <w:snapToGrid w:val="0"/>
              <w:rPr>
                <w:rFonts w:ascii="Calibri" w:hAnsi="Calibri" w:cs="Arial"/>
                <w:b/>
                <w:sz w:val="20"/>
                <w:szCs w:val="20"/>
              </w:rPr>
            </w:pPr>
          </w:p>
        </w:tc>
        <w:tc>
          <w:tcPr>
            <w:tcW w:w="7499" w:type="dxa"/>
            <w:shd w:val="clear" w:color="auto" w:fill="auto"/>
          </w:tcPr>
          <w:p w14:paraId="59F4CEA2" w14:textId="25CB3666" w:rsidR="007F354D" w:rsidRPr="007F354D" w:rsidRDefault="007F354D" w:rsidP="007F354D">
            <w:pPr>
              <w:snapToGrid w:val="0"/>
              <w:ind w:left="360"/>
              <w:rPr>
                <w:rFonts w:ascii="Calibri" w:hAnsi="Calibri" w:cs="Arial"/>
                <w:sz w:val="20"/>
                <w:szCs w:val="20"/>
                <w:u w:val="single"/>
              </w:rPr>
            </w:pPr>
            <w:r w:rsidRPr="007F354D">
              <w:rPr>
                <w:rFonts w:ascii="Calibri" w:hAnsi="Calibri" w:cs="Arial"/>
                <w:sz w:val="20"/>
                <w:szCs w:val="20"/>
                <w:u w:val="single"/>
              </w:rPr>
              <w:t>School budget</w:t>
            </w:r>
          </w:p>
        </w:tc>
        <w:tc>
          <w:tcPr>
            <w:tcW w:w="1238" w:type="dxa"/>
            <w:shd w:val="clear" w:color="auto" w:fill="auto"/>
          </w:tcPr>
          <w:p w14:paraId="1FA80288" w14:textId="77777777" w:rsidR="007F354D" w:rsidRDefault="007F354D">
            <w:pPr>
              <w:snapToGrid w:val="0"/>
              <w:rPr>
                <w:rFonts w:ascii="Calibri" w:hAnsi="Calibri" w:cs="Arial"/>
                <w:b/>
                <w:sz w:val="20"/>
                <w:szCs w:val="20"/>
              </w:rPr>
            </w:pPr>
          </w:p>
        </w:tc>
      </w:tr>
      <w:tr w:rsidR="007F354D" w14:paraId="553022A1" w14:textId="77777777" w:rsidTr="00D84914">
        <w:tc>
          <w:tcPr>
            <w:tcW w:w="649" w:type="dxa"/>
            <w:shd w:val="clear" w:color="auto" w:fill="auto"/>
          </w:tcPr>
          <w:p w14:paraId="3B1D32F3" w14:textId="77777777" w:rsidR="007F354D" w:rsidRDefault="007F354D">
            <w:pPr>
              <w:snapToGrid w:val="0"/>
              <w:rPr>
                <w:rFonts w:ascii="Calibri" w:hAnsi="Calibri" w:cs="Arial"/>
                <w:b/>
                <w:sz w:val="20"/>
                <w:szCs w:val="20"/>
              </w:rPr>
            </w:pPr>
          </w:p>
        </w:tc>
        <w:tc>
          <w:tcPr>
            <w:tcW w:w="7499" w:type="dxa"/>
            <w:shd w:val="clear" w:color="auto" w:fill="auto"/>
          </w:tcPr>
          <w:p w14:paraId="6A38687F" w14:textId="77777777" w:rsidR="007F354D" w:rsidRPr="007F354D" w:rsidRDefault="007F354D" w:rsidP="007F354D">
            <w:pPr>
              <w:pStyle w:val="ListParagraph"/>
              <w:snapToGrid w:val="0"/>
              <w:ind w:left="360"/>
              <w:rPr>
                <w:rFonts w:ascii="Calibri" w:hAnsi="Calibri" w:cs="Arial"/>
                <w:sz w:val="20"/>
                <w:szCs w:val="20"/>
              </w:rPr>
            </w:pPr>
          </w:p>
        </w:tc>
        <w:tc>
          <w:tcPr>
            <w:tcW w:w="1238" w:type="dxa"/>
            <w:shd w:val="clear" w:color="auto" w:fill="auto"/>
          </w:tcPr>
          <w:p w14:paraId="110DB046" w14:textId="77777777" w:rsidR="007F354D" w:rsidRDefault="007F354D">
            <w:pPr>
              <w:snapToGrid w:val="0"/>
              <w:rPr>
                <w:rFonts w:ascii="Calibri" w:hAnsi="Calibri" w:cs="Arial"/>
                <w:b/>
                <w:sz w:val="20"/>
                <w:szCs w:val="20"/>
              </w:rPr>
            </w:pPr>
          </w:p>
        </w:tc>
      </w:tr>
      <w:tr w:rsidR="007F354D" w14:paraId="1AEC5604" w14:textId="77777777" w:rsidTr="00D84914">
        <w:tc>
          <w:tcPr>
            <w:tcW w:w="649" w:type="dxa"/>
            <w:shd w:val="clear" w:color="auto" w:fill="auto"/>
          </w:tcPr>
          <w:p w14:paraId="19F595C8" w14:textId="77777777" w:rsidR="007F354D" w:rsidRDefault="007F354D">
            <w:pPr>
              <w:snapToGrid w:val="0"/>
              <w:rPr>
                <w:rFonts w:ascii="Calibri" w:hAnsi="Calibri" w:cs="Arial"/>
                <w:b/>
                <w:sz w:val="20"/>
                <w:szCs w:val="20"/>
              </w:rPr>
            </w:pPr>
          </w:p>
        </w:tc>
        <w:tc>
          <w:tcPr>
            <w:tcW w:w="7499" w:type="dxa"/>
            <w:shd w:val="clear" w:color="auto" w:fill="auto"/>
          </w:tcPr>
          <w:p w14:paraId="7D7FDCA4" w14:textId="74D70B21" w:rsidR="007F354D" w:rsidRPr="007F354D" w:rsidRDefault="007F354D" w:rsidP="007F354D">
            <w:pPr>
              <w:snapToGrid w:val="0"/>
              <w:ind w:left="360"/>
              <w:rPr>
                <w:rFonts w:ascii="Calibri" w:hAnsi="Calibri" w:cs="Arial"/>
                <w:sz w:val="20"/>
                <w:szCs w:val="20"/>
              </w:rPr>
            </w:pPr>
            <w:r w:rsidRPr="007F354D">
              <w:rPr>
                <w:rFonts w:ascii="Calibri" w:hAnsi="Calibri" w:cs="Arial"/>
                <w:sz w:val="20"/>
                <w:szCs w:val="20"/>
              </w:rPr>
              <w:t>Governors noted that for the school budget, the predicted year-end carry forward from 2018/19 was £105,453.  This figure was based on occupancy rates as in the current year, over 80%.  Income included parental contributions of £57,000 for the lun</w:t>
            </w:r>
            <w:r>
              <w:rPr>
                <w:rFonts w:ascii="Calibri" w:hAnsi="Calibri" w:cs="Arial"/>
                <w:sz w:val="20"/>
                <w:szCs w:val="20"/>
              </w:rPr>
              <w:t>c</w:t>
            </w:r>
            <w:r w:rsidRPr="007F354D">
              <w:rPr>
                <w:rFonts w:ascii="Calibri" w:hAnsi="Calibri" w:cs="Arial"/>
                <w:sz w:val="20"/>
                <w:szCs w:val="20"/>
              </w:rPr>
              <w:t>h hour and some children paying in the 30-hour class.</w:t>
            </w:r>
          </w:p>
        </w:tc>
        <w:tc>
          <w:tcPr>
            <w:tcW w:w="1238" w:type="dxa"/>
            <w:shd w:val="clear" w:color="auto" w:fill="auto"/>
          </w:tcPr>
          <w:p w14:paraId="2D406841" w14:textId="77777777" w:rsidR="007F354D" w:rsidRDefault="007F354D">
            <w:pPr>
              <w:snapToGrid w:val="0"/>
              <w:rPr>
                <w:rFonts w:ascii="Calibri" w:hAnsi="Calibri" w:cs="Arial"/>
                <w:b/>
                <w:sz w:val="20"/>
                <w:szCs w:val="20"/>
              </w:rPr>
            </w:pPr>
          </w:p>
        </w:tc>
      </w:tr>
      <w:tr w:rsidR="007F354D" w14:paraId="7B0EC7C6" w14:textId="77777777" w:rsidTr="00D84914">
        <w:tc>
          <w:tcPr>
            <w:tcW w:w="649" w:type="dxa"/>
            <w:shd w:val="clear" w:color="auto" w:fill="auto"/>
          </w:tcPr>
          <w:p w14:paraId="77AC871B" w14:textId="77777777" w:rsidR="007F354D" w:rsidRDefault="007F354D">
            <w:pPr>
              <w:snapToGrid w:val="0"/>
              <w:rPr>
                <w:rFonts w:ascii="Calibri" w:hAnsi="Calibri" w:cs="Arial"/>
                <w:b/>
                <w:sz w:val="20"/>
                <w:szCs w:val="20"/>
              </w:rPr>
            </w:pPr>
          </w:p>
        </w:tc>
        <w:tc>
          <w:tcPr>
            <w:tcW w:w="7499" w:type="dxa"/>
            <w:shd w:val="clear" w:color="auto" w:fill="auto"/>
          </w:tcPr>
          <w:p w14:paraId="30C804BB" w14:textId="77777777" w:rsidR="007F354D" w:rsidRPr="007F354D" w:rsidRDefault="007F354D" w:rsidP="007F354D">
            <w:pPr>
              <w:pStyle w:val="ListParagraph"/>
              <w:snapToGrid w:val="0"/>
              <w:ind w:left="360"/>
              <w:rPr>
                <w:rFonts w:ascii="Calibri" w:hAnsi="Calibri" w:cs="Arial"/>
                <w:b/>
                <w:sz w:val="20"/>
                <w:szCs w:val="20"/>
              </w:rPr>
            </w:pPr>
          </w:p>
        </w:tc>
        <w:tc>
          <w:tcPr>
            <w:tcW w:w="1238" w:type="dxa"/>
            <w:shd w:val="clear" w:color="auto" w:fill="auto"/>
          </w:tcPr>
          <w:p w14:paraId="046A3F65" w14:textId="77777777" w:rsidR="007F354D" w:rsidRDefault="007F354D">
            <w:pPr>
              <w:snapToGrid w:val="0"/>
              <w:rPr>
                <w:rFonts w:ascii="Calibri" w:hAnsi="Calibri" w:cs="Arial"/>
                <w:b/>
                <w:sz w:val="20"/>
                <w:szCs w:val="20"/>
              </w:rPr>
            </w:pPr>
          </w:p>
        </w:tc>
      </w:tr>
      <w:tr w:rsidR="007F354D" w14:paraId="5446E272" w14:textId="77777777" w:rsidTr="00D84914">
        <w:tc>
          <w:tcPr>
            <w:tcW w:w="649" w:type="dxa"/>
            <w:shd w:val="clear" w:color="auto" w:fill="auto"/>
          </w:tcPr>
          <w:p w14:paraId="7445DD1B" w14:textId="77777777" w:rsidR="007F354D" w:rsidRDefault="007F354D">
            <w:pPr>
              <w:snapToGrid w:val="0"/>
              <w:rPr>
                <w:rFonts w:ascii="Calibri" w:hAnsi="Calibri" w:cs="Arial"/>
                <w:b/>
                <w:sz w:val="20"/>
                <w:szCs w:val="20"/>
              </w:rPr>
            </w:pPr>
          </w:p>
        </w:tc>
        <w:tc>
          <w:tcPr>
            <w:tcW w:w="7499" w:type="dxa"/>
            <w:shd w:val="clear" w:color="auto" w:fill="auto"/>
          </w:tcPr>
          <w:p w14:paraId="3740438E" w14:textId="26D00A1A" w:rsidR="007F354D" w:rsidRPr="007F354D" w:rsidRDefault="007F354D" w:rsidP="007F354D">
            <w:pPr>
              <w:snapToGrid w:val="0"/>
              <w:ind w:left="360"/>
              <w:rPr>
                <w:rFonts w:ascii="Calibri" w:hAnsi="Calibri" w:cs="Arial"/>
                <w:sz w:val="20"/>
                <w:szCs w:val="20"/>
              </w:rPr>
            </w:pPr>
            <w:r w:rsidRPr="007F354D">
              <w:rPr>
                <w:rFonts w:ascii="Calibri" w:hAnsi="Calibri" w:cs="Arial"/>
                <w:sz w:val="20"/>
                <w:szCs w:val="20"/>
              </w:rPr>
              <w:t>Governors noted that the forecasts for future years assumed that income would remain the same.  However, national changes meant that this was unlikely to be the case.  Homerton was likely to lose its lump sum, currently £120,000, from 2020/21.  The hourly rate was also likely to reduce.  Currently Homerton received £4.79 (nationally this figure was £4.63, but it was adjusted regionally); but PVIs received only £4.04 an hour.  It was expected that the figure paid to nursery schools would reduce to achieve greater parity across the sector.  Governors emphasised the need to continue to lobby for effective funding</w:t>
            </w:r>
            <w:r w:rsidR="003D3A69">
              <w:rPr>
                <w:rFonts w:ascii="Calibri" w:hAnsi="Calibri" w:cs="Arial"/>
                <w:sz w:val="20"/>
                <w:szCs w:val="20"/>
              </w:rPr>
              <w:t>.  T</w:t>
            </w:r>
            <w:r w:rsidRPr="007F354D">
              <w:rPr>
                <w:rFonts w:ascii="Calibri" w:hAnsi="Calibri" w:cs="Arial"/>
                <w:sz w:val="20"/>
                <w:szCs w:val="20"/>
              </w:rPr>
              <w:t>here were already not enough 30-hour places available</w:t>
            </w:r>
            <w:r w:rsidR="00347E93">
              <w:rPr>
                <w:rFonts w:ascii="Calibri" w:hAnsi="Calibri" w:cs="Arial"/>
                <w:sz w:val="20"/>
                <w:szCs w:val="20"/>
              </w:rPr>
              <w:t>,</w:t>
            </w:r>
            <w:r w:rsidRPr="007F354D">
              <w:rPr>
                <w:rFonts w:ascii="Calibri" w:hAnsi="Calibri" w:cs="Arial"/>
                <w:sz w:val="20"/>
                <w:szCs w:val="20"/>
              </w:rPr>
              <w:t xml:space="preserve"> as providers were not able to make them viable with the hourly rates paid.</w:t>
            </w:r>
          </w:p>
        </w:tc>
        <w:tc>
          <w:tcPr>
            <w:tcW w:w="1238" w:type="dxa"/>
            <w:shd w:val="clear" w:color="auto" w:fill="auto"/>
          </w:tcPr>
          <w:p w14:paraId="376C640C" w14:textId="77777777" w:rsidR="007F354D" w:rsidRDefault="007F354D">
            <w:pPr>
              <w:snapToGrid w:val="0"/>
              <w:rPr>
                <w:rFonts w:ascii="Calibri" w:hAnsi="Calibri" w:cs="Arial"/>
                <w:b/>
                <w:sz w:val="20"/>
                <w:szCs w:val="20"/>
              </w:rPr>
            </w:pPr>
          </w:p>
        </w:tc>
      </w:tr>
      <w:tr w:rsidR="007F354D" w14:paraId="6FA6675C" w14:textId="77777777" w:rsidTr="00D84914">
        <w:tc>
          <w:tcPr>
            <w:tcW w:w="649" w:type="dxa"/>
            <w:shd w:val="clear" w:color="auto" w:fill="auto"/>
          </w:tcPr>
          <w:p w14:paraId="3E6A1132" w14:textId="77777777" w:rsidR="007F354D" w:rsidRDefault="007F354D">
            <w:pPr>
              <w:snapToGrid w:val="0"/>
              <w:rPr>
                <w:rFonts w:ascii="Calibri" w:hAnsi="Calibri" w:cs="Arial"/>
                <w:b/>
                <w:sz w:val="20"/>
                <w:szCs w:val="20"/>
              </w:rPr>
            </w:pPr>
          </w:p>
        </w:tc>
        <w:tc>
          <w:tcPr>
            <w:tcW w:w="7499" w:type="dxa"/>
            <w:shd w:val="clear" w:color="auto" w:fill="auto"/>
          </w:tcPr>
          <w:p w14:paraId="06228695" w14:textId="77777777" w:rsidR="007F354D" w:rsidRPr="002A04E3" w:rsidRDefault="007F354D">
            <w:pPr>
              <w:snapToGrid w:val="0"/>
              <w:rPr>
                <w:rFonts w:ascii="Calibri" w:hAnsi="Calibri" w:cs="Arial"/>
                <w:b/>
                <w:sz w:val="20"/>
                <w:szCs w:val="20"/>
              </w:rPr>
            </w:pPr>
          </w:p>
        </w:tc>
        <w:tc>
          <w:tcPr>
            <w:tcW w:w="1238" w:type="dxa"/>
            <w:shd w:val="clear" w:color="auto" w:fill="auto"/>
          </w:tcPr>
          <w:p w14:paraId="7591A651" w14:textId="77777777" w:rsidR="007F354D" w:rsidRDefault="007F354D">
            <w:pPr>
              <w:snapToGrid w:val="0"/>
              <w:rPr>
                <w:rFonts w:ascii="Calibri" w:hAnsi="Calibri" w:cs="Arial"/>
                <w:b/>
                <w:sz w:val="20"/>
                <w:szCs w:val="20"/>
              </w:rPr>
            </w:pPr>
          </w:p>
        </w:tc>
      </w:tr>
      <w:tr w:rsidR="007F354D" w14:paraId="15333307" w14:textId="77777777" w:rsidTr="00D84914">
        <w:tc>
          <w:tcPr>
            <w:tcW w:w="649" w:type="dxa"/>
            <w:shd w:val="clear" w:color="auto" w:fill="auto"/>
          </w:tcPr>
          <w:p w14:paraId="437C2B5D" w14:textId="77777777" w:rsidR="007F354D" w:rsidRDefault="007F354D">
            <w:pPr>
              <w:snapToGrid w:val="0"/>
              <w:rPr>
                <w:rFonts w:ascii="Calibri" w:hAnsi="Calibri" w:cs="Arial"/>
                <w:b/>
                <w:sz w:val="20"/>
                <w:szCs w:val="20"/>
              </w:rPr>
            </w:pPr>
          </w:p>
        </w:tc>
        <w:tc>
          <w:tcPr>
            <w:tcW w:w="7499" w:type="dxa"/>
            <w:shd w:val="clear" w:color="auto" w:fill="auto"/>
          </w:tcPr>
          <w:p w14:paraId="0D987A16" w14:textId="54182255" w:rsidR="007F354D" w:rsidRPr="007F354D" w:rsidRDefault="007F354D" w:rsidP="007F354D">
            <w:pPr>
              <w:snapToGrid w:val="0"/>
              <w:ind w:left="360"/>
              <w:rPr>
                <w:rFonts w:ascii="Calibri" w:hAnsi="Calibri" w:cs="Arial"/>
                <w:sz w:val="20"/>
                <w:szCs w:val="20"/>
                <w:u w:val="single"/>
              </w:rPr>
            </w:pPr>
            <w:r w:rsidRPr="007F354D">
              <w:rPr>
                <w:rFonts w:ascii="Calibri" w:hAnsi="Calibri" w:cs="Arial"/>
                <w:sz w:val="20"/>
                <w:szCs w:val="20"/>
                <w:u w:val="single"/>
              </w:rPr>
              <w:t>Nest and Owlets budget</w:t>
            </w:r>
          </w:p>
        </w:tc>
        <w:tc>
          <w:tcPr>
            <w:tcW w:w="1238" w:type="dxa"/>
            <w:shd w:val="clear" w:color="auto" w:fill="auto"/>
          </w:tcPr>
          <w:p w14:paraId="2D9055AA" w14:textId="77777777" w:rsidR="007F354D" w:rsidRDefault="007F354D">
            <w:pPr>
              <w:snapToGrid w:val="0"/>
              <w:rPr>
                <w:rFonts w:ascii="Calibri" w:hAnsi="Calibri" w:cs="Arial"/>
                <w:b/>
                <w:sz w:val="20"/>
                <w:szCs w:val="20"/>
              </w:rPr>
            </w:pPr>
          </w:p>
        </w:tc>
      </w:tr>
      <w:tr w:rsidR="007F354D" w14:paraId="68773E0F" w14:textId="77777777" w:rsidTr="00D84914">
        <w:tc>
          <w:tcPr>
            <w:tcW w:w="649" w:type="dxa"/>
            <w:shd w:val="clear" w:color="auto" w:fill="auto"/>
          </w:tcPr>
          <w:p w14:paraId="4AB115CC" w14:textId="77777777" w:rsidR="007F354D" w:rsidRDefault="007F354D">
            <w:pPr>
              <w:snapToGrid w:val="0"/>
              <w:rPr>
                <w:rFonts w:ascii="Calibri" w:hAnsi="Calibri" w:cs="Arial"/>
                <w:b/>
                <w:sz w:val="20"/>
                <w:szCs w:val="20"/>
              </w:rPr>
            </w:pPr>
          </w:p>
        </w:tc>
        <w:tc>
          <w:tcPr>
            <w:tcW w:w="7499" w:type="dxa"/>
            <w:shd w:val="clear" w:color="auto" w:fill="auto"/>
          </w:tcPr>
          <w:p w14:paraId="069E1438" w14:textId="77777777" w:rsidR="007F354D" w:rsidRPr="007F354D" w:rsidRDefault="007F354D" w:rsidP="007F354D">
            <w:pPr>
              <w:snapToGrid w:val="0"/>
              <w:rPr>
                <w:rFonts w:ascii="Calibri" w:hAnsi="Calibri" w:cs="Arial"/>
                <w:sz w:val="20"/>
                <w:szCs w:val="20"/>
              </w:rPr>
            </w:pPr>
          </w:p>
        </w:tc>
        <w:tc>
          <w:tcPr>
            <w:tcW w:w="1238" w:type="dxa"/>
            <w:shd w:val="clear" w:color="auto" w:fill="auto"/>
          </w:tcPr>
          <w:p w14:paraId="797A6B67" w14:textId="77777777" w:rsidR="007F354D" w:rsidRDefault="007F354D">
            <w:pPr>
              <w:snapToGrid w:val="0"/>
              <w:rPr>
                <w:rFonts w:ascii="Calibri" w:hAnsi="Calibri" w:cs="Arial"/>
                <w:b/>
                <w:sz w:val="20"/>
                <w:szCs w:val="20"/>
              </w:rPr>
            </w:pPr>
          </w:p>
        </w:tc>
      </w:tr>
      <w:tr w:rsidR="007F354D" w14:paraId="1CB9B283" w14:textId="77777777" w:rsidTr="00D84914">
        <w:tc>
          <w:tcPr>
            <w:tcW w:w="649" w:type="dxa"/>
            <w:shd w:val="clear" w:color="auto" w:fill="auto"/>
          </w:tcPr>
          <w:p w14:paraId="387CCF02" w14:textId="77777777" w:rsidR="007F354D" w:rsidRDefault="007F354D">
            <w:pPr>
              <w:snapToGrid w:val="0"/>
              <w:rPr>
                <w:rFonts w:ascii="Calibri" w:hAnsi="Calibri" w:cs="Arial"/>
                <w:b/>
                <w:sz w:val="20"/>
                <w:szCs w:val="20"/>
              </w:rPr>
            </w:pPr>
          </w:p>
        </w:tc>
        <w:tc>
          <w:tcPr>
            <w:tcW w:w="7499" w:type="dxa"/>
            <w:shd w:val="clear" w:color="auto" w:fill="auto"/>
          </w:tcPr>
          <w:p w14:paraId="271E634F" w14:textId="125B1731" w:rsidR="007F354D" w:rsidRPr="007F354D" w:rsidRDefault="007F354D" w:rsidP="007F354D">
            <w:pPr>
              <w:snapToGrid w:val="0"/>
              <w:ind w:left="360"/>
              <w:rPr>
                <w:rFonts w:ascii="Calibri" w:hAnsi="Calibri" w:cs="Arial"/>
                <w:sz w:val="20"/>
                <w:szCs w:val="20"/>
              </w:rPr>
            </w:pPr>
            <w:r w:rsidRPr="007F354D">
              <w:rPr>
                <w:rFonts w:ascii="Calibri" w:hAnsi="Calibri" w:cs="Arial"/>
                <w:sz w:val="20"/>
                <w:szCs w:val="20"/>
              </w:rPr>
              <w:t>Governors noted that income totalling £222,098 was anticipated for 2018/19 across the Nest, late Owlets and holiday club.  The carry forward from 2017/18 was £92,532 and this was expected to increase by a further £15,787 during the coming year.  Governors noted that the carry forward from 2016/17 into 2017/18 had been £56,000.  The Nest’s contribution to the Centre’s overall bills would be increased from 20% to 30%</w:t>
            </w:r>
            <w:r w:rsidR="00347E93">
              <w:rPr>
                <w:rFonts w:ascii="Calibri" w:hAnsi="Calibri" w:cs="Arial"/>
                <w:sz w:val="20"/>
                <w:szCs w:val="20"/>
              </w:rPr>
              <w:t xml:space="preserve"> from 2018/19,</w:t>
            </w:r>
            <w:r w:rsidRPr="007F354D">
              <w:rPr>
                <w:rFonts w:ascii="Calibri" w:hAnsi="Calibri" w:cs="Arial"/>
                <w:sz w:val="20"/>
                <w:szCs w:val="20"/>
              </w:rPr>
              <w:t xml:space="preserve"> to help offset the loss of income for the children’s centre.</w:t>
            </w:r>
          </w:p>
        </w:tc>
        <w:tc>
          <w:tcPr>
            <w:tcW w:w="1238" w:type="dxa"/>
            <w:shd w:val="clear" w:color="auto" w:fill="auto"/>
          </w:tcPr>
          <w:p w14:paraId="53D49089" w14:textId="77777777" w:rsidR="007F354D" w:rsidRDefault="007F354D">
            <w:pPr>
              <w:snapToGrid w:val="0"/>
              <w:rPr>
                <w:rFonts w:ascii="Calibri" w:hAnsi="Calibri" w:cs="Arial"/>
                <w:b/>
                <w:sz w:val="20"/>
                <w:szCs w:val="20"/>
              </w:rPr>
            </w:pPr>
          </w:p>
        </w:tc>
      </w:tr>
      <w:tr w:rsidR="007F354D" w14:paraId="3B6E2B7C" w14:textId="77777777" w:rsidTr="00D84914">
        <w:tc>
          <w:tcPr>
            <w:tcW w:w="649" w:type="dxa"/>
            <w:shd w:val="clear" w:color="auto" w:fill="auto"/>
          </w:tcPr>
          <w:p w14:paraId="1B01FDCB" w14:textId="77777777" w:rsidR="007F354D" w:rsidRDefault="007F354D">
            <w:pPr>
              <w:snapToGrid w:val="0"/>
              <w:rPr>
                <w:rFonts w:ascii="Calibri" w:hAnsi="Calibri" w:cs="Arial"/>
                <w:b/>
                <w:sz w:val="20"/>
                <w:szCs w:val="20"/>
              </w:rPr>
            </w:pPr>
          </w:p>
        </w:tc>
        <w:tc>
          <w:tcPr>
            <w:tcW w:w="7499" w:type="dxa"/>
            <w:shd w:val="clear" w:color="auto" w:fill="auto"/>
          </w:tcPr>
          <w:p w14:paraId="3672230C" w14:textId="77777777" w:rsidR="007F354D" w:rsidRPr="007F354D" w:rsidRDefault="007F354D" w:rsidP="007F354D">
            <w:pPr>
              <w:pStyle w:val="ListParagraph"/>
              <w:snapToGrid w:val="0"/>
              <w:ind w:left="360"/>
              <w:rPr>
                <w:rFonts w:ascii="Calibri" w:hAnsi="Calibri" w:cs="Arial"/>
                <w:b/>
                <w:sz w:val="20"/>
                <w:szCs w:val="20"/>
              </w:rPr>
            </w:pPr>
          </w:p>
        </w:tc>
        <w:tc>
          <w:tcPr>
            <w:tcW w:w="1238" w:type="dxa"/>
            <w:shd w:val="clear" w:color="auto" w:fill="auto"/>
          </w:tcPr>
          <w:p w14:paraId="53B75614" w14:textId="77777777" w:rsidR="007F354D" w:rsidRDefault="007F354D">
            <w:pPr>
              <w:snapToGrid w:val="0"/>
              <w:rPr>
                <w:rFonts w:ascii="Calibri" w:hAnsi="Calibri" w:cs="Arial"/>
                <w:b/>
                <w:sz w:val="20"/>
                <w:szCs w:val="20"/>
              </w:rPr>
            </w:pPr>
          </w:p>
        </w:tc>
      </w:tr>
      <w:tr w:rsidR="007F354D" w14:paraId="5826F512" w14:textId="77777777" w:rsidTr="00D84914">
        <w:tc>
          <w:tcPr>
            <w:tcW w:w="649" w:type="dxa"/>
            <w:shd w:val="clear" w:color="auto" w:fill="auto"/>
          </w:tcPr>
          <w:p w14:paraId="14BCC97A" w14:textId="77777777" w:rsidR="007F354D" w:rsidRDefault="007F354D">
            <w:pPr>
              <w:snapToGrid w:val="0"/>
              <w:rPr>
                <w:rFonts w:ascii="Calibri" w:hAnsi="Calibri" w:cs="Arial"/>
                <w:b/>
                <w:sz w:val="20"/>
                <w:szCs w:val="20"/>
              </w:rPr>
            </w:pPr>
          </w:p>
        </w:tc>
        <w:tc>
          <w:tcPr>
            <w:tcW w:w="7499" w:type="dxa"/>
            <w:shd w:val="clear" w:color="auto" w:fill="auto"/>
          </w:tcPr>
          <w:p w14:paraId="54D433E4" w14:textId="77777777" w:rsidR="00A8448B" w:rsidRPr="00FC502B" w:rsidRDefault="007F354D" w:rsidP="00A8448B">
            <w:pPr>
              <w:snapToGrid w:val="0"/>
              <w:ind w:left="360"/>
              <w:rPr>
                <w:rFonts w:ascii="Calibri" w:hAnsi="Calibri" w:cs="Arial"/>
                <w:sz w:val="20"/>
                <w:szCs w:val="20"/>
              </w:rPr>
            </w:pPr>
            <w:r w:rsidRPr="00FC502B">
              <w:rPr>
                <w:rFonts w:ascii="Calibri" w:hAnsi="Calibri" w:cs="Arial"/>
                <w:sz w:val="20"/>
                <w:szCs w:val="20"/>
              </w:rPr>
              <w:t xml:space="preserve">Governors noted that it would be necessary to review the salaries paid to </w:t>
            </w:r>
          </w:p>
          <w:p w14:paraId="298A07EB" w14:textId="435A9561" w:rsidR="007F354D" w:rsidRPr="007F354D" w:rsidRDefault="00A8448B" w:rsidP="00A8448B">
            <w:pPr>
              <w:snapToGrid w:val="0"/>
              <w:ind w:left="360"/>
              <w:rPr>
                <w:rFonts w:ascii="Calibri" w:hAnsi="Calibri" w:cs="Arial"/>
                <w:sz w:val="20"/>
                <w:szCs w:val="20"/>
              </w:rPr>
            </w:pPr>
            <w:r w:rsidRPr="00FC502B">
              <w:rPr>
                <w:rFonts w:ascii="Calibri" w:hAnsi="Calibri" w:cs="Arial"/>
                <w:sz w:val="20"/>
                <w:szCs w:val="20"/>
              </w:rPr>
              <w:t>staff</w:t>
            </w:r>
            <w:r w:rsidR="007F354D" w:rsidRPr="00FC502B">
              <w:rPr>
                <w:rFonts w:ascii="Calibri" w:hAnsi="Calibri" w:cs="Arial"/>
                <w:sz w:val="20"/>
                <w:szCs w:val="20"/>
              </w:rPr>
              <w:t xml:space="preserve"> in the Nest to achieve parity with the salaries paid to TAs in the nursery school.  </w:t>
            </w:r>
            <w:r w:rsidRPr="00FC502B">
              <w:rPr>
                <w:rFonts w:ascii="Calibri" w:hAnsi="Calibri" w:cs="Arial"/>
                <w:sz w:val="20"/>
                <w:szCs w:val="20"/>
              </w:rPr>
              <w:t>Staff</w:t>
            </w:r>
            <w:r w:rsidR="007F354D" w:rsidRPr="00FC502B">
              <w:rPr>
                <w:rFonts w:ascii="Calibri" w:hAnsi="Calibri" w:cs="Arial"/>
                <w:sz w:val="20"/>
                <w:szCs w:val="20"/>
              </w:rPr>
              <w:t xml:space="preserve"> in the Nest </w:t>
            </w:r>
            <w:r w:rsidR="007F354D" w:rsidRPr="007F354D">
              <w:rPr>
                <w:rFonts w:ascii="Calibri" w:hAnsi="Calibri" w:cs="Arial"/>
                <w:sz w:val="20"/>
                <w:szCs w:val="20"/>
              </w:rPr>
              <w:t>were currently paid under different arrangements, as childcare rather than early years employees.  Now that Homerton had a single Ofsted registration as a provider for 2 to 5 year olds, the differential could not be justified, especially as some staff were deployed across both the Nest and the nursery.  This issue had been discussed at Resources Committee and Sue had been investigating the cost of equalising salaries.</w:t>
            </w:r>
          </w:p>
        </w:tc>
        <w:tc>
          <w:tcPr>
            <w:tcW w:w="1238" w:type="dxa"/>
            <w:shd w:val="clear" w:color="auto" w:fill="auto"/>
          </w:tcPr>
          <w:p w14:paraId="2F5E8527" w14:textId="77777777" w:rsidR="007F354D" w:rsidRDefault="007F354D">
            <w:pPr>
              <w:snapToGrid w:val="0"/>
              <w:rPr>
                <w:rFonts w:ascii="Calibri" w:hAnsi="Calibri" w:cs="Arial"/>
                <w:b/>
                <w:sz w:val="20"/>
                <w:szCs w:val="20"/>
              </w:rPr>
            </w:pPr>
          </w:p>
        </w:tc>
      </w:tr>
      <w:tr w:rsidR="007F354D" w14:paraId="7787D2A9" w14:textId="77777777" w:rsidTr="00D84914">
        <w:tc>
          <w:tcPr>
            <w:tcW w:w="649" w:type="dxa"/>
            <w:shd w:val="clear" w:color="auto" w:fill="auto"/>
          </w:tcPr>
          <w:p w14:paraId="46F661E7" w14:textId="77777777" w:rsidR="007F354D" w:rsidRDefault="007F354D">
            <w:pPr>
              <w:snapToGrid w:val="0"/>
              <w:rPr>
                <w:rFonts w:ascii="Calibri" w:hAnsi="Calibri" w:cs="Arial"/>
                <w:b/>
                <w:sz w:val="20"/>
                <w:szCs w:val="20"/>
              </w:rPr>
            </w:pPr>
          </w:p>
        </w:tc>
        <w:tc>
          <w:tcPr>
            <w:tcW w:w="7499" w:type="dxa"/>
            <w:shd w:val="clear" w:color="auto" w:fill="auto"/>
          </w:tcPr>
          <w:p w14:paraId="7516BC06" w14:textId="77777777" w:rsidR="007F354D" w:rsidRPr="007F354D" w:rsidRDefault="007F354D" w:rsidP="007F354D">
            <w:pPr>
              <w:snapToGrid w:val="0"/>
              <w:rPr>
                <w:rFonts w:ascii="Calibri" w:hAnsi="Calibri" w:cs="Arial"/>
                <w:b/>
                <w:sz w:val="20"/>
                <w:szCs w:val="20"/>
              </w:rPr>
            </w:pPr>
          </w:p>
        </w:tc>
        <w:tc>
          <w:tcPr>
            <w:tcW w:w="1238" w:type="dxa"/>
            <w:shd w:val="clear" w:color="auto" w:fill="auto"/>
          </w:tcPr>
          <w:p w14:paraId="04381B9C" w14:textId="77777777" w:rsidR="007F354D" w:rsidRDefault="007F354D">
            <w:pPr>
              <w:snapToGrid w:val="0"/>
              <w:rPr>
                <w:rFonts w:ascii="Calibri" w:hAnsi="Calibri" w:cs="Arial"/>
                <w:b/>
                <w:sz w:val="20"/>
                <w:szCs w:val="20"/>
              </w:rPr>
            </w:pPr>
          </w:p>
        </w:tc>
      </w:tr>
      <w:tr w:rsidR="007F354D" w14:paraId="2043F4AC" w14:textId="77777777" w:rsidTr="00D84914">
        <w:tc>
          <w:tcPr>
            <w:tcW w:w="649" w:type="dxa"/>
            <w:shd w:val="clear" w:color="auto" w:fill="auto"/>
          </w:tcPr>
          <w:p w14:paraId="185D5BFA" w14:textId="77777777" w:rsidR="007F354D" w:rsidRDefault="007F354D">
            <w:pPr>
              <w:snapToGrid w:val="0"/>
              <w:rPr>
                <w:rFonts w:ascii="Calibri" w:hAnsi="Calibri" w:cs="Arial"/>
                <w:b/>
                <w:sz w:val="20"/>
                <w:szCs w:val="20"/>
              </w:rPr>
            </w:pPr>
          </w:p>
        </w:tc>
        <w:tc>
          <w:tcPr>
            <w:tcW w:w="7499" w:type="dxa"/>
            <w:shd w:val="clear" w:color="auto" w:fill="auto"/>
          </w:tcPr>
          <w:p w14:paraId="509E39E5" w14:textId="6EE216AC" w:rsidR="007F354D" w:rsidRPr="007F354D" w:rsidRDefault="007F354D" w:rsidP="00A8448B">
            <w:pPr>
              <w:snapToGrid w:val="0"/>
              <w:ind w:left="360"/>
              <w:rPr>
                <w:rFonts w:ascii="Calibri" w:hAnsi="Calibri" w:cs="Arial"/>
                <w:sz w:val="20"/>
                <w:szCs w:val="20"/>
              </w:rPr>
            </w:pPr>
            <w:r w:rsidRPr="007F354D">
              <w:rPr>
                <w:rFonts w:ascii="Calibri" w:hAnsi="Calibri" w:cs="Arial"/>
                <w:sz w:val="20"/>
                <w:szCs w:val="20"/>
              </w:rPr>
              <w:t xml:space="preserve">Governors agreed in </w:t>
            </w:r>
            <w:bookmarkStart w:id="0" w:name="_GoBack"/>
            <w:r w:rsidRPr="00FC502B">
              <w:rPr>
                <w:rFonts w:ascii="Calibri" w:hAnsi="Calibri" w:cs="Arial"/>
                <w:sz w:val="20"/>
                <w:szCs w:val="20"/>
              </w:rPr>
              <w:t xml:space="preserve">principle that all </w:t>
            </w:r>
            <w:r w:rsidR="00A8448B" w:rsidRPr="00FC502B">
              <w:rPr>
                <w:rFonts w:ascii="Calibri" w:hAnsi="Calibri" w:cs="Arial"/>
                <w:sz w:val="20"/>
                <w:szCs w:val="20"/>
              </w:rPr>
              <w:t>support staff</w:t>
            </w:r>
            <w:r w:rsidRPr="00FC502B">
              <w:rPr>
                <w:rFonts w:ascii="Calibri" w:hAnsi="Calibri" w:cs="Arial"/>
                <w:sz w:val="20"/>
                <w:szCs w:val="20"/>
              </w:rPr>
              <w:t xml:space="preserve"> at Homerton should be paid on the same pay scale.  It was agreed that Sue would e-mail Governors the exact costs of implementing this once confirmed.</w:t>
            </w:r>
            <w:bookmarkEnd w:id="0"/>
          </w:p>
        </w:tc>
        <w:tc>
          <w:tcPr>
            <w:tcW w:w="1238" w:type="dxa"/>
            <w:shd w:val="clear" w:color="auto" w:fill="auto"/>
          </w:tcPr>
          <w:p w14:paraId="5993BA18" w14:textId="77777777" w:rsidR="007F354D" w:rsidRDefault="007F354D">
            <w:pPr>
              <w:snapToGrid w:val="0"/>
              <w:rPr>
                <w:rFonts w:ascii="Calibri" w:hAnsi="Calibri" w:cs="Arial"/>
                <w:b/>
                <w:sz w:val="20"/>
                <w:szCs w:val="20"/>
              </w:rPr>
            </w:pPr>
          </w:p>
          <w:p w14:paraId="611FE93F" w14:textId="7B2D0E13" w:rsidR="007F354D" w:rsidRDefault="007F354D">
            <w:pPr>
              <w:snapToGrid w:val="0"/>
              <w:rPr>
                <w:rFonts w:ascii="Calibri" w:hAnsi="Calibri" w:cs="Arial"/>
                <w:b/>
                <w:sz w:val="20"/>
                <w:szCs w:val="20"/>
              </w:rPr>
            </w:pPr>
            <w:r>
              <w:rPr>
                <w:rFonts w:ascii="Calibri" w:hAnsi="Calibri" w:cs="Arial"/>
                <w:b/>
                <w:sz w:val="20"/>
                <w:szCs w:val="20"/>
              </w:rPr>
              <w:t>Sue</w:t>
            </w:r>
          </w:p>
        </w:tc>
      </w:tr>
      <w:tr w:rsidR="007F354D" w14:paraId="4414FA78" w14:textId="77777777" w:rsidTr="00D84914">
        <w:tc>
          <w:tcPr>
            <w:tcW w:w="649" w:type="dxa"/>
            <w:shd w:val="clear" w:color="auto" w:fill="auto"/>
          </w:tcPr>
          <w:p w14:paraId="4EE19CF3" w14:textId="77777777" w:rsidR="007F354D" w:rsidRDefault="007F354D">
            <w:pPr>
              <w:snapToGrid w:val="0"/>
              <w:rPr>
                <w:rFonts w:ascii="Calibri" w:hAnsi="Calibri" w:cs="Arial"/>
                <w:b/>
                <w:sz w:val="20"/>
                <w:szCs w:val="20"/>
              </w:rPr>
            </w:pPr>
          </w:p>
        </w:tc>
        <w:tc>
          <w:tcPr>
            <w:tcW w:w="7499" w:type="dxa"/>
            <w:shd w:val="clear" w:color="auto" w:fill="auto"/>
          </w:tcPr>
          <w:p w14:paraId="404EE3C1" w14:textId="77777777" w:rsidR="007F354D" w:rsidRPr="002A04E3" w:rsidRDefault="007F354D">
            <w:pPr>
              <w:snapToGrid w:val="0"/>
              <w:rPr>
                <w:rFonts w:ascii="Calibri" w:hAnsi="Calibri" w:cs="Arial"/>
                <w:b/>
                <w:sz w:val="20"/>
                <w:szCs w:val="20"/>
              </w:rPr>
            </w:pPr>
          </w:p>
        </w:tc>
        <w:tc>
          <w:tcPr>
            <w:tcW w:w="1238" w:type="dxa"/>
            <w:shd w:val="clear" w:color="auto" w:fill="auto"/>
          </w:tcPr>
          <w:p w14:paraId="2D8435E9" w14:textId="77777777" w:rsidR="007F354D" w:rsidRDefault="007F354D">
            <w:pPr>
              <w:snapToGrid w:val="0"/>
              <w:rPr>
                <w:rFonts w:ascii="Calibri" w:hAnsi="Calibri" w:cs="Arial"/>
                <w:b/>
                <w:sz w:val="20"/>
                <w:szCs w:val="20"/>
              </w:rPr>
            </w:pPr>
          </w:p>
        </w:tc>
      </w:tr>
      <w:tr w:rsidR="007F354D" w14:paraId="33D2FFF1" w14:textId="77777777" w:rsidTr="00D84914">
        <w:tc>
          <w:tcPr>
            <w:tcW w:w="649" w:type="dxa"/>
            <w:shd w:val="clear" w:color="auto" w:fill="auto"/>
          </w:tcPr>
          <w:p w14:paraId="6C5544C5" w14:textId="77777777" w:rsidR="007F354D" w:rsidRDefault="007F354D">
            <w:pPr>
              <w:snapToGrid w:val="0"/>
              <w:rPr>
                <w:rFonts w:ascii="Calibri" w:hAnsi="Calibri" w:cs="Arial"/>
                <w:b/>
                <w:sz w:val="20"/>
                <w:szCs w:val="20"/>
              </w:rPr>
            </w:pPr>
          </w:p>
        </w:tc>
        <w:tc>
          <w:tcPr>
            <w:tcW w:w="7499" w:type="dxa"/>
            <w:shd w:val="clear" w:color="auto" w:fill="auto"/>
          </w:tcPr>
          <w:p w14:paraId="1E3C3C3E" w14:textId="46CEDFAE" w:rsidR="007F354D" w:rsidRPr="007F354D" w:rsidRDefault="007F354D" w:rsidP="007F354D">
            <w:pPr>
              <w:snapToGrid w:val="0"/>
              <w:ind w:left="360"/>
              <w:rPr>
                <w:rFonts w:ascii="Calibri" w:hAnsi="Calibri" w:cs="Arial"/>
                <w:sz w:val="20"/>
                <w:szCs w:val="20"/>
                <w:u w:val="single"/>
              </w:rPr>
            </w:pPr>
            <w:r w:rsidRPr="007F354D">
              <w:rPr>
                <w:rFonts w:ascii="Calibri" w:hAnsi="Calibri" w:cs="Arial"/>
                <w:sz w:val="20"/>
                <w:szCs w:val="20"/>
                <w:u w:val="single"/>
              </w:rPr>
              <w:t>Conclusion</w:t>
            </w:r>
          </w:p>
        </w:tc>
        <w:tc>
          <w:tcPr>
            <w:tcW w:w="1238" w:type="dxa"/>
            <w:shd w:val="clear" w:color="auto" w:fill="auto"/>
          </w:tcPr>
          <w:p w14:paraId="07DFE7F9" w14:textId="77777777" w:rsidR="007F354D" w:rsidRDefault="007F354D">
            <w:pPr>
              <w:snapToGrid w:val="0"/>
              <w:rPr>
                <w:rFonts w:ascii="Calibri" w:hAnsi="Calibri" w:cs="Arial"/>
                <w:b/>
                <w:sz w:val="20"/>
                <w:szCs w:val="20"/>
              </w:rPr>
            </w:pPr>
          </w:p>
        </w:tc>
      </w:tr>
      <w:tr w:rsidR="007F354D" w14:paraId="34B28635" w14:textId="77777777" w:rsidTr="00D84914">
        <w:tc>
          <w:tcPr>
            <w:tcW w:w="649" w:type="dxa"/>
            <w:shd w:val="clear" w:color="auto" w:fill="auto"/>
          </w:tcPr>
          <w:p w14:paraId="0D43EAC6" w14:textId="77777777" w:rsidR="007F354D" w:rsidRDefault="007F354D">
            <w:pPr>
              <w:snapToGrid w:val="0"/>
              <w:rPr>
                <w:rFonts w:ascii="Calibri" w:hAnsi="Calibri" w:cs="Arial"/>
                <w:b/>
                <w:sz w:val="20"/>
                <w:szCs w:val="20"/>
              </w:rPr>
            </w:pPr>
          </w:p>
        </w:tc>
        <w:tc>
          <w:tcPr>
            <w:tcW w:w="7499" w:type="dxa"/>
            <w:shd w:val="clear" w:color="auto" w:fill="auto"/>
          </w:tcPr>
          <w:p w14:paraId="0192666E" w14:textId="77777777" w:rsidR="007F354D" w:rsidRPr="007F354D" w:rsidRDefault="007F354D" w:rsidP="007F354D">
            <w:pPr>
              <w:pStyle w:val="ListParagraph"/>
              <w:snapToGrid w:val="0"/>
              <w:ind w:left="360"/>
              <w:rPr>
                <w:rFonts w:ascii="Calibri" w:hAnsi="Calibri" w:cs="Arial"/>
                <w:sz w:val="20"/>
                <w:szCs w:val="20"/>
              </w:rPr>
            </w:pPr>
          </w:p>
        </w:tc>
        <w:tc>
          <w:tcPr>
            <w:tcW w:w="1238" w:type="dxa"/>
            <w:shd w:val="clear" w:color="auto" w:fill="auto"/>
          </w:tcPr>
          <w:p w14:paraId="68703BC9" w14:textId="77777777" w:rsidR="007F354D" w:rsidRDefault="007F354D">
            <w:pPr>
              <w:snapToGrid w:val="0"/>
              <w:rPr>
                <w:rFonts w:ascii="Calibri" w:hAnsi="Calibri" w:cs="Arial"/>
                <w:b/>
                <w:sz w:val="20"/>
                <w:szCs w:val="20"/>
              </w:rPr>
            </w:pPr>
          </w:p>
        </w:tc>
      </w:tr>
      <w:tr w:rsidR="007F354D" w14:paraId="43985B6C" w14:textId="77777777" w:rsidTr="00D84914">
        <w:tc>
          <w:tcPr>
            <w:tcW w:w="649" w:type="dxa"/>
            <w:shd w:val="clear" w:color="auto" w:fill="auto"/>
          </w:tcPr>
          <w:p w14:paraId="6705C21D" w14:textId="77777777" w:rsidR="007F354D" w:rsidRDefault="007F354D">
            <w:pPr>
              <w:snapToGrid w:val="0"/>
              <w:rPr>
                <w:rFonts w:ascii="Calibri" w:hAnsi="Calibri" w:cs="Arial"/>
                <w:b/>
                <w:sz w:val="20"/>
                <w:szCs w:val="20"/>
              </w:rPr>
            </w:pPr>
          </w:p>
        </w:tc>
        <w:tc>
          <w:tcPr>
            <w:tcW w:w="7499" w:type="dxa"/>
            <w:shd w:val="clear" w:color="auto" w:fill="auto"/>
          </w:tcPr>
          <w:p w14:paraId="62F4CB18" w14:textId="3D34E100" w:rsidR="007F354D" w:rsidRPr="007F354D" w:rsidRDefault="007F354D" w:rsidP="007F354D">
            <w:pPr>
              <w:snapToGrid w:val="0"/>
              <w:ind w:left="360"/>
              <w:rPr>
                <w:rFonts w:ascii="Calibri" w:hAnsi="Calibri" w:cs="Arial"/>
                <w:sz w:val="20"/>
                <w:szCs w:val="20"/>
              </w:rPr>
            </w:pPr>
            <w:r w:rsidRPr="007F354D">
              <w:rPr>
                <w:rFonts w:ascii="Calibri" w:hAnsi="Calibri" w:cs="Arial"/>
                <w:sz w:val="20"/>
                <w:szCs w:val="20"/>
              </w:rPr>
              <w:t>Governors noted that the 2018/19 budget was due to be submitted to the local authority by 3</w:t>
            </w:r>
            <w:r w:rsidRPr="007F354D">
              <w:rPr>
                <w:rFonts w:ascii="Calibri" w:hAnsi="Calibri" w:cs="Arial"/>
                <w:sz w:val="20"/>
                <w:szCs w:val="20"/>
                <w:vertAlign w:val="superscript"/>
              </w:rPr>
              <w:t>rd</w:t>
            </w:r>
            <w:r w:rsidRPr="007F354D">
              <w:rPr>
                <w:rFonts w:ascii="Calibri" w:hAnsi="Calibri" w:cs="Arial"/>
                <w:sz w:val="20"/>
                <w:szCs w:val="20"/>
              </w:rPr>
              <w:t xml:space="preserve"> May 2018.  It was agreed:</w:t>
            </w:r>
          </w:p>
        </w:tc>
        <w:tc>
          <w:tcPr>
            <w:tcW w:w="1238" w:type="dxa"/>
            <w:shd w:val="clear" w:color="auto" w:fill="auto"/>
          </w:tcPr>
          <w:p w14:paraId="64203B85" w14:textId="77777777" w:rsidR="007F354D" w:rsidRDefault="007F354D">
            <w:pPr>
              <w:snapToGrid w:val="0"/>
              <w:rPr>
                <w:rFonts w:ascii="Calibri" w:hAnsi="Calibri" w:cs="Arial"/>
                <w:b/>
                <w:sz w:val="20"/>
                <w:szCs w:val="20"/>
              </w:rPr>
            </w:pPr>
          </w:p>
        </w:tc>
      </w:tr>
      <w:tr w:rsidR="007F354D" w14:paraId="2066FC25" w14:textId="77777777" w:rsidTr="00D84914">
        <w:tc>
          <w:tcPr>
            <w:tcW w:w="649" w:type="dxa"/>
            <w:shd w:val="clear" w:color="auto" w:fill="auto"/>
          </w:tcPr>
          <w:p w14:paraId="29562521" w14:textId="77777777" w:rsidR="007F354D" w:rsidRDefault="007F354D">
            <w:pPr>
              <w:snapToGrid w:val="0"/>
              <w:rPr>
                <w:rFonts w:ascii="Calibri" w:hAnsi="Calibri" w:cs="Arial"/>
                <w:b/>
                <w:sz w:val="20"/>
                <w:szCs w:val="20"/>
              </w:rPr>
            </w:pPr>
          </w:p>
        </w:tc>
        <w:tc>
          <w:tcPr>
            <w:tcW w:w="7499" w:type="dxa"/>
            <w:shd w:val="clear" w:color="auto" w:fill="auto"/>
          </w:tcPr>
          <w:p w14:paraId="68DB223A" w14:textId="77777777" w:rsidR="007F354D" w:rsidRPr="002A04E3" w:rsidRDefault="007F354D">
            <w:pPr>
              <w:snapToGrid w:val="0"/>
              <w:rPr>
                <w:rFonts w:ascii="Calibri" w:hAnsi="Calibri" w:cs="Arial"/>
                <w:b/>
                <w:sz w:val="20"/>
                <w:szCs w:val="20"/>
              </w:rPr>
            </w:pPr>
          </w:p>
        </w:tc>
        <w:tc>
          <w:tcPr>
            <w:tcW w:w="1238" w:type="dxa"/>
            <w:shd w:val="clear" w:color="auto" w:fill="auto"/>
          </w:tcPr>
          <w:p w14:paraId="39BCF099" w14:textId="77777777" w:rsidR="007F354D" w:rsidRDefault="007F354D">
            <w:pPr>
              <w:snapToGrid w:val="0"/>
              <w:rPr>
                <w:rFonts w:ascii="Calibri" w:hAnsi="Calibri" w:cs="Arial"/>
                <w:b/>
                <w:sz w:val="20"/>
                <w:szCs w:val="20"/>
              </w:rPr>
            </w:pPr>
          </w:p>
        </w:tc>
      </w:tr>
      <w:tr w:rsidR="007F354D" w14:paraId="3226BF19" w14:textId="77777777" w:rsidTr="00D84914">
        <w:tc>
          <w:tcPr>
            <w:tcW w:w="649" w:type="dxa"/>
            <w:shd w:val="clear" w:color="auto" w:fill="auto"/>
          </w:tcPr>
          <w:p w14:paraId="754B761F" w14:textId="77777777" w:rsidR="007F354D" w:rsidRDefault="007F354D">
            <w:pPr>
              <w:snapToGrid w:val="0"/>
              <w:rPr>
                <w:rFonts w:ascii="Calibri" w:hAnsi="Calibri" w:cs="Arial"/>
                <w:b/>
                <w:sz w:val="20"/>
                <w:szCs w:val="20"/>
              </w:rPr>
            </w:pPr>
          </w:p>
        </w:tc>
        <w:tc>
          <w:tcPr>
            <w:tcW w:w="7499" w:type="dxa"/>
            <w:shd w:val="clear" w:color="auto" w:fill="auto"/>
          </w:tcPr>
          <w:p w14:paraId="6AFF8183" w14:textId="58BA9A3A" w:rsidR="007F354D" w:rsidRPr="007F354D" w:rsidRDefault="007F354D" w:rsidP="007F354D">
            <w:pPr>
              <w:pStyle w:val="ListParagraph"/>
              <w:numPr>
                <w:ilvl w:val="0"/>
                <w:numId w:val="27"/>
              </w:numPr>
              <w:snapToGrid w:val="0"/>
              <w:rPr>
                <w:rFonts w:ascii="Calibri" w:hAnsi="Calibri" w:cs="Arial"/>
                <w:sz w:val="20"/>
                <w:szCs w:val="20"/>
              </w:rPr>
            </w:pPr>
            <w:r w:rsidRPr="007F354D">
              <w:rPr>
                <w:rFonts w:ascii="Calibri" w:hAnsi="Calibri" w:cs="Arial"/>
                <w:sz w:val="20"/>
                <w:szCs w:val="20"/>
              </w:rPr>
              <w:t>To approve the 2018/19 budget in principle, noting that some refinements were needed that it had not yet been possible, due to technical problems</w:t>
            </w:r>
          </w:p>
        </w:tc>
        <w:tc>
          <w:tcPr>
            <w:tcW w:w="1238" w:type="dxa"/>
            <w:shd w:val="clear" w:color="auto" w:fill="auto"/>
          </w:tcPr>
          <w:p w14:paraId="67188156" w14:textId="77777777" w:rsidR="007F354D" w:rsidRDefault="007F354D">
            <w:pPr>
              <w:snapToGrid w:val="0"/>
              <w:rPr>
                <w:rFonts w:ascii="Calibri" w:hAnsi="Calibri" w:cs="Arial"/>
                <w:b/>
                <w:sz w:val="20"/>
                <w:szCs w:val="20"/>
              </w:rPr>
            </w:pPr>
          </w:p>
        </w:tc>
      </w:tr>
      <w:tr w:rsidR="007F354D" w14:paraId="3DDF9094" w14:textId="77777777" w:rsidTr="00D84914">
        <w:tc>
          <w:tcPr>
            <w:tcW w:w="649" w:type="dxa"/>
            <w:shd w:val="clear" w:color="auto" w:fill="auto"/>
          </w:tcPr>
          <w:p w14:paraId="06F2F9D4" w14:textId="77777777" w:rsidR="007F354D" w:rsidRDefault="007F354D">
            <w:pPr>
              <w:snapToGrid w:val="0"/>
              <w:rPr>
                <w:rFonts w:ascii="Calibri" w:hAnsi="Calibri" w:cs="Arial"/>
                <w:b/>
                <w:sz w:val="20"/>
                <w:szCs w:val="20"/>
              </w:rPr>
            </w:pPr>
          </w:p>
        </w:tc>
        <w:tc>
          <w:tcPr>
            <w:tcW w:w="7499" w:type="dxa"/>
            <w:shd w:val="clear" w:color="auto" w:fill="auto"/>
          </w:tcPr>
          <w:p w14:paraId="3266FB5B" w14:textId="0741295E" w:rsidR="007F354D" w:rsidRPr="007F354D" w:rsidRDefault="007F354D" w:rsidP="007F354D">
            <w:pPr>
              <w:pStyle w:val="ListParagraph"/>
              <w:numPr>
                <w:ilvl w:val="0"/>
                <w:numId w:val="27"/>
              </w:numPr>
              <w:snapToGrid w:val="0"/>
              <w:rPr>
                <w:rFonts w:ascii="Calibri" w:hAnsi="Calibri" w:cs="Arial"/>
                <w:b/>
                <w:sz w:val="20"/>
                <w:szCs w:val="20"/>
              </w:rPr>
            </w:pPr>
            <w:r w:rsidRPr="007F354D">
              <w:rPr>
                <w:rFonts w:ascii="Calibri" w:hAnsi="Calibri" w:cs="Arial"/>
                <w:sz w:val="20"/>
                <w:szCs w:val="20"/>
              </w:rPr>
              <w:t>That Sue would circulate the final version of the 2018/19 budget to all Governors by e-mail prior to submission to the local authority.</w:t>
            </w:r>
          </w:p>
        </w:tc>
        <w:tc>
          <w:tcPr>
            <w:tcW w:w="1238" w:type="dxa"/>
            <w:shd w:val="clear" w:color="auto" w:fill="auto"/>
          </w:tcPr>
          <w:p w14:paraId="33C59485" w14:textId="4DF4ADCC" w:rsidR="007F354D" w:rsidRDefault="007F354D">
            <w:pPr>
              <w:snapToGrid w:val="0"/>
              <w:rPr>
                <w:rFonts w:ascii="Calibri" w:hAnsi="Calibri" w:cs="Arial"/>
                <w:b/>
                <w:sz w:val="20"/>
                <w:szCs w:val="20"/>
              </w:rPr>
            </w:pPr>
            <w:r>
              <w:rPr>
                <w:rFonts w:ascii="Calibri" w:hAnsi="Calibri" w:cs="Arial"/>
                <w:b/>
                <w:sz w:val="20"/>
                <w:szCs w:val="20"/>
              </w:rPr>
              <w:t>Sue</w:t>
            </w:r>
          </w:p>
        </w:tc>
      </w:tr>
      <w:tr w:rsidR="00781FDB" w14:paraId="7FBF92A2" w14:textId="77777777" w:rsidTr="00D84914">
        <w:tc>
          <w:tcPr>
            <w:tcW w:w="649" w:type="dxa"/>
            <w:shd w:val="clear" w:color="auto" w:fill="auto"/>
          </w:tcPr>
          <w:p w14:paraId="435FBCDE" w14:textId="4C747200" w:rsidR="00781FDB" w:rsidRDefault="00781FDB">
            <w:pPr>
              <w:snapToGrid w:val="0"/>
              <w:rPr>
                <w:rFonts w:ascii="Calibri" w:hAnsi="Calibri" w:cs="Arial"/>
                <w:b/>
                <w:sz w:val="20"/>
                <w:szCs w:val="20"/>
              </w:rPr>
            </w:pPr>
          </w:p>
        </w:tc>
        <w:tc>
          <w:tcPr>
            <w:tcW w:w="7499" w:type="dxa"/>
            <w:shd w:val="clear" w:color="auto" w:fill="auto"/>
          </w:tcPr>
          <w:p w14:paraId="4ADD5F19" w14:textId="07EDE4F0" w:rsidR="00781FDB" w:rsidRPr="002A04E3" w:rsidRDefault="00781FDB">
            <w:pPr>
              <w:snapToGrid w:val="0"/>
              <w:rPr>
                <w:rFonts w:ascii="Calibri" w:hAnsi="Calibri" w:cs="Arial"/>
                <w:b/>
                <w:sz w:val="20"/>
                <w:szCs w:val="20"/>
              </w:rPr>
            </w:pPr>
          </w:p>
        </w:tc>
        <w:tc>
          <w:tcPr>
            <w:tcW w:w="1238" w:type="dxa"/>
            <w:shd w:val="clear" w:color="auto" w:fill="auto"/>
          </w:tcPr>
          <w:p w14:paraId="299622BE" w14:textId="77777777" w:rsidR="00781FDB" w:rsidRDefault="00781FDB">
            <w:pPr>
              <w:snapToGrid w:val="0"/>
              <w:rPr>
                <w:rFonts w:ascii="Calibri" w:hAnsi="Calibri" w:cs="Arial"/>
                <w:b/>
                <w:sz w:val="20"/>
                <w:szCs w:val="20"/>
              </w:rPr>
            </w:pPr>
          </w:p>
        </w:tc>
      </w:tr>
      <w:tr w:rsidR="00781FDB" w14:paraId="35B3FAD2" w14:textId="77777777" w:rsidTr="00D84914">
        <w:tc>
          <w:tcPr>
            <w:tcW w:w="649" w:type="dxa"/>
            <w:shd w:val="clear" w:color="auto" w:fill="auto"/>
          </w:tcPr>
          <w:p w14:paraId="3C99C6D9" w14:textId="242DA1A8" w:rsidR="00781FDB" w:rsidRDefault="00265EE2">
            <w:pPr>
              <w:snapToGrid w:val="0"/>
              <w:rPr>
                <w:rFonts w:ascii="Calibri" w:hAnsi="Calibri" w:cs="Arial"/>
                <w:b/>
                <w:sz w:val="20"/>
                <w:szCs w:val="20"/>
              </w:rPr>
            </w:pPr>
            <w:r>
              <w:rPr>
                <w:rFonts w:ascii="Calibri" w:hAnsi="Calibri" w:cs="Arial"/>
                <w:b/>
                <w:sz w:val="20"/>
                <w:szCs w:val="20"/>
              </w:rPr>
              <w:t>1</w:t>
            </w:r>
            <w:r w:rsidR="005C31AB">
              <w:rPr>
                <w:rFonts w:ascii="Calibri" w:hAnsi="Calibri" w:cs="Arial"/>
                <w:b/>
                <w:sz w:val="20"/>
                <w:szCs w:val="20"/>
              </w:rPr>
              <w:t>0</w:t>
            </w:r>
            <w:r>
              <w:rPr>
                <w:rFonts w:ascii="Calibri" w:hAnsi="Calibri" w:cs="Arial"/>
                <w:b/>
                <w:sz w:val="20"/>
                <w:szCs w:val="20"/>
              </w:rPr>
              <w:t>.</w:t>
            </w:r>
          </w:p>
        </w:tc>
        <w:tc>
          <w:tcPr>
            <w:tcW w:w="7499" w:type="dxa"/>
            <w:shd w:val="clear" w:color="auto" w:fill="auto"/>
          </w:tcPr>
          <w:p w14:paraId="726E3A3C" w14:textId="64337419" w:rsidR="00781FDB" w:rsidRPr="00265EE2" w:rsidRDefault="00265EE2">
            <w:pPr>
              <w:snapToGrid w:val="0"/>
              <w:rPr>
                <w:rFonts w:ascii="Calibri" w:hAnsi="Calibri" w:cs="Arial"/>
                <w:b/>
                <w:sz w:val="20"/>
                <w:szCs w:val="20"/>
              </w:rPr>
            </w:pPr>
            <w:r w:rsidRPr="00265EE2">
              <w:rPr>
                <w:rFonts w:ascii="Calibri" w:hAnsi="Calibri" w:cs="Arial"/>
                <w:b/>
                <w:sz w:val="20"/>
                <w:szCs w:val="20"/>
              </w:rPr>
              <w:t>S</w:t>
            </w:r>
            <w:r w:rsidR="00A66D07">
              <w:rPr>
                <w:rFonts w:ascii="Calibri" w:hAnsi="Calibri" w:cs="Arial"/>
                <w:b/>
                <w:sz w:val="20"/>
                <w:szCs w:val="20"/>
              </w:rPr>
              <w:t>pecial Educational Needs and Disability (S</w:t>
            </w:r>
            <w:r w:rsidRPr="00265EE2">
              <w:rPr>
                <w:rFonts w:ascii="Calibri" w:hAnsi="Calibri" w:cs="Arial"/>
                <w:b/>
                <w:sz w:val="20"/>
                <w:szCs w:val="20"/>
              </w:rPr>
              <w:t>END</w:t>
            </w:r>
            <w:r w:rsidR="00A66D07">
              <w:rPr>
                <w:rFonts w:ascii="Calibri" w:hAnsi="Calibri" w:cs="Arial"/>
                <w:b/>
                <w:sz w:val="20"/>
                <w:szCs w:val="20"/>
              </w:rPr>
              <w:t>)</w:t>
            </w:r>
            <w:r w:rsidRPr="00265EE2">
              <w:rPr>
                <w:rFonts w:ascii="Calibri" w:hAnsi="Calibri" w:cs="Arial"/>
                <w:b/>
                <w:sz w:val="20"/>
                <w:szCs w:val="20"/>
              </w:rPr>
              <w:t xml:space="preserve"> Policy</w:t>
            </w:r>
          </w:p>
        </w:tc>
        <w:tc>
          <w:tcPr>
            <w:tcW w:w="1238" w:type="dxa"/>
            <w:shd w:val="clear" w:color="auto" w:fill="auto"/>
          </w:tcPr>
          <w:p w14:paraId="09BD13F9" w14:textId="77777777" w:rsidR="00781FDB" w:rsidRDefault="00781FDB">
            <w:pPr>
              <w:snapToGrid w:val="0"/>
              <w:rPr>
                <w:rFonts w:ascii="Calibri" w:hAnsi="Calibri" w:cs="Arial"/>
                <w:b/>
                <w:sz w:val="20"/>
                <w:szCs w:val="20"/>
              </w:rPr>
            </w:pPr>
          </w:p>
        </w:tc>
      </w:tr>
      <w:tr w:rsidR="00781FDB" w14:paraId="2EAD67B6" w14:textId="77777777" w:rsidTr="00D84914">
        <w:tc>
          <w:tcPr>
            <w:tcW w:w="649" w:type="dxa"/>
            <w:shd w:val="clear" w:color="auto" w:fill="auto"/>
          </w:tcPr>
          <w:p w14:paraId="164F9F0D" w14:textId="77777777" w:rsidR="00781FDB" w:rsidRDefault="00781FDB">
            <w:pPr>
              <w:snapToGrid w:val="0"/>
              <w:rPr>
                <w:rFonts w:ascii="Calibri" w:hAnsi="Calibri" w:cs="Arial"/>
                <w:b/>
                <w:sz w:val="20"/>
                <w:szCs w:val="20"/>
              </w:rPr>
            </w:pPr>
          </w:p>
        </w:tc>
        <w:tc>
          <w:tcPr>
            <w:tcW w:w="7499" w:type="dxa"/>
            <w:shd w:val="clear" w:color="auto" w:fill="auto"/>
          </w:tcPr>
          <w:p w14:paraId="07956070" w14:textId="3BDFB0CE" w:rsidR="00781FDB" w:rsidRDefault="00781FDB">
            <w:pPr>
              <w:snapToGrid w:val="0"/>
              <w:rPr>
                <w:rFonts w:ascii="Calibri" w:hAnsi="Calibri" w:cs="Arial"/>
                <w:sz w:val="20"/>
                <w:szCs w:val="20"/>
              </w:rPr>
            </w:pPr>
          </w:p>
        </w:tc>
        <w:tc>
          <w:tcPr>
            <w:tcW w:w="1238" w:type="dxa"/>
            <w:shd w:val="clear" w:color="auto" w:fill="auto"/>
          </w:tcPr>
          <w:p w14:paraId="08A14A56" w14:textId="77777777" w:rsidR="00781FDB" w:rsidRDefault="00781FDB">
            <w:pPr>
              <w:snapToGrid w:val="0"/>
              <w:rPr>
                <w:rFonts w:ascii="Calibri" w:hAnsi="Calibri" w:cs="Arial"/>
                <w:b/>
                <w:sz w:val="20"/>
                <w:szCs w:val="20"/>
              </w:rPr>
            </w:pPr>
          </w:p>
        </w:tc>
      </w:tr>
      <w:tr w:rsidR="00781FDB" w14:paraId="6D18410C" w14:textId="77777777" w:rsidTr="00D84914">
        <w:tc>
          <w:tcPr>
            <w:tcW w:w="649" w:type="dxa"/>
            <w:shd w:val="clear" w:color="auto" w:fill="auto"/>
          </w:tcPr>
          <w:p w14:paraId="59E6EC3A" w14:textId="77777777" w:rsidR="00781FDB" w:rsidRDefault="00781FDB">
            <w:pPr>
              <w:snapToGrid w:val="0"/>
              <w:rPr>
                <w:rFonts w:ascii="Calibri" w:hAnsi="Calibri" w:cs="Arial"/>
                <w:b/>
                <w:sz w:val="20"/>
                <w:szCs w:val="20"/>
              </w:rPr>
            </w:pPr>
          </w:p>
        </w:tc>
        <w:tc>
          <w:tcPr>
            <w:tcW w:w="7499" w:type="dxa"/>
            <w:shd w:val="clear" w:color="auto" w:fill="auto"/>
          </w:tcPr>
          <w:p w14:paraId="0B016389" w14:textId="207DAE9A" w:rsidR="00781FDB" w:rsidRDefault="00A66D07">
            <w:pPr>
              <w:snapToGrid w:val="0"/>
              <w:rPr>
                <w:rFonts w:ascii="Calibri" w:hAnsi="Calibri" w:cs="Arial"/>
                <w:sz w:val="20"/>
                <w:szCs w:val="20"/>
              </w:rPr>
            </w:pPr>
            <w:r>
              <w:rPr>
                <w:rFonts w:ascii="Calibri" w:hAnsi="Calibri" w:cs="Arial"/>
                <w:sz w:val="20"/>
                <w:szCs w:val="20"/>
              </w:rPr>
              <w:t>Alex reported that only minor amendments had been made to the previous version of this policy.</w:t>
            </w:r>
          </w:p>
        </w:tc>
        <w:tc>
          <w:tcPr>
            <w:tcW w:w="1238" w:type="dxa"/>
            <w:shd w:val="clear" w:color="auto" w:fill="auto"/>
          </w:tcPr>
          <w:p w14:paraId="4F5438EA" w14:textId="77777777" w:rsidR="00781FDB" w:rsidRDefault="00781FDB">
            <w:pPr>
              <w:snapToGrid w:val="0"/>
              <w:rPr>
                <w:rFonts w:ascii="Calibri" w:hAnsi="Calibri" w:cs="Arial"/>
                <w:b/>
                <w:sz w:val="20"/>
                <w:szCs w:val="20"/>
              </w:rPr>
            </w:pPr>
          </w:p>
        </w:tc>
      </w:tr>
      <w:tr w:rsidR="00A66D07" w14:paraId="6F1C1475" w14:textId="77777777" w:rsidTr="00D84914">
        <w:tc>
          <w:tcPr>
            <w:tcW w:w="649" w:type="dxa"/>
            <w:shd w:val="clear" w:color="auto" w:fill="auto"/>
          </w:tcPr>
          <w:p w14:paraId="25BF3F57" w14:textId="77777777" w:rsidR="00A66D07" w:rsidRDefault="00A66D07">
            <w:pPr>
              <w:snapToGrid w:val="0"/>
              <w:rPr>
                <w:rFonts w:ascii="Calibri" w:hAnsi="Calibri" w:cs="Arial"/>
                <w:b/>
                <w:sz w:val="20"/>
                <w:szCs w:val="20"/>
              </w:rPr>
            </w:pPr>
          </w:p>
        </w:tc>
        <w:tc>
          <w:tcPr>
            <w:tcW w:w="7499" w:type="dxa"/>
            <w:shd w:val="clear" w:color="auto" w:fill="auto"/>
          </w:tcPr>
          <w:p w14:paraId="34EDA421" w14:textId="77777777" w:rsidR="00A66D07" w:rsidRDefault="00A66D07">
            <w:pPr>
              <w:snapToGrid w:val="0"/>
              <w:rPr>
                <w:rFonts w:ascii="Calibri" w:hAnsi="Calibri" w:cs="Arial"/>
                <w:sz w:val="20"/>
                <w:szCs w:val="20"/>
              </w:rPr>
            </w:pPr>
          </w:p>
        </w:tc>
        <w:tc>
          <w:tcPr>
            <w:tcW w:w="1238" w:type="dxa"/>
            <w:shd w:val="clear" w:color="auto" w:fill="auto"/>
          </w:tcPr>
          <w:p w14:paraId="1BBE5052" w14:textId="77777777" w:rsidR="00A66D07" w:rsidRDefault="00A66D07">
            <w:pPr>
              <w:snapToGrid w:val="0"/>
              <w:rPr>
                <w:rFonts w:ascii="Calibri" w:hAnsi="Calibri" w:cs="Arial"/>
                <w:b/>
                <w:sz w:val="20"/>
                <w:szCs w:val="20"/>
              </w:rPr>
            </w:pPr>
          </w:p>
        </w:tc>
      </w:tr>
      <w:tr w:rsidR="00A66D07" w14:paraId="5C029E6A" w14:textId="77777777" w:rsidTr="00D84914">
        <w:tc>
          <w:tcPr>
            <w:tcW w:w="649" w:type="dxa"/>
            <w:shd w:val="clear" w:color="auto" w:fill="auto"/>
          </w:tcPr>
          <w:p w14:paraId="22EF166C" w14:textId="77777777" w:rsidR="00A66D07" w:rsidRDefault="00A66D07">
            <w:pPr>
              <w:snapToGrid w:val="0"/>
              <w:rPr>
                <w:rFonts w:ascii="Calibri" w:hAnsi="Calibri" w:cs="Arial"/>
                <w:b/>
                <w:sz w:val="20"/>
                <w:szCs w:val="20"/>
              </w:rPr>
            </w:pPr>
          </w:p>
        </w:tc>
        <w:tc>
          <w:tcPr>
            <w:tcW w:w="7499" w:type="dxa"/>
            <w:shd w:val="clear" w:color="auto" w:fill="auto"/>
          </w:tcPr>
          <w:p w14:paraId="493BE462" w14:textId="04BBED94" w:rsidR="00A66D07" w:rsidRDefault="00A66D07">
            <w:pPr>
              <w:snapToGrid w:val="0"/>
              <w:rPr>
                <w:rFonts w:ascii="Calibri" w:hAnsi="Calibri" w:cs="Arial"/>
                <w:sz w:val="20"/>
                <w:szCs w:val="20"/>
              </w:rPr>
            </w:pPr>
            <w:r>
              <w:rPr>
                <w:rFonts w:ascii="Calibri" w:hAnsi="Calibri" w:cs="Arial"/>
                <w:sz w:val="20"/>
                <w:szCs w:val="20"/>
              </w:rPr>
              <w:t>Governors agreed unanimously to endorse the SEND Policy as circulated with the agenda.</w:t>
            </w:r>
          </w:p>
        </w:tc>
        <w:tc>
          <w:tcPr>
            <w:tcW w:w="1238" w:type="dxa"/>
            <w:shd w:val="clear" w:color="auto" w:fill="auto"/>
          </w:tcPr>
          <w:p w14:paraId="19B55174" w14:textId="691FCD36" w:rsidR="00A66D07" w:rsidRDefault="008669DF">
            <w:pPr>
              <w:snapToGrid w:val="0"/>
              <w:rPr>
                <w:rFonts w:ascii="Calibri" w:hAnsi="Calibri" w:cs="Arial"/>
                <w:b/>
                <w:sz w:val="20"/>
                <w:szCs w:val="20"/>
              </w:rPr>
            </w:pPr>
            <w:r>
              <w:rPr>
                <w:rFonts w:ascii="Calibri" w:hAnsi="Calibri" w:cs="Arial"/>
                <w:b/>
                <w:sz w:val="20"/>
                <w:szCs w:val="20"/>
              </w:rPr>
              <w:t>Alex</w:t>
            </w:r>
          </w:p>
        </w:tc>
      </w:tr>
      <w:tr w:rsidR="0022261C" w14:paraId="1FD45FE1" w14:textId="77777777" w:rsidTr="00D84914">
        <w:tc>
          <w:tcPr>
            <w:tcW w:w="649" w:type="dxa"/>
            <w:shd w:val="clear" w:color="auto" w:fill="auto"/>
          </w:tcPr>
          <w:p w14:paraId="2444444A" w14:textId="77777777" w:rsidR="0022261C" w:rsidRDefault="0022261C">
            <w:pPr>
              <w:snapToGrid w:val="0"/>
              <w:rPr>
                <w:rFonts w:ascii="Calibri" w:hAnsi="Calibri" w:cs="Arial"/>
                <w:b/>
                <w:sz w:val="20"/>
                <w:szCs w:val="20"/>
              </w:rPr>
            </w:pPr>
          </w:p>
        </w:tc>
        <w:tc>
          <w:tcPr>
            <w:tcW w:w="7499" w:type="dxa"/>
            <w:shd w:val="clear" w:color="auto" w:fill="auto"/>
          </w:tcPr>
          <w:p w14:paraId="69FC9EBA" w14:textId="0F8EB112" w:rsidR="0022261C" w:rsidRDefault="0022261C" w:rsidP="0022261C">
            <w:pPr>
              <w:snapToGrid w:val="0"/>
              <w:ind w:left="720"/>
              <w:rPr>
                <w:rFonts w:ascii="Calibri" w:hAnsi="Calibri" w:cs="Arial"/>
                <w:sz w:val="20"/>
                <w:szCs w:val="20"/>
              </w:rPr>
            </w:pPr>
          </w:p>
        </w:tc>
        <w:tc>
          <w:tcPr>
            <w:tcW w:w="1238" w:type="dxa"/>
            <w:shd w:val="clear" w:color="auto" w:fill="auto"/>
          </w:tcPr>
          <w:p w14:paraId="1B62293A" w14:textId="77777777" w:rsidR="0022261C" w:rsidRDefault="0022261C">
            <w:pPr>
              <w:snapToGrid w:val="0"/>
              <w:rPr>
                <w:rFonts w:ascii="Calibri" w:hAnsi="Calibri" w:cs="Arial"/>
                <w:b/>
                <w:sz w:val="20"/>
                <w:szCs w:val="20"/>
              </w:rPr>
            </w:pPr>
          </w:p>
        </w:tc>
      </w:tr>
      <w:tr w:rsidR="0022261C" w14:paraId="0B4BB4FB" w14:textId="77777777" w:rsidTr="00D84914">
        <w:tc>
          <w:tcPr>
            <w:tcW w:w="649" w:type="dxa"/>
            <w:shd w:val="clear" w:color="auto" w:fill="auto"/>
          </w:tcPr>
          <w:p w14:paraId="54F661F4" w14:textId="50935636" w:rsidR="0022261C" w:rsidRDefault="00265EE2">
            <w:pPr>
              <w:snapToGrid w:val="0"/>
              <w:rPr>
                <w:rFonts w:ascii="Calibri" w:hAnsi="Calibri" w:cs="Arial"/>
                <w:b/>
                <w:sz w:val="20"/>
                <w:szCs w:val="20"/>
              </w:rPr>
            </w:pPr>
            <w:r>
              <w:rPr>
                <w:rFonts w:ascii="Calibri" w:hAnsi="Calibri" w:cs="Arial"/>
                <w:b/>
                <w:sz w:val="20"/>
                <w:szCs w:val="20"/>
              </w:rPr>
              <w:t>1</w:t>
            </w:r>
            <w:r w:rsidR="005C31AB">
              <w:rPr>
                <w:rFonts w:ascii="Calibri" w:hAnsi="Calibri" w:cs="Arial"/>
                <w:b/>
                <w:sz w:val="20"/>
                <w:szCs w:val="20"/>
              </w:rPr>
              <w:t>1</w:t>
            </w:r>
            <w:r>
              <w:rPr>
                <w:rFonts w:ascii="Calibri" w:hAnsi="Calibri" w:cs="Arial"/>
                <w:b/>
                <w:sz w:val="20"/>
                <w:szCs w:val="20"/>
              </w:rPr>
              <w:t>.</w:t>
            </w:r>
          </w:p>
        </w:tc>
        <w:tc>
          <w:tcPr>
            <w:tcW w:w="7499" w:type="dxa"/>
            <w:shd w:val="clear" w:color="auto" w:fill="auto"/>
          </w:tcPr>
          <w:p w14:paraId="0B18BDBD" w14:textId="651A096C" w:rsidR="0022261C" w:rsidRPr="00265EE2" w:rsidRDefault="00265EE2">
            <w:pPr>
              <w:snapToGrid w:val="0"/>
              <w:rPr>
                <w:rFonts w:ascii="Calibri" w:hAnsi="Calibri" w:cs="Arial"/>
                <w:b/>
                <w:sz w:val="20"/>
                <w:szCs w:val="20"/>
              </w:rPr>
            </w:pPr>
            <w:r w:rsidRPr="00265EE2">
              <w:rPr>
                <w:rFonts w:ascii="Calibri" w:hAnsi="Calibri" w:cs="Arial"/>
                <w:b/>
                <w:sz w:val="20"/>
                <w:szCs w:val="20"/>
              </w:rPr>
              <w:t>Critical Incident and Lockdown Polic</w:t>
            </w:r>
            <w:r w:rsidR="00BC328D">
              <w:rPr>
                <w:rFonts w:ascii="Calibri" w:hAnsi="Calibri" w:cs="Arial"/>
                <w:b/>
                <w:sz w:val="20"/>
                <w:szCs w:val="20"/>
              </w:rPr>
              <w:t>ies</w:t>
            </w:r>
          </w:p>
        </w:tc>
        <w:tc>
          <w:tcPr>
            <w:tcW w:w="1238" w:type="dxa"/>
            <w:shd w:val="clear" w:color="auto" w:fill="auto"/>
          </w:tcPr>
          <w:p w14:paraId="4F33A4F2" w14:textId="77777777" w:rsidR="0022261C" w:rsidRDefault="0022261C">
            <w:pPr>
              <w:snapToGrid w:val="0"/>
              <w:rPr>
                <w:rFonts w:ascii="Calibri" w:hAnsi="Calibri" w:cs="Arial"/>
                <w:b/>
                <w:sz w:val="20"/>
                <w:szCs w:val="20"/>
              </w:rPr>
            </w:pPr>
          </w:p>
        </w:tc>
      </w:tr>
      <w:tr w:rsidR="0022261C" w14:paraId="3CF1C7F0" w14:textId="77777777" w:rsidTr="00D84914">
        <w:tc>
          <w:tcPr>
            <w:tcW w:w="649" w:type="dxa"/>
            <w:shd w:val="clear" w:color="auto" w:fill="auto"/>
          </w:tcPr>
          <w:p w14:paraId="1B494123" w14:textId="77777777" w:rsidR="0022261C" w:rsidRDefault="0022261C">
            <w:pPr>
              <w:snapToGrid w:val="0"/>
              <w:rPr>
                <w:rFonts w:ascii="Calibri" w:hAnsi="Calibri" w:cs="Arial"/>
                <w:b/>
                <w:sz w:val="20"/>
                <w:szCs w:val="20"/>
              </w:rPr>
            </w:pPr>
          </w:p>
        </w:tc>
        <w:tc>
          <w:tcPr>
            <w:tcW w:w="7499" w:type="dxa"/>
            <w:shd w:val="clear" w:color="auto" w:fill="auto"/>
          </w:tcPr>
          <w:p w14:paraId="64548C0B" w14:textId="702BB808" w:rsidR="0022261C" w:rsidRDefault="0022261C">
            <w:pPr>
              <w:snapToGrid w:val="0"/>
              <w:rPr>
                <w:rFonts w:ascii="Calibri" w:hAnsi="Calibri" w:cs="Arial"/>
                <w:sz w:val="20"/>
                <w:szCs w:val="20"/>
              </w:rPr>
            </w:pPr>
          </w:p>
        </w:tc>
        <w:tc>
          <w:tcPr>
            <w:tcW w:w="1238" w:type="dxa"/>
            <w:shd w:val="clear" w:color="auto" w:fill="auto"/>
          </w:tcPr>
          <w:p w14:paraId="1A8D61E8" w14:textId="77777777" w:rsidR="0022261C" w:rsidRDefault="0022261C">
            <w:pPr>
              <w:snapToGrid w:val="0"/>
              <w:rPr>
                <w:rFonts w:ascii="Calibri" w:hAnsi="Calibri" w:cs="Arial"/>
                <w:b/>
                <w:sz w:val="20"/>
                <w:szCs w:val="20"/>
              </w:rPr>
            </w:pPr>
          </w:p>
        </w:tc>
      </w:tr>
      <w:tr w:rsidR="00A84A9D" w14:paraId="78762DF3" w14:textId="77777777" w:rsidTr="00D84914">
        <w:tc>
          <w:tcPr>
            <w:tcW w:w="649" w:type="dxa"/>
            <w:shd w:val="clear" w:color="auto" w:fill="auto"/>
          </w:tcPr>
          <w:p w14:paraId="1CD8345E" w14:textId="77777777" w:rsidR="00A84A9D" w:rsidRDefault="00A84A9D">
            <w:pPr>
              <w:snapToGrid w:val="0"/>
              <w:rPr>
                <w:rFonts w:ascii="Calibri" w:hAnsi="Calibri" w:cs="Arial"/>
                <w:b/>
                <w:sz w:val="20"/>
                <w:szCs w:val="20"/>
              </w:rPr>
            </w:pPr>
          </w:p>
        </w:tc>
        <w:tc>
          <w:tcPr>
            <w:tcW w:w="7499" w:type="dxa"/>
            <w:shd w:val="clear" w:color="auto" w:fill="auto"/>
          </w:tcPr>
          <w:p w14:paraId="2D5DCA19" w14:textId="515A9791" w:rsidR="00A84A9D" w:rsidRDefault="00A84A9D">
            <w:pPr>
              <w:snapToGrid w:val="0"/>
              <w:rPr>
                <w:rFonts w:ascii="Calibri" w:hAnsi="Calibri" w:cs="Arial"/>
                <w:sz w:val="20"/>
                <w:szCs w:val="20"/>
              </w:rPr>
            </w:pPr>
            <w:r>
              <w:rPr>
                <w:rFonts w:ascii="Calibri" w:hAnsi="Calibri" w:cs="Arial"/>
                <w:sz w:val="20"/>
                <w:szCs w:val="20"/>
              </w:rPr>
              <w:t>Governors received two new policies covering the handling of critical incidents and the Centre’s lockdown procedure.  Both policies had been recommended for approval by the Resources Committee.  Governors:</w:t>
            </w:r>
          </w:p>
        </w:tc>
        <w:tc>
          <w:tcPr>
            <w:tcW w:w="1238" w:type="dxa"/>
            <w:shd w:val="clear" w:color="auto" w:fill="auto"/>
          </w:tcPr>
          <w:p w14:paraId="021EF3A8" w14:textId="77777777" w:rsidR="00A84A9D" w:rsidRDefault="00A84A9D">
            <w:pPr>
              <w:snapToGrid w:val="0"/>
              <w:rPr>
                <w:rFonts w:ascii="Calibri" w:hAnsi="Calibri" w:cs="Arial"/>
                <w:b/>
                <w:sz w:val="20"/>
                <w:szCs w:val="20"/>
              </w:rPr>
            </w:pPr>
          </w:p>
        </w:tc>
      </w:tr>
      <w:tr w:rsidR="00A84A9D" w14:paraId="618040C3" w14:textId="77777777" w:rsidTr="00D84914">
        <w:tc>
          <w:tcPr>
            <w:tcW w:w="649" w:type="dxa"/>
            <w:shd w:val="clear" w:color="auto" w:fill="auto"/>
          </w:tcPr>
          <w:p w14:paraId="2975820B" w14:textId="77777777" w:rsidR="00A84A9D" w:rsidRDefault="00A84A9D">
            <w:pPr>
              <w:snapToGrid w:val="0"/>
              <w:rPr>
                <w:rFonts w:ascii="Calibri" w:hAnsi="Calibri" w:cs="Arial"/>
                <w:b/>
                <w:sz w:val="20"/>
                <w:szCs w:val="20"/>
              </w:rPr>
            </w:pPr>
          </w:p>
        </w:tc>
        <w:tc>
          <w:tcPr>
            <w:tcW w:w="7499" w:type="dxa"/>
            <w:shd w:val="clear" w:color="auto" w:fill="auto"/>
          </w:tcPr>
          <w:p w14:paraId="1C0AA60E" w14:textId="77777777" w:rsidR="00A84A9D" w:rsidRDefault="00A84A9D">
            <w:pPr>
              <w:snapToGrid w:val="0"/>
              <w:rPr>
                <w:rFonts w:ascii="Calibri" w:hAnsi="Calibri" w:cs="Arial"/>
                <w:sz w:val="20"/>
                <w:szCs w:val="20"/>
              </w:rPr>
            </w:pPr>
          </w:p>
        </w:tc>
        <w:tc>
          <w:tcPr>
            <w:tcW w:w="1238" w:type="dxa"/>
            <w:shd w:val="clear" w:color="auto" w:fill="auto"/>
          </w:tcPr>
          <w:p w14:paraId="5F913A8E" w14:textId="77777777" w:rsidR="00A84A9D" w:rsidRDefault="00A84A9D">
            <w:pPr>
              <w:snapToGrid w:val="0"/>
              <w:rPr>
                <w:rFonts w:ascii="Calibri" w:hAnsi="Calibri" w:cs="Arial"/>
                <w:b/>
                <w:sz w:val="20"/>
                <w:szCs w:val="20"/>
              </w:rPr>
            </w:pPr>
          </w:p>
        </w:tc>
      </w:tr>
      <w:tr w:rsidR="00A84A9D" w14:paraId="45B944A9" w14:textId="77777777" w:rsidTr="00D84914">
        <w:tc>
          <w:tcPr>
            <w:tcW w:w="649" w:type="dxa"/>
            <w:shd w:val="clear" w:color="auto" w:fill="auto"/>
          </w:tcPr>
          <w:p w14:paraId="46A4E55E" w14:textId="77777777" w:rsidR="00A84A9D" w:rsidRDefault="00A84A9D">
            <w:pPr>
              <w:snapToGrid w:val="0"/>
              <w:rPr>
                <w:rFonts w:ascii="Calibri" w:hAnsi="Calibri" w:cs="Arial"/>
                <w:b/>
                <w:sz w:val="20"/>
                <w:szCs w:val="20"/>
              </w:rPr>
            </w:pPr>
          </w:p>
        </w:tc>
        <w:tc>
          <w:tcPr>
            <w:tcW w:w="7499" w:type="dxa"/>
            <w:shd w:val="clear" w:color="auto" w:fill="auto"/>
          </w:tcPr>
          <w:p w14:paraId="3F002243" w14:textId="6696B827" w:rsidR="00A84A9D" w:rsidRPr="00CB77EA" w:rsidRDefault="00A84A9D" w:rsidP="00CB77EA">
            <w:pPr>
              <w:pStyle w:val="ListParagraph"/>
              <w:numPr>
                <w:ilvl w:val="0"/>
                <w:numId w:val="18"/>
              </w:numPr>
              <w:snapToGrid w:val="0"/>
              <w:rPr>
                <w:rFonts w:ascii="Calibri" w:hAnsi="Calibri" w:cs="Arial"/>
                <w:sz w:val="20"/>
                <w:szCs w:val="20"/>
              </w:rPr>
            </w:pPr>
            <w:r w:rsidRPr="00CB77EA">
              <w:rPr>
                <w:rFonts w:ascii="Calibri" w:hAnsi="Calibri" w:cs="Arial"/>
                <w:sz w:val="20"/>
                <w:szCs w:val="20"/>
              </w:rPr>
              <w:t>Noted that the policies were based on models used by other nursery schools</w:t>
            </w:r>
          </w:p>
        </w:tc>
        <w:tc>
          <w:tcPr>
            <w:tcW w:w="1238" w:type="dxa"/>
            <w:shd w:val="clear" w:color="auto" w:fill="auto"/>
          </w:tcPr>
          <w:p w14:paraId="032F3963" w14:textId="77777777" w:rsidR="00A84A9D" w:rsidRDefault="00A84A9D">
            <w:pPr>
              <w:snapToGrid w:val="0"/>
              <w:rPr>
                <w:rFonts w:ascii="Calibri" w:hAnsi="Calibri" w:cs="Arial"/>
                <w:b/>
                <w:sz w:val="20"/>
                <w:szCs w:val="20"/>
              </w:rPr>
            </w:pPr>
          </w:p>
        </w:tc>
      </w:tr>
      <w:tr w:rsidR="00A84A9D" w14:paraId="3D3F4FF1" w14:textId="77777777" w:rsidTr="00D84914">
        <w:tc>
          <w:tcPr>
            <w:tcW w:w="649" w:type="dxa"/>
            <w:shd w:val="clear" w:color="auto" w:fill="auto"/>
          </w:tcPr>
          <w:p w14:paraId="17E96FE3" w14:textId="77777777" w:rsidR="00A84A9D" w:rsidRDefault="00A84A9D">
            <w:pPr>
              <w:snapToGrid w:val="0"/>
              <w:rPr>
                <w:rFonts w:ascii="Calibri" w:hAnsi="Calibri" w:cs="Arial"/>
                <w:b/>
                <w:sz w:val="20"/>
                <w:szCs w:val="20"/>
              </w:rPr>
            </w:pPr>
          </w:p>
        </w:tc>
        <w:tc>
          <w:tcPr>
            <w:tcW w:w="7499" w:type="dxa"/>
            <w:shd w:val="clear" w:color="auto" w:fill="auto"/>
          </w:tcPr>
          <w:p w14:paraId="717608FD" w14:textId="024793AF" w:rsidR="00A84A9D" w:rsidRPr="00CB77EA" w:rsidRDefault="00A84A9D" w:rsidP="00CB77EA">
            <w:pPr>
              <w:pStyle w:val="ListParagraph"/>
              <w:numPr>
                <w:ilvl w:val="0"/>
                <w:numId w:val="18"/>
              </w:numPr>
              <w:snapToGrid w:val="0"/>
              <w:rPr>
                <w:rFonts w:ascii="Calibri" w:hAnsi="Calibri" w:cs="Arial"/>
                <w:sz w:val="20"/>
                <w:szCs w:val="20"/>
              </w:rPr>
            </w:pPr>
            <w:r w:rsidRPr="00CB77EA">
              <w:rPr>
                <w:rFonts w:ascii="Calibri" w:hAnsi="Calibri" w:cs="Arial"/>
                <w:sz w:val="20"/>
                <w:szCs w:val="20"/>
              </w:rPr>
              <w:t>Noted that it was necessary to name three Governors who could be called in if a critical incident occurred.  It was proposed to name Roger and Mick, since both lived in Holbrook Road, and Julia as Chair</w:t>
            </w:r>
          </w:p>
        </w:tc>
        <w:tc>
          <w:tcPr>
            <w:tcW w:w="1238" w:type="dxa"/>
            <w:shd w:val="clear" w:color="auto" w:fill="auto"/>
          </w:tcPr>
          <w:p w14:paraId="5843D495" w14:textId="77777777" w:rsidR="00A84A9D" w:rsidRDefault="00A84A9D">
            <w:pPr>
              <w:snapToGrid w:val="0"/>
              <w:rPr>
                <w:rFonts w:ascii="Calibri" w:hAnsi="Calibri" w:cs="Arial"/>
                <w:b/>
                <w:sz w:val="20"/>
                <w:szCs w:val="20"/>
              </w:rPr>
            </w:pPr>
          </w:p>
        </w:tc>
      </w:tr>
      <w:tr w:rsidR="00A84A9D" w14:paraId="4E953703" w14:textId="77777777" w:rsidTr="00D84914">
        <w:tc>
          <w:tcPr>
            <w:tcW w:w="649" w:type="dxa"/>
            <w:shd w:val="clear" w:color="auto" w:fill="auto"/>
          </w:tcPr>
          <w:p w14:paraId="40D6EE62" w14:textId="77777777" w:rsidR="00A84A9D" w:rsidRDefault="00A84A9D">
            <w:pPr>
              <w:snapToGrid w:val="0"/>
              <w:rPr>
                <w:rFonts w:ascii="Calibri" w:hAnsi="Calibri" w:cs="Arial"/>
                <w:b/>
                <w:sz w:val="20"/>
                <w:szCs w:val="20"/>
              </w:rPr>
            </w:pPr>
          </w:p>
        </w:tc>
        <w:tc>
          <w:tcPr>
            <w:tcW w:w="7499" w:type="dxa"/>
            <w:shd w:val="clear" w:color="auto" w:fill="auto"/>
          </w:tcPr>
          <w:p w14:paraId="1083F4E1" w14:textId="44CA4B00" w:rsidR="00A84A9D" w:rsidRPr="00CB77EA" w:rsidRDefault="00A84A9D" w:rsidP="00CB77EA">
            <w:pPr>
              <w:pStyle w:val="ListParagraph"/>
              <w:numPr>
                <w:ilvl w:val="0"/>
                <w:numId w:val="18"/>
              </w:numPr>
              <w:snapToGrid w:val="0"/>
              <w:rPr>
                <w:rFonts w:ascii="Calibri" w:hAnsi="Calibri" w:cs="Arial"/>
                <w:sz w:val="20"/>
                <w:szCs w:val="20"/>
              </w:rPr>
            </w:pPr>
            <w:r w:rsidRPr="00CB77EA">
              <w:rPr>
                <w:rFonts w:ascii="Calibri" w:hAnsi="Calibri" w:cs="Arial"/>
                <w:sz w:val="20"/>
                <w:szCs w:val="20"/>
              </w:rPr>
              <w:t>Questioned whether it was appropriate to practise the lockdown procedure with children once a year.  After discussion Governors agreed that it would be useful to go through this with children present in the building, as long as it was managed sensitively.  It was agreed to carry out a practice before the end of term.</w:t>
            </w:r>
          </w:p>
        </w:tc>
        <w:tc>
          <w:tcPr>
            <w:tcW w:w="1238" w:type="dxa"/>
            <w:shd w:val="clear" w:color="auto" w:fill="auto"/>
          </w:tcPr>
          <w:p w14:paraId="26397930" w14:textId="77777777" w:rsidR="00A84A9D" w:rsidRDefault="00A84A9D">
            <w:pPr>
              <w:snapToGrid w:val="0"/>
              <w:rPr>
                <w:rFonts w:ascii="Calibri" w:hAnsi="Calibri" w:cs="Arial"/>
                <w:b/>
                <w:sz w:val="20"/>
                <w:szCs w:val="20"/>
              </w:rPr>
            </w:pPr>
          </w:p>
          <w:p w14:paraId="2031FB1A" w14:textId="77777777" w:rsidR="00A84A9D" w:rsidRDefault="00A84A9D">
            <w:pPr>
              <w:snapToGrid w:val="0"/>
              <w:rPr>
                <w:rFonts w:ascii="Calibri" w:hAnsi="Calibri" w:cs="Arial"/>
                <w:b/>
                <w:sz w:val="20"/>
                <w:szCs w:val="20"/>
              </w:rPr>
            </w:pPr>
          </w:p>
          <w:p w14:paraId="6F27A1E8" w14:textId="77777777" w:rsidR="00A84A9D" w:rsidRDefault="00A84A9D">
            <w:pPr>
              <w:snapToGrid w:val="0"/>
              <w:rPr>
                <w:rFonts w:ascii="Calibri" w:hAnsi="Calibri" w:cs="Arial"/>
                <w:b/>
                <w:sz w:val="20"/>
                <w:szCs w:val="20"/>
              </w:rPr>
            </w:pPr>
            <w:r>
              <w:rPr>
                <w:rFonts w:ascii="Calibri" w:hAnsi="Calibri" w:cs="Arial"/>
                <w:b/>
                <w:sz w:val="20"/>
                <w:szCs w:val="20"/>
              </w:rPr>
              <w:t>Alex/</w:t>
            </w:r>
          </w:p>
          <w:p w14:paraId="315615F5" w14:textId="32A0A06C" w:rsidR="00A84A9D" w:rsidRDefault="00A84A9D">
            <w:pPr>
              <w:snapToGrid w:val="0"/>
              <w:rPr>
                <w:rFonts w:ascii="Calibri" w:hAnsi="Calibri" w:cs="Arial"/>
                <w:b/>
                <w:sz w:val="20"/>
                <w:szCs w:val="20"/>
              </w:rPr>
            </w:pPr>
            <w:r>
              <w:rPr>
                <w:rFonts w:ascii="Calibri" w:hAnsi="Calibri" w:cs="Arial"/>
                <w:b/>
                <w:sz w:val="20"/>
                <w:szCs w:val="20"/>
              </w:rPr>
              <w:t>Sue</w:t>
            </w:r>
          </w:p>
        </w:tc>
      </w:tr>
      <w:tr w:rsidR="00F86403" w14:paraId="72A814AE" w14:textId="77777777" w:rsidTr="00D84914">
        <w:tc>
          <w:tcPr>
            <w:tcW w:w="649" w:type="dxa"/>
            <w:shd w:val="clear" w:color="auto" w:fill="auto"/>
          </w:tcPr>
          <w:p w14:paraId="1E55926D" w14:textId="77777777" w:rsidR="00F86403" w:rsidRDefault="00F86403">
            <w:pPr>
              <w:snapToGrid w:val="0"/>
              <w:rPr>
                <w:rFonts w:ascii="Calibri" w:hAnsi="Calibri" w:cs="Arial"/>
                <w:b/>
                <w:sz w:val="20"/>
                <w:szCs w:val="20"/>
              </w:rPr>
            </w:pPr>
          </w:p>
        </w:tc>
        <w:tc>
          <w:tcPr>
            <w:tcW w:w="7499" w:type="dxa"/>
            <w:shd w:val="clear" w:color="auto" w:fill="auto"/>
          </w:tcPr>
          <w:p w14:paraId="53DF2F3F" w14:textId="77777777" w:rsidR="00F86403" w:rsidRDefault="00F86403">
            <w:pPr>
              <w:snapToGrid w:val="0"/>
              <w:rPr>
                <w:rFonts w:ascii="Calibri" w:hAnsi="Calibri" w:cs="Arial"/>
                <w:sz w:val="20"/>
                <w:szCs w:val="20"/>
              </w:rPr>
            </w:pPr>
          </w:p>
        </w:tc>
        <w:tc>
          <w:tcPr>
            <w:tcW w:w="1238" w:type="dxa"/>
            <w:shd w:val="clear" w:color="auto" w:fill="auto"/>
          </w:tcPr>
          <w:p w14:paraId="342460F3" w14:textId="77777777" w:rsidR="00F86403" w:rsidRDefault="00F86403">
            <w:pPr>
              <w:snapToGrid w:val="0"/>
              <w:rPr>
                <w:rFonts w:ascii="Calibri" w:hAnsi="Calibri" w:cs="Arial"/>
                <w:b/>
                <w:sz w:val="20"/>
                <w:szCs w:val="20"/>
              </w:rPr>
            </w:pPr>
          </w:p>
        </w:tc>
      </w:tr>
      <w:tr w:rsidR="00F86403" w14:paraId="098C8979" w14:textId="77777777" w:rsidTr="00D84914">
        <w:tc>
          <w:tcPr>
            <w:tcW w:w="649" w:type="dxa"/>
            <w:shd w:val="clear" w:color="auto" w:fill="auto"/>
          </w:tcPr>
          <w:p w14:paraId="6F748F2D" w14:textId="77777777" w:rsidR="00F86403" w:rsidRDefault="00F86403">
            <w:pPr>
              <w:snapToGrid w:val="0"/>
              <w:rPr>
                <w:rFonts w:ascii="Calibri" w:hAnsi="Calibri" w:cs="Arial"/>
                <w:b/>
                <w:sz w:val="20"/>
                <w:szCs w:val="20"/>
              </w:rPr>
            </w:pPr>
          </w:p>
        </w:tc>
        <w:tc>
          <w:tcPr>
            <w:tcW w:w="7499" w:type="dxa"/>
            <w:shd w:val="clear" w:color="auto" w:fill="auto"/>
          </w:tcPr>
          <w:p w14:paraId="65A59620" w14:textId="6385E8A2" w:rsidR="00F86403" w:rsidRDefault="00A84A9D">
            <w:pPr>
              <w:snapToGrid w:val="0"/>
              <w:rPr>
                <w:rFonts w:ascii="Calibri" w:hAnsi="Calibri" w:cs="Arial"/>
                <w:sz w:val="20"/>
                <w:szCs w:val="20"/>
              </w:rPr>
            </w:pPr>
            <w:r>
              <w:rPr>
                <w:rFonts w:ascii="Calibri" w:hAnsi="Calibri" w:cs="Arial"/>
                <w:sz w:val="20"/>
                <w:szCs w:val="20"/>
              </w:rPr>
              <w:t>Governors agreed unanimously to endorse the Critical Incident and Lockdown Policies as circulated with the agenda, subject to minor amendments to correct the number of caretakers and the spelling of Julia’s name.</w:t>
            </w:r>
          </w:p>
        </w:tc>
        <w:tc>
          <w:tcPr>
            <w:tcW w:w="1238" w:type="dxa"/>
            <w:shd w:val="clear" w:color="auto" w:fill="auto"/>
          </w:tcPr>
          <w:p w14:paraId="0A76BB21" w14:textId="77777777" w:rsidR="00F86403" w:rsidRDefault="00F86403">
            <w:pPr>
              <w:snapToGrid w:val="0"/>
              <w:rPr>
                <w:rFonts w:ascii="Calibri" w:hAnsi="Calibri" w:cs="Arial"/>
                <w:b/>
                <w:sz w:val="20"/>
                <w:szCs w:val="20"/>
              </w:rPr>
            </w:pPr>
          </w:p>
          <w:p w14:paraId="1C7D2F4E" w14:textId="002FE56A" w:rsidR="008669DF" w:rsidRDefault="008669DF">
            <w:pPr>
              <w:snapToGrid w:val="0"/>
              <w:rPr>
                <w:rFonts w:ascii="Calibri" w:hAnsi="Calibri" w:cs="Arial"/>
                <w:b/>
                <w:sz w:val="20"/>
                <w:szCs w:val="20"/>
              </w:rPr>
            </w:pPr>
            <w:r>
              <w:rPr>
                <w:rFonts w:ascii="Calibri" w:hAnsi="Calibri" w:cs="Arial"/>
                <w:b/>
                <w:sz w:val="20"/>
                <w:szCs w:val="20"/>
              </w:rPr>
              <w:t>Alex</w:t>
            </w:r>
          </w:p>
        </w:tc>
      </w:tr>
      <w:tr w:rsidR="00781FDB" w14:paraId="7E62EFF0" w14:textId="77777777" w:rsidTr="00D84914">
        <w:tc>
          <w:tcPr>
            <w:tcW w:w="649" w:type="dxa"/>
            <w:shd w:val="clear" w:color="auto" w:fill="auto"/>
          </w:tcPr>
          <w:p w14:paraId="5120D3C8" w14:textId="77777777" w:rsidR="00781FDB" w:rsidRDefault="00781FDB">
            <w:pPr>
              <w:snapToGrid w:val="0"/>
              <w:rPr>
                <w:rFonts w:ascii="Calibri" w:hAnsi="Calibri" w:cs="Arial"/>
                <w:b/>
                <w:sz w:val="20"/>
                <w:szCs w:val="20"/>
              </w:rPr>
            </w:pPr>
          </w:p>
        </w:tc>
        <w:tc>
          <w:tcPr>
            <w:tcW w:w="7499" w:type="dxa"/>
            <w:shd w:val="clear" w:color="auto" w:fill="auto"/>
          </w:tcPr>
          <w:p w14:paraId="73698E8C" w14:textId="77777777" w:rsidR="00781FDB" w:rsidRDefault="00781FDB">
            <w:pPr>
              <w:snapToGrid w:val="0"/>
              <w:rPr>
                <w:rFonts w:ascii="Calibri" w:hAnsi="Calibri" w:cs="Arial"/>
                <w:sz w:val="20"/>
                <w:szCs w:val="20"/>
              </w:rPr>
            </w:pPr>
          </w:p>
        </w:tc>
        <w:tc>
          <w:tcPr>
            <w:tcW w:w="1238" w:type="dxa"/>
            <w:shd w:val="clear" w:color="auto" w:fill="auto"/>
          </w:tcPr>
          <w:p w14:paraId="338E8A78" w14:textId="77777777" w:rsidR="00781FDB" w:rsidRDefault="00781FDB">
            <w:pPr>
              <w:snapToGrid w:val="0"/>
              <w:rPr>
                <w:rFonts w:ascii="Calibri" w:hAnsi="Calibri" w:cs="Arial"/>
                <w:b/>
                <w:sz w:val="20"/>
                <w:szCs w:val="20"/>
              </w:rPr>
            </w:pPr>
          </w:p>
        </w:tc>
      </w:tr>
      <w:tr w:rsidR="005F595B" w14:paraId="45E3F191" w14:textId="77777777" w:rsidTr="00D84914">
        <w:tc>
          <w:tcPr>
            <w:tcW w:w="649" w:type="dxa"/>
            <w:shd w:val="clear" w:color="auto" w:fill="auto"/>
          </w:tcPr>
          <w:p w14:paraId="248C7C33" w14:textId="458660D1" w:rsidR="005F595B" w:rsidRDefault="00936502">
            <w:r>
              <w:rPr>
                <w:rFonts w:ascii="Calibri" w:hAnsi="Calibri" w:cs="Arial"/>
                <w:b/>
                <w:sz w:val="20"/>
                <w:szCs w:val="20"/>
              </w:rPr>
              <w:t>1</w:t>
            </w:r>
            <w:r w:rsidR="005C31AB">
              <w:rPr>
                <w:rFonts w:ascii="Calibri" w:hAnsi="Calibri" w:cs="Arial"/>
                <w:b/>
                <w:sz w:val="20"/>
                <w:szCs w:val="20"/>
              </w:rPr>
              <w:t>2</w:t>
            </w:r>
            <w:r w:rsidR="00506E96">
              <w:rPr>
                <w:rFonts w:ascii="Calibri" w:hAnsi="Calibri" w:cs="Arial"/>
                <w:b/>
                <w:sz w:val="20"/>
                <w:szCs w:val="20"/>
              </w:rPr>
              <w:t>.</w:t>
            </w:r>
          </w:p>
        </w:tc>
        <w:tc>
          <w:tcPr>
            <w:tcW w:w="7499" w:type="dxa"/>
            <w:shd w:val="clear" w:color="auto" w:fill="auto"/>
          </w:tcPr>
          <w:p w14:paraId="3C8564C1" w14:textId="44550582" w:rsidR="005F595B" w:rsidRPr="000B3300" w:rsidRDefault="00506E96">
            <w:pPr>
              <w:rPr>
                <w:rFonts w:ascii="Calibri" w:hAnsi="Calibri" w:cs="Arial"/>
                <w:sz w:val="20"/>
                <w:szCs w:val="20"/>
              </w:rPr>
            </w:pPr>
            <w:r>
              <w:rPr>
                <w:rFonts w:ascii="Calibri" w:hAnsi="Calibri" w:cs="Arial"/>
                <w:b/>
                <w:sz w:val="20"/>
                <w:szCs w:val="20"/>
              </w:rPr>
              <w:t>Any Other Urgent Matters</w:t>
            </w:r>
          </w:p>
        </w:tc>
        <w:tc>
          <w:tcPr>
            <w:tcW w:w="1238" w:type="dxa"/>
            <w:shd w:val="clear" w:color="auto" w:fill="auto"/>
          </w:tcPr>
          <w:p w14:paraId="64770ABD" w14:textId="24E4505C" w:rsidR="00A66D07" w:rsidRDefault="00A66D07">
            <w:pPr>
              <w:snapToGrid w:val="0"/>
              <w:rPr>
                <w:rFonts w:ascii="Calibri" w:hAnsi="Calibri" w:cs="Arial"/>
                <w:b/>
                <w:sz w:val="20"/>
                <w:szCs w:val="20"/>
              </w:rPr>
            </w:pPr>
          </w:p>
        </w:tc>
      </w:tr>
      <w:tr w:rsidR="00A84A9D" w14:paraId="77C230DE" w14:textId="77777777" w:rsidTr="00D84914">
        <w:tc>
          <w:tcPr>
            <w:tcW w:w="649" w:type="dxa"/>
            <w:shd w:val="clear" w:color="auto" w:fill="auto"/>
          </w:tcPr>
          <w:p w14:paraId="04A81B5F" w14:textId="77777777" w:rsidR="00A84A9D" w:rsidRDefault="00A84A9D">
            <w:pPr>
              <w:rPr>
                <w:rFonts w:ascii="Calibri" w:hAnsi="Calibri" w:cs="Arial"/>
                <w:b/>
                <w:sz w:val="20"/>
                <w:szCs w:val="20"/>
              </w:rPr>
            </w:pPr>
          </w:p>
        </w:tc>
        <w:tc>
          <w:tcPr>
            <w:tcW w:w="7499" w:type="dxa"/>
            <w:shd w:val="clear" w:color="auto" w:fill="auto"/>
          </w:tcPr>
          <w:p w14:paraId="402ECDD3" w14:textId="77777777" w:rsidR="00A84A9D" w:rsidRDefault="00A84A9D">
            <w:pPr>
              <w:rPr>
                <w:rFonts w:ascii="Calibri" w:hAnsi="Calibri" w:cs="Arial"/>
                <w:b/>
                <w:sz w:val="20"/>
                <w:szCs w:val="20"/>
              </w:rPr>
            </w:pPr>
          </w:p>
        </w:tc>
        <w:tc>
          <w:tcPr>
            <w:tcW w:w="1238" w:type="dxa"/>
            <w:shd w:val="clear" w:color="auto" w:fill="auto"/>
          </w:tcPr>
          <w:p w14:paraId="5E9AE7F9" w14:textId="77777777" w:rsidR="00A84A9D" w:rsidRDefault="00A84A9D">
            <w:pPr>
              <w:snapToGrid w:val="0"/>
              <w:rPr>
                <w:rFonts w:ascii="Calibri" w:hAnsi="Calibri" w:cs="Arial"/>
                <w:b/>
                <w:sz w:val="20"/>
                <w:szCs w:val="20"/>
              </w:rPr>
            </w:pPr>
          </w:p>
        </w:tc>
      </w:tr>
      <w:tr w:rsidR="00A84A9D" w14:paraId="585480C0" w14:textId="77777777" w:rsidTr="00D84914">
        <w:tc>
          <w:tcPr>
            <w:tcW w:w="649" w:type="dxa"/>
            <w:shd w:val="clear" w:color="auto" w:fill="auto"/>
          </w:tcPr>
          <w:p w14:paraId="16EB9A4D" w14:textId="661D4BFB" w:rsidR="00A84A9D" w:rsidRDefault="002F483D">
            <w:pPr>
              <w:rPr>
                <w:rFonts w:ascii="Calibri" w:hAnsi="Calibri" w:cs="Arial"/>
                <w:b/>
                <w:sz w:val="20"/>
                <w:szCs w:val="20"/>
              </w:rPr>
            </w:pPr>
            <w:r>
              <w:rPr>
                <w:rFonts w:ascii="Calibri" w:hAnsi="Calibri" w:cs="Arial"/>
                <w:b/>
                <w:sz w:val="20"/>
                <w:szCs w:val="20"/>
              </w:rPr>
              <w:t>a)</w:t>
            </w:r>
          </w:p>
        </w:tc>
        <w:tc>
          <w:tcPr>
            <w:tcW w:w="7499" w:type="dxa"/>
            <w:shd w:val="clear" w:color="auto" w:fill="auto"/>
          </w:tcPr>
          <w:p w14:paraId="678B3ECE" w14:textId="7A2ED7DC" w:rsidR="00A84A9D" w:rsidRDefault="00A84A9D">
            <w:pPr>
              <w:rPr>
                <w:rFonts w:ascii="Calibri" w:hAnsi="Calibri" w:cs="Arial"/>
                <w:sz w:val="20"/>
                <w:szCs w:val="20"/>
              </w:rPr>
            </w:pPr>
            <w:r w:rsidRPr="002F483D">
              <w:rPr>
                <w:rFonts w:ascii="Calibri" w:hAnsi="Calibri" w:cs="Arial"/>
                <w:b/>
                <w:sz w:val="20"/>
                <w:szCs w:val="20"/>
              </w:rPr>
              <w:t>Head of Centre’s salary</w:t>
            </w:r>
            <w:r>
              <w:rPr>
                <w:rFonts w:ascii="Calibri" w:hAnsi="Calibri" w:cs="Arial"/>
                <w:sz w:val="20"/>
                <w:szCs w:val="20"/>
              </w:rPr>
              <w:t xml:space="preserve"> – It was noted that this needed to be formally approved by Governors.  It was agreed to do this at the next Governing Body meeting, once the figures had been finalised.</w:t>
            </w:r>
          </w:p>
        </w:tc>
        <w:tc>
          <w:tcPr>
            <w:tcW w:w="1238" w:type="dxa"/>
            <w:shd w:val="clear" w:color="auto" w:fill="auto"/>
          </w:tcPr>
          <w:p w14:paraId="3AE29B44" w14:textId="77777777" w:rsidR="00A84A9D" w:rsidRDefault="00A84A9D" w:rsidP="00A84A9D">
            <w:pPr>
              <w:snapToGrid w:val="0"/>
              <w:rPr>
                <w:rFonts w:ascii="Calibri" w:hAnsi="Calibri" w:cs="Arial"/>
                <w:b/>
                <w:sz w:val="20"/>
                <w:szCs w:val="20"/>
              </w:rPr>
            </w:pPr>
          </w:p>
          <w:p w14:paraId="6E4A29CB" w14:textId="77777777" w:rsidR="00A84A9D" w:rsidRDefault="00A84A9D" w:rsidP="00A84A9D">
            <w:pPr>
              <w:snapToGrid w:val="0"/>
              <w:rPr>
                <w:rFonts w:ascii="Calibri" w:hAnsi="Calibri" w:cs="Arial"/>
                <w:b/>
                <w:sz w:val="20"/>
                <w:szCs w:val="20"/>
              </w:rPr>
            </w:pPr>
            <w:r>
              <w:rPr>
                <w:rFonts w:ascii="Calibri" w:hAnsi="Calibri" w:cs="Arial"/>
                <w:b/>
                <w:sz w:val="20"/>
                <w:szCs w:val="20"/>
              </w:rPr>
              <w:t>Julia/</w:t>
            </w:r>
          </w:p>
          <w:p w14:paraId="63F565EF" w14:textId="5593D09F" w:rsidR="00A84A9D" w:rsidRDefault="00A84A9D" w:rsidP="00A84A9D">
            <w:pPr>
              <w:snapToGrid w:val="0"/>
              <w:rPr>
                <w:rFonts w:ascii="Calibri" w:hAnsi="Calibri" w:cs="Arial"/>
                <w:b/>
                <w:sz w:val="20"/>
                <w:szCs w:val="20"/>
              </w:rPr>
            </w:pPr>
            <w:r>
              <w:rPr>
                <w:rFonts w:ascii="Calibri" w:hAnsi="Calibri" w:cs="Arial"/>
                <w:b/>
                <w:sz w:val="20"/>
                <w:szCs w:val="20"/>
              </w:rPr>
              <w:t>Sue</w:t>
            </w:r>
          </w:p>
        </w:tc>
      </w:tr>
      <w:tr w:rsidR="00A84A9D" w14:paraId="5B83473E" w14:textId="77777777" w:rsidTr="00D84914">
        <w:tc>
          <w:tcPr>
            <w:tcW w:w="649" w:type="dxa"/>
            <w:shd w:val="clear" w:color="auto" w:fill="auto"/>
          </w:tcPr>
          <w:p w14:paraId="14EBCA82" w14:textId="77777777" w:rsidR="00A84A9D" w:rsidRDefault="00A84A9D">
            <w:pPr>
              <w:rPr>
                <w:rFonts w:ascii="Calibri" w:hAnsi="Calibri" w:cs="Arial"/>
                <w:b/>
                <w:sz w:val="20"/>
                <w:szCs w:val="20"/>
              </w:rPr>
            </w:pPr>
          </w:p>
        </w:tc>
        <w:tc>
          <w:tcPr>
            <w:tcW w:w="7499" w:type="dxa"/>
            <w:shd w:val="clear" w:color="auto" w:fill="auto"/>
          </w:tcPr>
          <w:p w14:paraId="34C48923" w14:textId="77777777" w:rsidR="00A84A9D" w:rsidRDefault="00A84A9D">
            <w:pPr>
              <w:rPr>
                <w:rFonts w:ascii="Calibri" w:hAnsi="Calibri" w:cs="Arial"/>
                <w:sz w:val="20"/>
                <w:szCs w:val="20"/>
              </w:rPr>
            </w:pPr>
          </w:p>
        </w:tc>
        <w:tc>
          <w:tcPr>
            <w:tcW w:w="1238" w:type="dxa"/>
            <w:shd w:val="clear" w:color="auto" w:fill="auto"/>
          </w:tcPr>
          <w:p w14:paraId="72CDC81F" w14:textId="77777777" w:rsidR="00A84A9D" w:rsidRDefault="00A84A9D" w:rsidP="00A84A9D">
            <w:pPr>
              <w:snapToGrid w:val="0"/>
              <w:rPr>
                <w:rFonts w:ascii="Calibri" w:hAnsi="Calibri" w:cs="Arial"/>
                <w:b/>
                <w:sz w:val="20"/>
                <w:szCs w:val="20"/>
              </w:rPr>
            </w:pPr>
          </w:p>
        </w:tc>
      </w:tr>
      <w:tr w:rsidR="00A84A9D" w14:paraId="61645186" w14:textId="77777777" w:rsidTr="00D84914">
        <w:tc>
          <w:tcPr>
            <w:tcW w:w="649" w:type="dxa"/>
            <w:shd w:val="clear" w:color="auto" w:fill="auto"/>
          </w:tcPr>
          <w:p w14:paraId="4F9E9130" w14:textId="3CC211F9" w:rsidR="00A84A9D" w:rsidRDefault="002F483D">
            <w:pPr>
              <w:rPr>
                <w:rFonts w:ascii="Calibri" w:hAnsi="Calibri" w:cs="Arial"/>
                <w:b/>
                <w:sz w:val="20"/>
                <w:szCs w:val="20"/>
              </w:rPr>
            </w:pPr>
            <w:r>
              <w:rPr>
                <w:rFonts w:ascii="Calibri" w:hAnsi="Calibri" w:cs="Arial"/>
                <w:b/>
                <w:sz w:val="20"/>
                <w:szCs w:val="20"/>
              </w:rPr>
              <w:t>b)</w:t>
            </w:r>
          </w:p>
        </w:tc>
        <w:tc>
          <w:tcPr>
            <w:tcW w:w="7499" w:type="dxa"/>
            <w:shd w:val="clear" w:color="auto" w:fill="auto"/>
          </w:tcPr>
          <w:p w14:paraId="1134B43C" w14:textId="54091511" w:rsidR="00A84A9D" w:rsidRDefault="00A84A9D">
            <w:pPr>
              <w:rPr>
                <w:rFonts w:ascii="Calibri" w:hAnsi="Calibri" w:cs="Arial"/>
                <w:b/>
                <w:sz w:val="20"/>
                <w:szCs w:val="20"/>
              </w:rPr>
            </w:pPr>
            <w:r w:rsidRPr="002F483D">
              <w:rPr>
                <w:rFonts w:ascii="Calibri" w:hAnsi="Calibri" w:cs="Arial"/>
                <w:b/>
                <w:sz w:val="20"/>
                <w:szCs w:val="20"/>
              </w:rPr>
              <w:t>Maths Policy</w:t>
            </w:r>
            <w:r>
              <w:rPr>
                <w:rFonts w:ascii="Calibri" w:hAnsi="Calibri" w:cs="Arial"/>
                <w:sz w:val="20"/>
                <w:szCs w:val="20"/>
              </w:rPr>
              <w:t xml:space="preserve"> – Mitali noted that the Maths Policy was ready for Governors’ approval and would be brought to the next Governing Body meeting.</w:t>
            </w:r>
          </w:p>
        </w:tc>
        <w:tc>
          <w:tcPr>
            <w:tcW w:w="1238" w:type="dxa"/>
            <w:shd w:val="clear" w:color="auto" w:fill="auto"/>
          </w:tcPr>
          <w:p w14:paraId="65EB9BA8" w14:textId="77777777" w:rsidR="00A84A9D" w:rsidRDefault="00A84A9D" w:rsidP="00A84A9D">
            <w:pPr>
              <w:snapToGrid w:val="0"/>
              <w:rPr>
                <w:rFonts w:ascii="Calibri" w:hAnsi="Calibri" w:cs="Arial"/>
                <w:b/>
                <w:sz w:val="20"/>
                <w:szCs w:val="20"/>
              </w:rPr>
            </w:pPr>
            <w:r>
              <w:rPr>
                <w:rFonts w:ascii="Calibri" w:hAnsi="Calibri" w:cs="Arial"/>
                <w:b/>
                <w:sz w:val="20"/>
                <w:szCs w:val="20"/>
              </w:rPr>
              <w:t>Mitali/</w:t>
            </w:r>
          </w:p>
          <w:p w14:paraId="2DF31473" w14:textId="1ABF6BC0" w:rsidR="00A84A9D" w:rsidRDefault="00A84A9D" w:rsidP="00A84A9D">
            <w:pPr>
              <w:snapToGrid w:val="0"/>
              <w:rPr>
                <w:rFonts w:ascii="Calibri" w:hAnsi="Calibri" w:cs="Arial"/>
                <w:b/>
                <w:sz w:val="20"/>
                <w:szCs w:val="20"/>
              </w:rPr>
            </w:pPr>
            <w:r>
              <w:rPr>
                <w:rFonts w:ascii="Calibri" w:hAnsi="Calibri" w:cs="Arial"/>
                <w:b/>
                <w:sz w:val="20"/>
                <w:szCs w:val="20"/>
              </w:rPr>
              <w:t>Gwyneth</w:t>
            </w:r>
          </w:p>
        </w:tc>
      </w:tr>
      <w:tr w:rsidR="005F595B" w14:paraId="056F1DE4" w14:textId="77777777" w:rsidTr="00D84914">
        <w:tc>
          <w:tcPr>
            <w:tcW w:w="649" w:type="dxa"/>
            <w:shd w:val="clear" w:color="auto" w:fill="auto"/>
          </w:tcPr>
          <w:p w14:paraId="54B719A5" w14:textId="77777777" w:rsidR="005F595B" w:rsidRDefault="005F595B">
            <w:pPr>
              <w:snapToGrid w:val="0"/>
              <w:rPr>
                <w:rFonts w:ascii="Calibri" w:hAnsi="Calibri" w:cs="Arial"/>
                <w:b/>
                <w:sz w:val="20"/>
                <w:szCs w:val="20"/>
              </w:rPr>
            </w:pPr>
          </w:p>
        </w:tc>
        <w:tc>
          <w:tcPr>
            <w:tcW w:w="7499" w:type="dxa"/>
            <w:shd w:val="clear" w:color="auto" w:fill="auto"/>
          </w:tcPr>
          <w:p w14:paraId="0F5FC435" w14:textId="77777777" w:rsidR="005F595B" w:rsidRDefault="005F595B">
            <w:pPr>
              <w:snapToGrid w:val="0"/>
              <w:rPr>
                <w:rFonts w:ascii="Calibri" w:hAnsi="Calibri" w:cs="Arial"/>
                <w:b/>
                <w:sz w:val="20"/>
                <w:szCs w:val="20"/>
              </w:rPr>
            </w:pPr>
          </w:p>
        </w:tc>
        <w:tc>
          <w:tcPr>
            <w:tcW w:w="1238" w:type="dxa"/>
            <w:shd w:val="clear" w:color="auto" w:fill="auto"/>
          </w:tcPr>
          <w:p w14:paraId="67F6E2FE" w14:textId="77777777" w:rsidR="005F595B" w:rsidRDefault="005F595B">
            <w:pPr>
              <w:snapToGrid w:val="0"/>
              <w:rPr>
                <w:rFonts w:ascii="Calibri" w:hAnsi="Calibri" w:cs="Arial"/>
                <w:sz w:val="20"/>
                <w:szCs w:val="20"/>
              </w:rPr>
            </w:pPr>
          </w:p>
        </w:tc>
      </w:tr>
      <w:tr w:rsidR="002C10DE" w14:paraId="6CDFBC4E" w14:textId="77777777" w:rsidTr="00D84914">
        <w:tc>
          <w:tcPr>
            <w:tcW w:w="649" w:type="dxa"/>
            <w:shd w:val="clear" w:color="auto" w:fill="auto"/>
          </w:tcPr>
          <w:p w14:paraId="12DA71B9" w14:textId="74CB066E" w:rsidR="002C10DE" w:rsidRDefault="00936502">
            <w:pPr>
              <w:snapToGrid w:val="0"/>
              <w:rPr>
                <w:rFonts w:ascii="Calibri" w:hAnsi="Calibri" w:cs="Arial"/>
                <w:b/>
                <w:sz w:val="20"/>
                <w:szCs w:val="20"/>
              </w:rPr>
            </w:pPr>
            <w:r>
              <w:rPr>
                <w:rFonts w:ascii="Calibri" w:hAnsi="Calibri" w:cs="Arial"/>
                <w:b/>
                <w:sz w:val="20"/>
                <w:szCs w:val="20"/>
              </w:rPr>
              <w:t>1</w:t>
            </w:r>
            <w:r w:rsidR="005C31AB">
              <w:rPr>
                <w:rFonts w:ascii="Calibri" w:hAnsi="Calibri" w:cs="Arial"/>
                <w:b/>
                <w:sz w:val="20"/>
                <w:szCs w:val="20"/>
              </w:rPr>
              <w:t>3</w:t>
            </w:r>
            <w:r w:rsidR="00F76DA3">
              <w:rPr>
                <w:rFonts w:ascii="Calibri" w:hAnsi="Calibri" w:cs="Arial"/>
                <w:b/>
                <w:sz w:val="20"/>
                <w:szCs w:val="20"/>
              </w:rPr>
              <w:t>.</w:t>
            </w:r>
          </w:p>
        </w:tc>
        <w:tc>
          <w:tcPr>
            <w:tcW w:w="7499" w:type="dxa"/>
            <w:shd w:val="clear" w:color="auto" w:fill="auto"/>
          </w:tcPr>
          <w:p w14:paraId="61497B08" w14:textId="2788C080" w:rsidR="002C10DE" w:rsidRDefault="002C10DE">
            <w:pPr>
              <w:snapToGrid w:val="0"/>
              <w:rPr>
                <w:rFonts w:ascii="Calibri" w:hAnsi="Calibri" w:cs="Arial"/>
                <w:b/>
                <w:sz w:val="20"/>
                <w:szCs w:val="20"/>
              </w:rPr>
            </w:pPr>
            <w:r>
              <w:rPr>
                <w:rFonts w:ascii="Calibri" w:hAnsi="Calibri" w:cs="Arial"/>
                <w:b/>
                <w:sz w:val="20"/>
                <w:szCs w:val="20"/>
              </w:rPr>
              <w:t>Date of Next Meeting</w:t>
            </w:r>
            <w:r w:rsidR="00626D02">
              <w:rPr>
                <w:rFonts w:ascii="Calibri" w:hAnsi="Calibri" w:cs="Arial"/>
                <w:b/>
                <w:sz w:val="20"/>
                <w:szCs w:val="20"/>
              </w:rPr>
              <w:t xml:space="preserve"> </w:t>
            </w:r>
            <w:r w:rsidR="00626D02" w:rsidRPr="00626D02">
              <w:rPr>
                <w:rFonts w:ascii="Calibri" w:hAnsi="Calibri" w:cs="Arial"/>
                <w:sz w:val="20"/>
                <w:szCs w:val="20"/>
              </w:rPr>
              <w:t>–</w:t>
            </w:r>
            <w:r w:rsidR="00626D02">
              <w:rPr>
                <w:rFonts w:ascii="Calibri" w:hAnsi="Calibri" w:cs="Arial"/>
                <w:b/>
                <w:sz w:val="20"/>
                <w:szCs w:val="20"/>
              </w:rPr>
              <w:t xml:space="preserve"> </w:t>
            </w:r>
            <w:r w:rsidR="00626D02">
              <w:rPr>
                <w:rFonts w:ascii="Calibri" w:hAnsi="Calibri" w:cs="Arial"/>
                <w:sz w:val="20"/>
                <w:szCs w:val="20"/>
              </w:rPr>
              <w:t>The next Governing Body meet</w:t>
            </w:r>
            <w:r w:rsidR="004339B1">
              <w:rPr>
                <w:rFonts w:ascii="Calibri" w:hAnsi="Calibri" w:cs="Arial"/>
                <w:sz w:val="20"/>
                <w:szCs w:val="20"/>
              </w:rPr>
              <w:t>ing would be held on T</w:t>
            </w:r>
            <w:r w:rsidR="00265EE2">
              <w:rPr>
                <w:rFonts w:ascii="Calibri" w:hAnsi="Calibri" w:cs="Arial"/>
                <w:sz w:val="20"/>
                <w:szCs w:val="20"/>
              </w:rPr>
              <w:t>uesday 10</w:t>
            </w:r>
            <w:r w:rsidR="00265EE2" w:rsidRPr="00265EE2">
              <w:rPr>
                <w:rFonts w:ascii="Calibri" w:hAnsi="Calibri" w:cs="Arial"/>
                <w:sz w:val="20"/>
                <w:szCs w:val="20"/>
                <w:vertAlign w:val="superscript"/>
              </w:rPr>
              <w:t>th</w:t>
            </w:r>
            <w:r w:rsidR="00265EE2">
              <w:rPr>
                <w:rFonts w:ascii="Calibri" w:hAnsi="Calibri" w:cs="Arial"/>
                <w:sz w:val="20"/>
                <w:szCs w:val="20"/>
              </w:rPr>
              <w:t xml:space="preserve"> July </w:t>
            </w:r>
            <w:r w:rsidR="004339B1">
              <w:rPr>
                <w:rFonts w:ascii="Calibri" w:hAnsi="Calibri" w:cs="Arial"/>
                <w:sz w:val="20"/>
                <w:szCs w:val="20"/>
              </w:rPr>
              <w:t xml:space="preserve">2018 </w:t>
            </w:r>
            <w:r w:rsidR="00626D02">
              <w:rPr>
                <w:rFonts w:ascii="Calibri" w:hAnsi="Calibri" w:cs="Arial"/>
                <w:sz w:val="20"/>
                <w:szCs w:val="20"/>
              </w:rPr>
              <w:t xml:space="preserve">at </w:t>
            </w:r>
            <w:r w:rsidR="00626D02" w:rsidRPr="004339B1">
              <w:rPr>
                <w:rFonts w:ascii="Calibri" w:hAnsi="Calibri" w:cs="Arial"/>
                <w:sz w:val="20"/>
                <w:szCs w:val="20"/>
              </w:rPr>
              <w:t>7.00pm.</w:t>
            </w:r>
          </w:p>
        </w:tc>
        <w:tc>
          <w:tcPr>
            <w:tcW w:w="1238" w:type="dxa"/>
            <w:shd w:val="clear" w:color="auto" w:fill="auto"/>
          </w:tcPr>
          <w:p w14:paraId="5B01BDEB" w14:textId="77777777" w:rsidR="002C10DE" w:rsidRDefault="002C10DE">
            <w:pPr>
              <w:snapToGrid w:val="0"/>
              <w:rPr>
                <w:rFonts w:ascii="Calibri" w:hAnsi="Calibri" w:cs="Arial"/>
                <w:sz w:val="20"/>
                <w:szCs w:val="20"/>
              </w:rPr>
            </w:pPr>
          </w:p>
        </w:tc>
      </w:tr>
      <w:tr w:rsidR="002C10DE" w14:paraId="0ECB70E6" w14:textId="77777777" w:rsidTr="00D84914">
        <w:tc>
          <w:tcPr>
            <w:tcW w:w="649" w:type="dxa"/>
            <w:shd w:val="clear" w:color="auto" w:fill="auto"/>
          </w:tcPr>
          <w:p w14:paraId="5E47F7AB" w14:textId="77777777" w:rsidR="002C10DE" w:rsidRDefault="002C10DE">
            <w:pPr>
              <w:snapToGrid w:val="0"/>
              <w:rPr>
                <w:rFonts w:ascii="Calibri" w:hAnsi="Calibri" w:cs="Arial"/>
                <w:b/>
                <w:sz w:val="20"/>
                <w:szCs w:val="20"/>
              </w:rPr>
            </w:pPr>
          </w:p>
        </w:tc>
        <w:tc>
          <w:tcPr>
            <w:tcW w:w="7499" w:type="dxa"/>
            <w:shd w:val="clear" w:color="auto" w:fill="auto"/>
          </w:tcPr>
          <w:p w14:paraId="09F5345D" w14:textId="77777777" w:rsidR="002C10DE" w:rsidRDefault="002C10DE">
            <w:pPr>
              <w:snapToGrid w:val="0"/>
              <w:rPr>
                <w:rFonts w:ascii="Calibri" w:hAnsi="Calibri" w:cs="Arial"/>
                <w:b/>
                <w:sz w:val="20"/>
                <w:szCs w:val="20"/>
              </w:rPr>
            </w:pPr>
          </w:p>
        </w:tc>
        <w:tc>
          <w:tcPr>
            <w:tcW w:w="1238" w:type="dxa"/>
            <w:shd w:val="clear" w:color="auto" w:fill="auto"/>
          </w:tcPr>
          <w:p w14:paraId="1EE69413" w14:textId="77777777" w:rsidR="002C10DE" w:rsidRDefault="002C10DE">
            <w:pPr>
              <w:snapToGrid w:val="0"/>
              <w:rPr>
                <w:rFonts w:ascii="Calibri" w:hAnsi="Calibri" w:cs="Arial"/>
                <w:sz w:val="20"/>
                <w:szCs w:val="20"/>
              </w:rPr>
            </w:pPr>
          </w:p>
        </w:tc>
      </w:tr>
      <w:tr w:rsidR="005F595B" w14:paraId="12F51309" w14:textId="77777777" w:rsidTr="00D84914">
        <w:tc>
          <w:tcPr>
            <w:tcW w:w="649" w:type="dxa"/>
            <w:shd w:val="clear" w:color="auto" w:fill="auto"/>
          </w:tcPr>
          <w:p w14:paraId="2DB6F2C9" w14:textId="77777777" w:rsidR="005F595B" w:rsidRDefault="005F595B">
            <w:pPr>
              <w:snapToGrid w:val="0"/>
              <w:rPr>
                <w:rFonts w:ascii="Calibri" w:hAnsi="Calibri" w:cs="Arial"/>
                <w:b/>
                <w:sz w:val="20"/>
                <w:szCs w:val="20"/>
              </w:rPr>
            </w:pPr>
          </w:p>
        </w:tc>
        <w:tc>
          <w:tcPr>
            <w:tcW w:w="7499" w:type="dxa"/>
            <w:shd w:val="clear" w:color="auto" w:fill="auto"/>
          </w:tcPr>
          <w:p w14:paraId="5E8CCA95" w14:textId="534DBB3B" w:rsidR="005F595B" w:rsidRDefault="002C10DE">
            <w:pPr>
              <w:rPr>
                <w:rFonts w:ascii="Calibri" w:hAnsi="Calibri" w:cs="Arial"/>
                <w:sz w:val="20"/>
                <w:szCs w:val="20"/>
              </w:rPr>
            </w:pPr>
            <w:r>
              <w:rPr>
                <w:rFonts w:ascii="Calibri" w:hAnsi="Calibri" w:cs="Arial"/>
                <w:sz w:val="20"/>
                <w:szCs w:val="20"/>
              </w:rPr>
              <w:t>The meeting ended at</w:t>
            </w:r>
            <w:r w:rsidR="005C31AB">
              <w:rPr>
                <w:rFonts w:ascii="Calibri" w:hAnsi="Calibri" w:cs="Arial"/>
                <w:sz w:val="20"/>
                <w:szCs w:val="20"/>
              </w:rPr>
              <w:t xml:space="preserve"> 8.30pm.</w:t>
            </w:r>
          </w:p>
        </w:tc>
        <w:tc>
          <w:tcPr>
            <w:tcW w:w="1238" w:type="dxa"/>
            <w:shd w:val="clear" w:color="auto" w:fill="auto"/>
          </w:tcPr>
          <w:p w14:paraId="5A448D7E" w14:textId="77777777" w:rsidR="005F595B" w:rsidRDefault="005F595B">
            <w:pPr>
              <w:snapToGrid w:val="0"/>
              <w:rPr>
                <w:rFonts w:ascii="Calibri" w:hAnsi="Calibri" w:cs="Arial"/>
                <w:sz w:val="20"/>
                <w:szCs w:val="20"/>
              </w:rPr>
            </w:pPr>
          </w:p>
        </w:tc>
      </w:tr>
    </w:tbl>
    <w:p w14:paraId="5EE80833" w14:textId="77777777" w:rsidR="00E62417" w:rsidRDefault="00E62417">
      <w:pPr>
        <w:rPr>
          <w:rFonts w:ascii="Calibri" w:hAnsi="Calibri" w:cs="Arial"/>
          <w:sz w:val="20"/>
          <w:szCs w:val="20"/>
        </w:rPr>
      </w:pPr>
    </w:p>
    <w:p w14:paraId="068F74C2" w14:textId="77777777" w:rsidR="007C0C74" w:rsidRPr="004339B1" w:rsidRDefault="007C0C74" w:rsidP="004339B1">
      <w:pPr>
        <w:rPr>
          <w:rFonts w:ascii="Calibri" w:hAnsi="Calibri" w:cs="Arial"/>
          <w:sz w:val="20"/>
          <w:szCs w:val="20"/>
        </w:rPr>
      </w:pPr>
    </w:p>
    <w:sectPr w:rsidR="007C0C74" w:rsidRPr="004339B1" w:rsidSect="00AB7D95">
      <w:footerReference w:type="default" r:id="rId8"/>
      <w:pgSz w:w="11906" w:h="16838"/>
      <w:pgMar w:top="1134"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F91BE" w14:textId="77777777" w:rsidR="00111CD2" w:rsidRDefault="00111CD2">
      <w:r>
        <w:separator/>
      </w:r>
    </w:p>
  </w:endnote>
  <w:endnote w:type="continuationSeparator" w:id="0">
    <w:p w14:paraId="2BC30F56" w14:textId="77777777" w:rsidR="00111CD2" w:rsidRDefault="0011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8625" w14:textId="77777777" w:rsidR="00AB4917" w:rsidRPr="009A10B2" w:rsidRDefault="00AB7D95">
    <w:pPr>
      <w:pStyle w:val="Footer"/>
      <w:jc w:val="center"/>
      <w:rPr>
        <w:rFonts w:asciiTheme="minorHAnsi" w:hAnsiTheme="minorHAnsi" w:cstheme="minorHAnsi"/>
        <w:sz w:val="20"/>
        <w:szCs w:val="20"/>
      </w:rPr>
    </w:pPr>
    <w:r w:rsidRPr="009A10B2">
      <w:rPr>
        <w:rStyle w:val="PageNumber"/>
      </w:rPr>
      <w:fldChar w:fldCharType="begin"/>
    </w:r>
    <w:r w:rsidR="00AB4917" w:rsidRPr="009A10B2">
      <w:rPr>
        <w:rFonts w:asciiTheme="minorHAnsi" w:hAnsiTheme="minorHAnsi" w:cstheme="minorHAnsi"/>
        <w:sz w:val="20"/>
        <w:szCs w:val="20"/>
      </w:rPr>
      <w:instrText>PAGE</w:instrText>
    </w:r>
    <w:r w:rsidRPr="009A10B2">
      <w:rPr>
        <w:rFonts w:asciiTheme="minorHAnsi" w:hAnsiTheme="minorHAnsi" w:cstheme="minorHAnsi"/>
        <w:sz w:val="20"/>
        <w:szCs w:val="20"/>
      </w:rPr>
      <w:fldChar w:fldCharType="separate"/>
    </w:r>
    <w:r w:rsidR="00A8448B">
      <w:rPr>
        <w:rFonts w:asciiTheme="minorHAnsi" w:hAnsiTheme="minorHAnsi" w:cstheme="minorHAnsi"/>
        <w:noProof/>
        <w:sz w:val="20"/>
        <w:szCs w:val="20"/>
      </w:rPr>
      <w:t>5</w:t>
    </w:r>
    <w:r w:rsidRPr="009A10B2">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AFB9" w14:textId="77777777" w:rsidR="00111CD2" w:rsidRDefault="00111CD2">
      <w:r>
        <w:separator/>
      </w:r>
    </w:p>
  </w:footnote>
  <w:footnote w:type="continuationSeparator" w:id="0">
    <w:p w14:paraId="338486FD" w14:textId="77777777" w:rsidR="00111CD2" w:rsidRDefault="00111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206"/>
    <w:multiLevelType w:val="hybridMultilevel"/>
    <w:tmpl w:val="F398AF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F72816"/>
    <w:multiLevelType w:val="hybridMultilevel"/>
    <w:tmpl w:val="03B82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632A2"/>
    <w:multiLevelType w:val="hybridMultilevel"/>
    <w:tmpl w:val="4A202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200CF"/>
    <w:multiLevelType w:val="hybridMultilevel"/>
    <w:tmpl w:val="55E6B14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BB6F9F"/>
    <w:multiLevelType w:val="multilevel"/>
    <w:tmpl w:val="024EB11E"/>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111E6"/>
    <w:multiLevelType w:val="multilevel"/>
    <w:tmpl w:val="CE3669F2"/>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256369"/>
    <w:multiLevelType w:val="multilevel"/>
    <w:tmpl w:val="DDEC6844"/>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CD3588"/>
    <w:multiLevelType w:val="hybridMultilevel"/>
    <w:tmpl w:val="0D061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211ED"/>
    <w:multiLevelType w:val="multilevel"/>
    <w:tmpl w:val="B08ED27A"/>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D81263"/>
    <w:multiLevelType w:val="hybridMultilevel"/>
    <w:tmpl w:val="5B4A8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6635AE"/>
    <w:multiLevelType w:val="hybridMultilevel"/>
    <w:tmpl w:val="081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8E67DA"/>
    <w:multiLevelType w:val="multilevel"/>
    <w:tmpl w:val="AF840160"/>
    <w:lvl w:ilvl="0">
      <w:start w:val="1"/>
      <w:numFmt w:val="bullet"/>
      <w:lvlText w:val=""/>
      <w:lvlJc w:val="left"/>
      <w:pPr>
        <w:tabs>
          <w:tab w:val="num" w:pos="340"/>
        </w:tabs>
        <w:ind w:left="340" w:hanging="340"/>
      </w:pPr>
      <w:rPr>
        <w:rFonts w:ascii="Symbol" w:hAnsi="Symbol" w:cs="Symbol"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E47764"/>
    <w:multiLevelType w:val="hybridMultilevel"/>
    <w:tmpl w:val="8D709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F0386B"/>
    <w:multiLevelType w:val="hybridMultilevel"/>
    <w:tmpl w:val="0A8E5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B56BF0"/>
    <w:multiLevelType w:val="hybridMultilevel"/>
    <w:tmpl w:val="5CE2B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CA7494"/>
    <w:multiLevelType w:val="hybridMultilevel"/>
    <w:tmpl w:val="2B968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58236F"/>
    <w:multiLevelType w:val="hybridMultilevel"/>
    <w:tmpl w:val="391EC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96691F"/>
    <w:multiLevelType w:val="hybridMultilevel"/>
    <w:tmpl w:val="BFFCA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C908A8"/>
    <w:multiLevelType w:val="hybridMultilevel"/>
    <w:tmpl w:val="47F87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0F0FF9"/>
    <w:multiLevelType w:val="hybridMultilevel"/>
    <w:tmpl w:val="D18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1A438A"/>
    <w:multiLevelType w:val="hybridMultilevel"/>
    <w:tmpl w:val="FE6C0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BC0D8F"/>
    <w:multiLevelType w:val="hybridMultilevel"/>
    <w:tmpl w:val="07AA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601001"/>
    <w:multiLevelType w:val="multilevel"/>
    <w:tmpl w:val="6E04E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71447FCE"/>
    <w:multiLevelType w:val="hybridMultilevel"/>
    <w:tmpl w:val="28721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1A6661"/>
    <w:multiLevelType w:val="hybridMultilevel"/>
    <w:tmpl w:val="CD68A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2B57E5"/>
    <w:multiLevelType w:val="hybridMultilevel"/>
    <w:tmpl w:val="8870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11"/>
  </w:num>
  <w:num w:numId="5">
    <w:abstractNumId w:val="5"/>
  </w:num>
  <w:num w:numId="6">
    <w:abstractNumId w:val="22"/>
  </w:num>
  <w:num w:numId="7">
    <w:abstractNumId w:val="10"/>
  </w:num>
  <w:num w:numId="8">
    <w:abstractNumId w:val="10"/>
  </w:num>
  <w:num w:numId="9">
    <w:abstractNumId w:val="15"/>
  </w:num>
  <w:num w:numId="10">
    <w:abstractNumId w:val="9"/>
  </w:num>
  <w:num w:numId="11">
    <w:abstractNumId w:val="2"/>
  </w:num>
  <w:num w:numId="12">
    <w:abstractNumId w:val="19"/>
  </w:num>
  <w:num w:numId="13">
    <w:abstractNumId w:val="18"/>
  </w:num>
  <w:num w:numId="14">
    <w:abstractNumId w:val="7"/>
  </w:num>
  <w:num w:numId="15">
    <w:abstractNumId w:val="0"/>
  </w:num>
  <w:num w:numId="16">
    <w:abstractNumId w:val="20"/>
  </w:num>
  <w:num w:numId="17">
    <w:abstractNumId w:val="13"/>
  </w:num>
  <w:num w:numId="18">
    <w:abstractNumId w:val="16"/>
  </w:num>
  <w:num w:numId="19">
    <w:abstractNumId w:val="17"/>
  </w:num>
  <w:num w:numId="20">
    <w:abstractNumId w:val="14"/>
  </w:num>
  <w:num w:numId="21">
    <w:abstractNumId w:val="24"/>
  </w:num>
  <w:num w:numId="22">
    <w:abstractNumId w:val="23"/>
  </w:num>
  <w:num w:numId="23">
    <w:abstractNumId w:val="21"/>
  </w:num>
  <w:num w:numId="24">
    <w:abstractNumId w:val="1"/>
  </w:num>
  <w:num w:numId="25">
    <w:abstractNumId w:val="25"/>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5B"/>
    <w:rsid w:val="00002C4D"/>
    <w:rsid w:val="0000392E"/>
    <w:rsid w:val="00003B36"/>
    <w:rsid w:val="00004D45"/>
    <w:rsid w:val="000072F0"/>
    <w:rsid w:val="00007F25"/>
    <w:rsid w:val="0001606D"/>
    <w:rsid w:val="00024933"/>
    <w:rsid w:val="00026211"/>
    <w:rsid w:val="0002722D"/>
    <w:rsid w:val="00034381"/>
    <w:rsid w:val="00042003"/>
    <w:rsid w:val="000475BE"/>
    <w:rsid w:val="000538FA"/>
    <w:rsid w:val="00054923"/>
    <w:rsid w:val="00056F93"/>
    <w:rsid w:val="00065A1D"/>
    <w:rsid w:val="00067130"/>
    <w:rsid w:val="00070EEB"/>
    <w:rsid w:val="00070F76"/>
    <w:rsid w:val="00071E53"/>
    <w:rsid w:val="00072AA8"/>
    <w:rsid w:val="00075052"/>
    <w:rsid w:val="000779D6"/>
    <w:rsid w:val="00090E58"/>
    <w:rsid w:val="00093CC0"/>
    <w:rsid w:val="00095E9F"/>
    <w:rsid w:val="000A3CA2"/>
    <w:rsid w:val="000B2EFF"/>
    <w:rsid w:val="000B3300"/>
    <w:rsid w:val="000C1C75"/>
    <w:rsid w:val="000C38AD"/>
    <w:rsid w:val="000C403E"/>
    <w:rsid w:val="000C6E5E"/>
    <w:rsid w:val="000D5921"/>
    <w:rsid w:val="000E2BD4"/>
    <w:rsid w:val="000E409D"/>
    <w:rsid w:val="000F1806"/>
    <w:rsid w:val="000F200F"/>
    <w:rsid w:val="000F2E8E"/>
    <w:rsid w:val="000F53FD"/>
    <w:rsid w:val="00100702"/>
    <w:rsid w:val="00105F36"/>
    <w:rsid w:val="001071F6"/>
    <w:rsid w:val="0010798E"/>
    <w:rsid w:val="00111CD2"/>
    <w:rsid w:val="0011365B"/>
    <w:rsid w:val="001145CD"/>
    <w:rsid w:val="001157DB"/>
    <w:rsid w:val="00117151"/>
    <w:rsid w:val="001221C7"/>
    <w:rsid w:val="00123418"/>
    <w:rsid w:val="0012534F"/>
    <w:rsid w:val="00127825"/>
    <w:rsid w:val="00131E00"/>
    <w:rsid w:val="00133DC1"/>
    <w:rsid w:val="001350E0"/>
    <w:rsid w:val="0013731A"/>
    <w:rsid w:val="001403C2"/>
    <w:rsid w:val="0014792F"/>
    <w:rsid w:val="00156B73"/>
    <w:rsid w:val="00171319"/>
    <w:rsid w:val="00177349"/>
    <w:rsid w:val="0018740F"/>
    <w:rsid w:val="00195416"/>
    <w:rsid w:val="001A75F0"/>
    <w:rsid w:val="001B2403"/>
    <w:rsid w:val="001D21A5"/>
    <w:rsid w:val="001E4B96"/>
    <w:rsid w:val="001F56DD"/>
    <w:rsid w:val="00201438"/>
    <w:rsid w:val="00203D7E"/>
    <w:rsid w:val="0021339C"/>
    <w:rsid w:val="0022261C"/>
    <w:rsid w:val="00236277"/>
    <w:rsid w:val="00245994"/>
    <w:rsid w:val="00254174"/>
    <w:rsid w:val="00262685"/>
    <w:rsid w:val="00265EE2"/>
    <w:rsid w:val="00274296"/>
    <w:rsid w:val="00284D2D"/>
    <w:rsid w:val="00290DA5"/>
    <w:rsid w:val="002927C2"/>
    <w:rsid w:val="002A04E3"/>
    <w:rsid w:val="002A1B2A"/>
    <w:rsid w:val="002A6F32"/>
    <w:rsid w:val="002B3FBD"/>
    <w:rsid w:val="002B4E05"/>
    <w:rsid w:val="002B7F21"/>
    <w:rsid w:val="002C10DE"/>
    <w:rsid w:val="002E01B9"/>
    <w:rsid w:val="002E0B12"/>
    <w:rsid w:val="002F483D"/>
    <w:rsid w:val="002F5585"/>
    <w:rsid w:val="00306852"/>
    <w:rsid w:val="003179FB"/>
    <w:rsid w:val="003411A0"/>
    <w:rsid w:val="0034789B"/>
    <w:rsid w:val="00347E93"/>
    <w:rsid w:val="003515EA"/>
    <w:rsid w:val="00352B07"/>
    <w:rsid w:val="00352BC3"/>
    <w:rsid w:val="003578C6"/>
    <w:rsid w:val="00363EC3"/>
    <w:rsid w:val="00373A38"/>
    <w:rsid w:val="00373D7C"/>
    <w:rsid w:val="00375FA0"/>
    <w:rsid w:val="003803FF"/>
    <w:rsid w:val="00385A57"/>
    <w:rsid w:val="00386A8B"/>
    <w:rsid w:val="00393774"/>
    <w:rsid w:val="00396D02"/>
    <w:rsid w:val="003A0160"/>
    <w:rsid w:val="003A205F"/>
    <w:rsid w:val="003B635A"/>
    <w:rsid w:val="003C2CD4"/>
    <w:rsid w:val="003C4EF2"/>
    <w:rsid w:val="003D3A69"/>
    <w:rsid w:val="003E10F8"/>
    <w:rsid w:val="00415310"/>
    <w:rsid w:val="00416461"/>
    <w:rsid w:val="0042261C"/>
    <w:rsid w:val="004339B1"/>
    <w:rsid w:val="00433EEE"/>
    <w:rsid w:val="00436547"/>
    <w:rsid w:val="004454A6"/>
    <w:rsid w:val="00461D5B"/>
    <w:rsid w:val="00465C34"/>
    <w:rsid w:val="00467092"/>
    <w:rsid w:val="004A2390"/>
    <w:rsid w:val="004E1C75"/>
    <w:rsid w:val="004E434A"/>
    <w:rsid w:val="004E71B6"/>
    <w:rsid w:val="004E79D8"/>
    <w:rsid w:val="00506E96"/>
    <w:rsid w:val="005116D6"/>
    <w:rsid w:val="005122B1"/>
    <w:rsid w:val="005231AA"/>
    <w:rsid w:val="0052645F"/>
    <w:rsid w:val="00537E6B"/>
    <w:rsid w:val="00551E20"/>
    <w:rsid w:val="005648C2"/>
    <w:rsid w:val="00565AF7"/>
    <w:rsid w:val="005722CA"/>
    <w:rsid w:val="0057326A"/>
    <w:rsid w:val="0058166A"/>
    <w:rsid w:val="00593549"/>
    <w:rsid w:val="005A6BC0"/>
    <w:rsid w:val="005B1B5B"/>
    <w:rsid w:val="005C31AB"/>
    <w:rsid w:val="005C5A37"/>
    <w:rsid w:val="005E4BE0"/>
    <w:rsid w:val="005E5033"/>
    <w:rsid w:val="005F4674"/>
    <w:rsid w:val="005F595B"/>
    <w:rsid w:val="00614216"/>
    <w:rsid w:val="006159CF"/>
    <w:rsid w:val="00626D02"/>
    <w:rsid w:val="006407BA"/>
    <w:rsid w:val="00641792"/>
    <w:rsid w:val="0064190F"/>
    <w:rsid w:val="0064642E"/>
    <w:rsid w:val="00662D16"/>
    <w:rsid w:val="00672DF3"/>
    <w:rsid w:val="00674BF6"/>
    <w:rsid w:val="006750E7"/>
    <w:rsid w:val="00675CA2"/>
    <w:rsid w:val="006806B7"/>
    <w:rsid w:val="00681786"/>
    <w:rsid w:val="00686CAD"/>
    <w:rsid w:val="006873C3"/>
    <w:rsid w:val="006924D4"/>
    <w:rsid w:val="00694F25"/>
    <w:rsid w:val="00696F70"/>
    <w:rsid w:val="006B747F"/>
    <w:rsid w:val="006C2970"/>
    <w:rsid w:val="006C4862"/>
    <w:rsid w:val="006C7D22"/>
    <w:rsid w:val="006D7655"/>
    <w:rsid w:val="006D7DA4"/>
    <w:rsid w:val="006F4CB3"/>
    <w:rsid w:val="006F5D22"/>
    <w:rsid w:val="00700D5B"/>
    <w:rsid w:val="0070360A"/>
    <w:rsid w:val="00706BE6"/>
    <w:rsid w:val="00722DBA"/>
    <w:rsid w:val="00730F4C"/>
    <w:rsid w:val="00742085"/>
    <w:rsid w:val="007715C1"/>
    <w:rsid w:val="00781FDB"/>
    <w:rsid w:val="0078434F"/>
    <w:rsid w:val="007913F6"/>
    <w:rsid w:val="007958A7"/>
    <w:rsid w:val="007A3564"/>
    <w:rsid w:val="007B2A64"/>
    <w:rsid w:val="007B3C62"/>
    <w:rsid w:val="007B66E5"/>
    <w:rsid w:val="007B7F8C"/>
    <w:rsid w:val="007C0C74"/>
    <w:rsid w:val="007C504C"/>
    <w:rsid w:val="007D09F8"/>
    <w:rsid w:val="007D3015"/>
    <w:rsid w:val="007E7757"/>
    <w:rsid w:val="007F1747"/>
    <w:rsid w:val="007F354D"/>
    <w:rsid w:val="0081001C"/>
    <w:rsid w:val="00830D3D"/>
    <w:rsid w:val="0083402C"/>
    <w:rsid w:val="008444EC"/>
    <w:rsid w:val="008613D3"/>
    <w:rsid w:val="008669DF"/>
    <w:rsid w:val="00874C94"/>
    <w:rsid w:val="00875B22"/>
    <w:rsid w:val="008775CC"/>
    <w:rsid w:val="008806A3"/>
    <w:rsid w:val="008A2FF0"/>
    <w:rsid w:val="008A6DA3"/>
    <w:rsid w:val="008B0682"/>
    <w:rsid w:val="008B3682"/>
    <w:rsid w:val="008B5557"/>
    <w:rsid w:val="008D1C06"/>
    <w:rsid w:val="008E53C6"/>
    <w:rsid w:val="008E7D6E"/>
    <w:rsid w:val="008E7EBB"/>
    <w:rsid w:val="008F1E85"/>
    <w:rsid w:val="008F28FC"/>
    <w:rsid w:val="008F4A20"/>
    <w:rsid w:val="00900076"/>
    <w:rsid w:val="0090312B"/>
    <w:rsid w:val="00911401"/>
    <w:rsid w:val="00911D5B"/>
    <w:rsid w:val="009134E4"/>
    <w:rsid w:val="0093260C"/>
    <w:rsid w:val="009348C8"/>
    <w:rsid w:val="00936502"/>
    <w:rsid w:val="0094451D"/>
    <w:rsid w:val="00945B07"/>
    <w:rsid w:val="00946AA1"/>
    <w:rsid w:val="00964F55"/>
    <w:rsid w:val="0096684A"/>
    <w:rsid w:val="00992641"/>
    <w:rsid w:val="009935D3"/>
    <w:rsid w:val="009961EB"/>
    <w:rsid w:val="009A10B2"/>
    <w:rsid w:val="009B06CE"/>
    <w:rsid w:val="009B2BA8"/>
    <w:rsid w:val="009C2E26"/>
    <w:rsid w:val="009C3C48"/>
    <w:rsid w:val="009C7D1B"/>
    <w:rsid w:val="009D1D14"/>
    <w:rsid w:val="009D3A1F"/>
    <w:rsid w:val="009E2D74"/>
    <w:rsid w:val="009E4137"/>
    <w:rsid w:val="009F617A"/>
    <w:rsid w:val="00A009B2"/>
    <w:rsid w:val="00A033F0"/>
    <w:rsid w:val="00A161C7"/>
    <w:rsid w:val="00A25DDF"/>
    <w:rsid w:val="00A31F2D"/>
    <w:rsid w:val="00A53547"/>
    <w:rsid w:val="00A542C6"/>
    <w:rsid w:val="00A559C5"/>
    <w:rsid w:val="00A65A86"/>
    <w:rsid w:val="00A66D07"/>
    <w:rsid w:val="00A6783C"/>
    <w:rsid w:val="00A70862"/>
    <w:rsid w:val="00A73B8B"/>
    <w:rsid w:val="00A76940"/>
    <w:rsid w:val="00A7761C"/>
    <w:rsid w:val="00A81A99"/>
    <w:rsid w:val="00A83F9F"/>
    <w:rsid w:val="00A8448B"/>
    <w:rsid w:val="00A84A9D"/>
    <w:rsid w:val="00A91AD5"/>
    <w:rsid w:val="00A91B72"/>
    <w:rsid w:val="00A92061"/>
    <w:rsid w:val="00A93C28"/>
    <w:rsid w:val="00A94F3A"/>
    <w:rsid w:val="00A9788C"/>
    <w:rsid w:val="00AA77CD"/>
    <w:rsid w:val="00AB1AFD"/>
    <w:rsid w:val="00AB4917"/>
    <w:rsid w:val="00AB5FB6"/>
    <w:rsid w:val="00AB6953"/>
    <w:rsid w:val="00AB6E6D"/>
    <w:rsid w:val="00AB7D95"/>
    <w:rsid w:val="00AC630D"/>
    <w:rsid w:val="00AC67F8"/>
    <w:rsid w:val="00AE07DD"/>
    <w:rsid w:val="00AE4675"/>
    <w:rsid w:val="00AF6A3D"/>
    <w:rsid w:val="00AF75F3"/>
    <w:rsid w:val="00B01E79"/>
    <w:rsid w:val="00B07703"/>
    <w:rsid w:val="00B07B4E"/>
    <w:rsid w:val="00B07F6A"/>
    <w:rsid w:val="00B227A3"/>
    <w:rsid w:val="00B23309"/>
    <w:rsid w:val="00B241FA"/>
    <w:rsid w:val="00B258B9"/>
    <w:rsid w:val="00B27F14"/>
    <w:rsid w:val="00B46445"/>
    <w:rsid w:val="00B477E9"/>
    <w:rsid w:val="00B50318"/>
    <w:rsid w:val="00B53AFE"/>
    <w:rsid w:val="00B548A0"/>
    <w:rsid w:val="00B55733"/>
    <w:rsid w:val="00B568BC"/>
    <w:rsid w:val="00B631D7"/>
    <w:rsid w:val="00B716A5"/>
    <w:rsid w:val="00B86395"/>
    <w:rsid w:val="00B877AD"/>
    <w:rsid w:val="00B87F81"/>
    <w:rsid w:val="00BA4F73"/>
    <w:rsid w:val="00BA7704"/>
    <w:rsid w:val="00BB6715"/>
    <w:rsid w:val="00BC1343"/>
    <w:rsid w:val="00BC1B75"/>
    <w:rsid w:val="00BC1FE9"/>
    <w:rsid w:val="00BC328D"/>
    <w:rsid w:val="00BC3517"/>
    <w:rsid w:val="00BD0240"/>
    <w:rsid w:val="00BD0CDD"/>
    <w:rsid w:val="00BD15F9"/>
    <w:rsid w:val="00BF0B69"/>
    <w:rsid w:val="00BF6640"/>
    <w:rsid w:val="00C049B5"/>
    <w:rsid w:val="00C167D4"/>
    <w:rsid w:val="00C31CB8"/>
    <w:rsid w:val="00C37358"/>
    <w:rsid w:val="00C61F11"/>
    <w:rsid w:val="00C63085"/>
    <w:rsid w:val="00C72B8E"/>
    <w:rsid w:val="00C75DC4"/>
    <w:rsid w:val="00C8412A"/>
    <w:rsid w:val="00C90D52"/>
    <w:rsid w:val="00C967FE"/>
    <w:rsid w:val="00CB4ABB"/>
    <w:rsid w:val="00CB77EA"/>
    <w:rsid w:val="00CD160B"/>
    <w:rsid w:val="00CE10C2"/>
    <w:rsid w:val="00CE1387"/>
    <w:rsid w:val="00CE56AF"/>
    <w:rsid w:val="00CF0512"/>
    <w:rsid w:val="00D21CB4"/>
    <w:rsid w:val="00D3649C"/>
    <w:rsid w:val="00D40553"/>
    <w:rsid w:val="00D41D2E"/>
    <w:rsid w:val="00D63491"/>
    <w:rsid w:val="00D67863"/>
    <w:rsid w:val="00D75959"/>
    <w:rsid w:val="00D84914"/>
    <w:rsid w:val="00D84AAB"/>
    <w:rsid w:val="00D91DD0"/>
    <w:rsid w:val="00DA19B0"/>
    <w:rsid w:val="00DA51E2"/>
    <w:rsid w:val="00DC0C9A"/>
    <w:rsid w:val="00DC32EE"/>
    <w:rsid w:val="00DC3542"/>
    <w:rsid w:val="00DC7095"/>
    <w:rsid w:val="00DC7208"/>
    <w:rsid w:val="00DD2E03"/>
    <w:rsid w:val="00DD5AD3"/>
    <w:rsid w:val="00DE1859"/>
    <w:rsid w:val="00DF2A16"/>
    <w:rsid w:val="00E0540F"/>
    <w:rsid w:val="00E05422"/>
    <w:rsid w:val="00E07B85"/>
    <w:rsid w:val="00E21ADF"/>
    <w:rsid w:val="00E30099"/>
    <w:rsid w:val="00E43DF2"/>
    <w:rsid w:val="00E451D8"/>
    <w:rsid w:val="00E5572A"/>
    <w:rsid w:val="00E62417"/>
    <w:rsid w:val="00E7135F"/>
    <w:rsid w:val="00E738B5"/>
    <w:rsid w:val="00E75EF7"/>
    <w:rsid w:val="00E76A6D"/>
    <w:rsid w:val="00E95736"/>
    <w:rsid w:val="00EA384B"/>
    <w:rsid w:val="00EA636E"/>
    <w:rsid w:val="00EA6BF5"/>
    <w:rsid w:val="00EB0769"/>
    <w:rsid w:val="00EB383F"/>
    <w:rsid w:val="00EB6A63"/>
    <w:rsid w:val="00EC05AA"/>
    <w:rsid w:val="00EC397E"/>
    <w:rsid w:val="00EC6A6F"/>
    <w:rsid w:val="00ED0678"/>
    <w:rsid w:val="00ED22AA"/>
    <w:rsid w:val="00ED3DA1"/>
    <w:rsid w:val="00EE1295"/>
    <w:rsid w:val="00EF110D"/>
    <w:rsid w:val="00F07D61"/>
    <w:rsid w:val="00F11E79"/>
    <w:rsid w:val="00F17DF3"/>
    <w:rsid w:val="00F237CE"/>
    <w:rsid w:val="00F26CC3"/>
    <w:rsid w:val="00F42793"/>
    <w:rsid w:val="00F5244E"/>
    <w:rsid w:val="00F52B0C"/>
    <w:rsid w:val="00F565E9"/>
    <w:rsid w:val="00F56FA3"/>
    <w:rsid w:val="00F61CA8"/>
    <w:rsid w:val="00F707F1"/>
    <w:rsid w:val="00F7557A"/>
    <w:rsid w:val="00F76DA3"/>
    <w:rsid w:val="00F779C3"/>
    <w:rsid w:val="00F86403"/>
    <w:rsid w:val="00F96084"/>
    <w:rsid w:val="00FB0805"/>
    <w:rsid w:val="00FB5763"/>
    <w:rsid w:val="00FC09EF"/>
    <w:rsid w:val="00FC111F"/>
    <w:rsid w:val="00FC19D4"/>
    <w:rsid w:val="00FC502B"/>
    <w:rsid w:val="00FE50A5"/>
    <w:rsid w:val="00FE5309"/>
    <w:rsid w:val="00FE66C0"/>
    <w:rsid w:val="00FF5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2944"/>
  <w15:docId w15:val="{4C412CAE-21A4-4178-9DDC-AE72B1DD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D95"/>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AB7D95"/>
    <w:rPr>
      <w:rFonts w:ascii="Symbol" w:hAnsi="Symbol" w:cs="Symbol"/>
      <w:color w:val="000000"/>
    </w:rPr>
  </w:style>
  <w:style w:type="character" w:customStyle="1" w:styleId="WW8Num1z1">
    <w:name w:val="WW8Num1z1"/>
    <w:qFormat/>
    <w:rsid w:val="00AB7D95"/>
    <w:rPr>
      <w:rFonts w:ascii="Courier New" w:hAnsi="Courier New" w:cs="Courier New"/>
    </w:rPr>
  </w:style>
  <w:style w:type="character" w:customStyle="1" w:styleId="WW8Num1z2">
    <w:name w:val="WW8Num1z2"/>
    <w:qFormat/>
    <w:rsid w:val="00AB7D95"/>
    <w:rPr>
      <w:rFonts w:ascii="Wingdings" w:hAnsi="Wingdings" w:cs="Wingdings"/>
    </w:rPr>
  </w:style>
  <w:style w:type="character" w:customStyle="1" w:styleId="WW8Num1z3">
    <w:name w:val="WW8Num1z3"/>
    <w:qFormat/>
    <w:rsid w:val="00AB7D95"/>
    <w:rPr>
      <w:rFonts w:ascii="Symbol" w:hAnsi="Symbol" w:cs="Symbol"/>
    </w:rPr>
  </w:style>
  <w:style w:type="character" w:customStyle="1" w:styleId="WW8Num2z0">
    <w:name w:val="WW8Num2z0"/>
    <w:qFormat/>
    <w:rsid w:val="00AB7D95"/>
    <w:rPr>
      <w:rFonts w:ascii="Symbol" w:hAnsi="Symbol" w:cs="Symbol"/>
      <w:color w:val="000000"/>
    </w:rPr>
  </w:style>
  <w:style w:type="character" w:customStyle="1" w:styleId="WW8Num2z1">
    <w:name w:val="WW8Num2z1"/>
    <w:qFormat/>
    <w:rsid w:val="00AB7D95"/>
    <w:rPr>
      <w:rFonts w:ascii="Courier New" w:hAnsi="Courier New" w:cs="Courier New"/>
    </w:rPr>
  </w:style>
  <w:style w:type="character" w:customStyle="1" w:styleId="WW8Num2z2">
    <w:name w:val="WW8Num2z2"/>
    <w:qFormat/>
    <w:rsid w:val="00AB7D95"/>
    <w:rPr>
      <w:rFonts w:ascii="Wingdings" w:hAnsi="Wingdings" w:cs="Wingdings"/>
    </w:rPr>
  </w:style>
  <w:style w:type="character" w:customStyle="1" w:styleId="WW8Num2z3">
    <w:name w:val="WW8Num2z3"/>
    <w:qFormat/>
    <w:rsid w:val="00AB7D95"/>
    <w:rPr>
      <w:rFonts w:ascii="Symbol" w:hAnsi="Symbol" w:cs="Symbol"/>
    </w:rPr>
  </w:style>
  <w:style w:type="character" w:customStyle="1" w:styleId="WW8Num3z0">
    <w:name w:val="WW8Num3z0"/>
    <w:qFormat/>
    <w:rsid w:val="00AB7D95"/>
    <w:rPr>
      <w:rFonts w:ascii="Symbol" w:hAnsi="Symbol" w:cs="Symbol"/>
      <w:color w:val="000000"/>
    </w:rPr>
  </w:style>
  <w:style w:type="character" w:customStyle="1" w:styleId="WW8Num3z1">
    <w:name w:val="WW8Num3z1"/>
    <w:qFormat/>
    <w:rsid w:val="00AB7D95"/>
    <w:rPr>
      <w:rFonts w:ascii="Courier New" w:hAnsi="Courier New" w:cs="Courier New"/>
    </w:rPr>
  </w:style>
  <w:style w:type="character" w:customStyle="1" w:styleId="WW8Num3z2">
    <w:name w:val="WW8Num3z2"/>
    <w:qFormat/>
    <w:rsid w:val="00AB7D95"/>
    <w:rPr>
      <w:rFonts w:ascii="Wingdings" w:hAnsi="Wingdings" w:cs="Wingdings"/>
    </w:rPr>
  </w:style>
  <w:style w:type="character" w:customStyle="1" w:styleId="WW8Num3z3">
    <w:name w:val="WW8Num3z3"/>
    <w:qFormat/>
    <w:rsid w:val="00AB7D95"/>
    <w:rPr>
      <w:rFonts w:ascii="Symbol" w:hAnsi="Symbol" w:cs="Symbol"/>
    </w:rPr>
  </w:style>
  <w:style w:type="character" w:customStyle="1" w:styleId="WW8Num4z0">
    <w:name w:val="WW8Num4z0"/>
    <w:qFormat/>
    <w:rsid w:val="00AB7D95"/>
    <w:rPr>
      <w:rFonts w:ascii="Symbol" w:hAnsi="Symbol" w:cs="Symbol"/>
      <w:color w:val="000000"/>
    </w:rPr>
  </w:style>
  <w:style w:type="character" w:customStyle="1" w:styleId="WW8Num4z1">
    <w:name w:val="WW8Num4z1"/>
    <w:qFormat/>
    <w:rsid w:val="00AB7D95"/>
    <w:rPr>
      <w:rFonts w:ascii="Courier New" w:hAnsi="Courier New" w:cs="Courier New"/>
    </w:rPr>
  </w:style>
  <w:style w:type="character" w:customStyle="1" w:styleId="WW8Num4z2">
    <w:name w:val="WW8Num4z2"/>
    <w:qFormat/>
    <w:rsid w:val="00AB7D95"/>
    <w:rPr>
      <w:rFonts w:ascii="Wingdings" w:hAnsi="Wingdings" w:cs="Wingdings"/>
    </w:rPr>
  </w:style>
  <w:style w:type="character" w:customStyle="1" w:styleId="WW8Num4z3">
    <w:name w:val="WW8Num4z3"/>
    <w:qFormat/>
    <w:rsid w:val="00AB7D95"/>
    <w:rPr>
      <w:rFonts w:ascii="Symbol" w:hAnsi="Symbol" w:cs="Symbol"/>
    </w:rPr>
  </w:style>
  <w:style w:type="character" w:customStyle="1" w:styleId="WW8Num5z0">
    <w:name w:val="WW8Num5z0"/>
    <w:qFormat/>
    <w:rsid w:val="00AB7D95"/>
    <w:rPr>
      <w:rFonts w:ascii="Symbol" w:hAnsi="Symbol" w:cs="Symbol"/>
      <w:color w:val="000000"/>
    </w:rPr>
  </w:style>
  <w:style w:type="character" w:customStyle="1" w:styleId="WW8Num5z1">
    <w:name w:val="WW8Num5z1"/>
    <w:qFormat/>
    <w:rsid w:val="00AB7D95"/>
    <w:rPr>
      <w:rFonts w:ascii="Courier New" w:hAnsi="Courier New" w:cs="Courier New"/>
    </w:rPr>
  </w:style>
  <w:style w:type="character" w:customStyle="1" w:styleId="WW8Num5z2">
    <w:name w:val="WW8Num5z2"/>
    <w:qFormat/>
    <w:rsid w:val="00AB7D95"/>
    <w:rPr>
      <w:rFonts w:ascii="Wingdings" w:hAnsi="Wingdings" w:cs="Wingdings"/>
    </w:rPr>
  </w:style>
  <w:style w:type="character" w:customStyle="1" w:styleId="WW8Num5z3">
    <w:name w:val="WW8Num5z3"/>
    <w:qFormat/>
    <w:rsid w:val="00AB7D95"/>
    <w:rPr>
      <w:rFonts w:ascii="Symbol" w:hAnsi="Symbol" w:cs="Symbol"/>
    </w:rPr>
  </w:style>
  <w:style w:type="character" w:customStyle="1" w:styleId="WW8Num6z0">
    <w:name w:val="WW8Num6z0"/>
    <w:qFormat/>
    <w:rsid w:val="00AB7D95"/>
    <w:rPr>
      <w:rFonts w:ascii="Symbol" w:hAnsi="Symbol" w:cs="Symbol"/>
      <w:color w:val="000000"/>
    </w:rPr>
  </w:style>
  <w:style w:type="character" w:customStyle="1" w:styleId="WW8Num6z1">
    <w:name w:val="WW8Num6z1"/>
    <w:qFormat/>
    <w:rsid w:val="00AB7D95"/>
    <w:rPr>
      <w:rFonts w:ascii="Courier New" w:hAnsi="Courier New" w:cs="Courier New"/>
    </w:rPr>
  </w:style>
  <w:style w:type="character" w:customStyle="1" w:styleId="WW8Num6z2">
    <w:name w:val="WW8Num6z2"/>
    <w:qFormat/>
    <w:rsid w:val="00AB7D95"/>
    <w:rPr>
      <w:rFonts w:ascii="Wingdings" w:hAnsi="Wingdings" w:cs="Wingdings"/>
    </w:rPr>
  </w:style>
  <w:style w:type="character" w:customStyle="1" w:styleId="WW8Num6z3">
    <w:name w:val="WW8Num6z3"/>
    <w:qFormat/>
    <w:rsid w:val="00AB7D95"/>
    <w:rPr>
      <w:rFonts w:ascii="Symbol" w:hAnsi="Symbol" w:cs="Symbol"/>
    </w:rPr>
  </w:style>
  <w:style w:type="character" w:customStyle="1" w:styleId="WW8Num7z0">
    <w:name w:val="WW8Num7z0"/>
    <w:qFormat/>
    <w:rsid w:val="00AB7D95"/>
    <w:rPr>
      <w:rFonts w:ascii="Symbol" w:hAnsi="Symbol" w:cs="Symbol"/>
      <w:color w:val="000000"/>
    </w:rPr>
  </w:style>
  <w:style w:type="character" w:customStyle="1" w:styleId="WW8Num7z1">
    <w:name w:val="WW8Num7z1"/>
    <w:qFormat/>
    <w:rsid w:val="00AB7D95"/>
    <w:rPr>
      <w:rFonts w:ascii="Courier New" w:hAnsi="Courier New" w:cs="Courier New"/>
    </w:rPr>
  </w:style>
  <w:style w:type="character" w:customStyle="1" w:styleId="WW8Num7z2">
    <w:name w:val="WW8Num7z2"/>
    <w:qFormat/>
    <w:rsid w:val="00AB7D95"/>
    <w:rPr>
      <w:rFonts w:ascii="Wingdings" w:hAnsi="Wingdings" w:cs="Wingdings"/>
    </w:rPr>
  </w:style>
  <w:style w:type="character" w:customStyle="1" w:styleId="WW8Num7z3">
    <w:name w:val="WW8Num7z3"/>
    <w:qFormat/>
    <w:rsid w:val="00AB7D95"/>
    <w:rPr>
      <w:rFonts w:ascii="Symbol" w:hAnsi="Symbol" w:cs="Symbol"/>
    </w:rPr>
  </w:style>
  <w:style w:type="character" w:customStyle="1" w:styleId="WW8Num8z0">
    <w:name w:val="WW8Num8z0"/>
    <w:qFormat/>
    <w:rsid w:val="00AB7D95"/>
    <w:rPr>
      <w:rFonts w:ascii="Symbol" w:hAnsi="Symbol" w:cs="Symbol"/>
      <w:color w:val="000000"/>
    </w:rPr>
  </w:style>
  <w:style w:type="character" w:customStyle="1" w:styleId="WW8Num8z1">
    <w:name w:val="WW8Num8z1"/>
    <w:qFormat/>
    <w:rsid w:val="00AB7D95"/>
    <w:rPr>
      <w:rFonts w:ascii="Courier New" w:hAnsi="Courier New" w:cs="Courier New"/>
    </w:rPr>
  </w:style>
  <w:style w:type="character" w:customStyle="1" w:styleId="WW8Num8z2">
    <w:name w:val="WW8Num8z2"/>
    <w:qFormat/>
    <w:rsid w:val="00AB7D95"/>
    <w:rPr>
      <w:rFonts w:ascii="Wingdings" w:hAnsi="Wingdings" w:cs="Wingdings"/>
    </w:rPr>
  </w:style>
  <w:style w:type="character" w:customStyle="1" w:styleId="WW8Num8z3">
    <w:name w:val="WW8Num8z3"/>
    <w:qFormat/>
    <w:rsid w:val="00AB7D95"/>
    <w:rPr>
      <w:rFonts w:ascii="Symbol" w:hAnsi="Symbol" w:cs="Symbol"/>
    </w:rPr>
  </w:style>
  <w:style w:type="character" w:customStyle="1" w:styleId="WW8Num9z0">
    <w:name w:val="WW8Num9z0"/>
    <w:qFormat/>
    <w:rsid w:val="00AB7D95"/>
    <w:rPr>
      <w:rFonts w:ascii="Symbol" w:hAnsi="Symbol" w:cs="Symbol"/>
      <w:color w:val="000000"/>
    </w:rPr>
  </w:style>
  <w:style w:type="character" w:customStyle="1" w:styleId="WW8Num9z1">
    <w:name w:val="WW8Num9z1"/>
    <w:qFormat/>
    <w:rsid w:val="00AB7D95"/>
    <w:rPr>
      <w:rFonts w:ascii="Courier New" w:hAnsi="Courier New" w:cs="Courier New"/>
    </w:rPr>
  </w:style>
  <w:style w:type="character" w:customStyle="1" w:styleId="WW8Num9z2">
    <w:name w:val="WW8Num9z2"/>
    <w:qFormat/>
    <w:rsid w:val="00AB7D95"/>
    <w:rPr>
      <w:rFonts w:ascii="Wingdings" w:hAnsi="Wingdings" w:cs="Wingdings"/>
    </w:rPr>
  </w:style>
  <w:style w:type="character" w:customStyle="1" w:styleId="WW8Num9z3">
    <w:name w:val="WW8Num9z3"/>
    <w:qFormat/>
    <w:rsid w:val="00AB7D95"/>
    <w:rPr>
      <w:rFonts w:ascii="Symbol" w:hAnsi="Symbol" w:cs="Symbol"/>
    </w:rPr>
  </w:style>
  <w:style w:type="character" w:customStyle="1" w:styleId="WW8Num10z0">
    <w:name w:val="WW8Num10z0"/>
    <w:qFormat/>
    <w:rsid w:val="00AB7D95"/>
    <w:rPr>
      <w:rFonts w:ascii="Symbol" w:hAnsi="Symbol" w:cs="Symbol"/>
      <w:color w:val="000000"/>
    </w:rPr>
  </w:style>
  <w:style w:type="character" w:customStyle="1" w:styleId="WW8Num10z1">
    <w:name w:val="WW8Num10z1"/>
    <w:qFormat/>
    <w:rsid w:val="00AB7D95"/>
    <w:rPr>
      <w:rFonts w:ascii="Courier New" w:hAnsi="Courier New" w:cs="Courier New"/>
    </w:rPr>
  </w:style>
  <w:style w:type="character" w:customStyle="1" w:styleId="WW8Num10z2">
    <w:name w:val="WW8Num10z2"/>
    <w:qFormat/>
    <w:rsid w:val="00AB7D95"/>
    <w:rPr>
      <w:rFonts w:ascii="Wingdings" w:hAnsi="Wingdings" w:cs="Wingdings"/>
    </w:rPr>
  </w:style>
  <w:style w:type="character" w:customStyle="1" w:styleId="WW8Num10z3">
    <w:name w:val="WW8Num10z3"/>
    <w:qFormat/>
    <w:rsid w:val="00AB7D95"/>
    <w:rPr>
      <w:rFonts w:ascii="Symbol" w:hAnsi="Symbol" w:cs="Symbol"/>
    </w:rPr>
  </w:style>
  <w:style w:type="character" w:customStyle="1" w:styleId="WW8Num11z0">
    <w:name w:val="WW8Num11z0"/>
    <w:qFormat/>
    <w:rsid w:val="00AB7D95"/>
    <w:rPr>
      <w:rFonts w:ascii="Symbol" w:hAnsi="Symbol" w:cs="Symbol"/>
      <w:color w:val="000000"/>
    </w:rPr>
  </w:style>
  <w:style w:type="character" w:customStyle="1" w:styleId="WW8Num11z1">
    <w:name w:val="WW8Num11z1"/>
    <w:qFormat/>
    <w:rsid w:val="00AB7D95"/>
    <w:rPr>
      <w:rFonts w:ascii="Courier New" w:hAnsi="Courier New" w:cs="Courier New"/>
    </w:rPr>
  </w:style>
  <w:style w:type="character" w:customStyle="1" w:styleId="WW8Num11z2">
    <w:name w:val="WW8Num11z2"/>
    <w:qFormat/>
    <w:rsid w:val="00AB7D95"/>
    <w:rPr>
      <w:rFonts w:ascii="Wingdings" w:hAnsi="Wingdings" w:cs="Wingdings"/>
    </w:rPr>
  </w:style>
  <w:style w:type="character" w:customStyle="1" w:styleId="WW8Num11z3">
    <w:name w:val="WW8Num11z3"/>
    <w:qFormat/>
    <w:rsid w:val="00AB7D95"/>
    <w:rPr>
      <w:rFonts w:ascii="Symbol" w:hAnsi="Symbol" w:cs="Symbol"/>
    </w:rPr>
  </w:style>
  <w:style w:type="character" w:styleId="PageNumber">
    <w:name w:val="page number"/>
    <w:basedOn w:val="DefaultParagraphFont"/>
    <w:rsid w:val="00AB7D95"/>
  </w:style>
  <w:style w:type="character" w:styleId="CommentReference">
    <w:name w:val="annotation reference"/>
    <w:qFormat/>
    <w:rsid w:val="00AB7D95"/>
    <w:rPr>
      <w:sz w:val="16"/>
      <w:szCs w:val="16"/>
    </w:rPr>
  </w:style>
  <w:style w:type="character" w:customStyle="1" w:styleId="Char">
    <w:name w:val="Char"/>
    <w:basedOn w:val="DefaultParagraphFont"/>
    <w:qFormat/>
    <w:rsid w:val="00AB7D95"/>
  </w:style>
  <w:style w:type="character" w:customStyle="1" w:styleId="WW-Char">
    <w:name w:val="WW- Char"/>
    <w:qFormat/>
    <w:rsid w:val="00AB7D95"/>
    <w:rPr>
      <w:b/>
      <w:bCs/>
    </w:rPr>
  </w:style>
  <w:style w:type="character" w:customStyle="1" w:styleId="InternetLink">
    <w:name w:val="Internet Link"/>
    <w:basedOn w:val="DefaultParagraphFont"/>
    <w:rsid w:val="00AB7D95"/>
    <w:rPr>
      <w:color w:val="0000FF"/>
      <w:u w:val="single"/>
    </w:rPr>
  </w:style>
  <w:style w:type="paragraph" w:customStyle="1" w:styleId="Heading">
    <w:name w:val="Heading"/>
    <w:basedOn w:val="Normal"/>
    <w:next w:val="BodyText"/>
    <w:qFormat/>
    <w:rsid w:val="00AB7D95"/>
    <w:pPr>
      <w:keepNext/>
      <w:spacing w:before="240" w:after="120"/>
    </w:pPr>
    <w:rPr>
      <w:rFonts w:ascii="Liberation Sans" w:eastAsia="Microsoft YaHei" w:hAnsi="Liberation Sans" w:cs="Arial"/>
      <w:sz w:val="28"/>
      <w:szCs w:val="28"/>
    </w:rPr>
  </w:style>
  <w:style w:type="paragraph" w:styleId="BodyText">
    <w:name w:val="Body Text"/>
    <w:basedOn w:val="Normal"/>
    <w:rsid w:val="00AB7D95"/>
    <w:pPr>
      <w:spacing w:after="140" w:line="288" w:lineRule="auto"/>
    </w:pPr>
  </w:style>
  <w:style w:type="paragraph" w:styleId="List">
    <w:name w:val="List"/>
    <w:basedOn w:val="BodyText"/>
    <w:rsid w:val="00AB7D95"/>
    <w:rPr>
      <w:rFonts w:cs="Arial"/>
    </w:rPr>
  </w:style>
  <w:style w:type="paragraph" w:styleId="Caption">
    <w:name w:val="caption"/>
    <w:basedOn w:val="Normal"/>
    <w:qFormat/>
    <w:rsid w:val="00AB7D95"/>
    <w:pPr>
      <w:suppressLineNumbers/>
      <w:spacing w:before="120" w:after="120"/>
    </w:pPr>
    <w:rPr>
      <w:rFonts w:cs="Arial"/>
      <w:i/>
      <w:iCs/>
    </w:rPr>
  </w:style>
  <w:style w:type="paragraph" w:customStyle="1" w:styleId="Index">
    <w:name w:val="Index"/>
    <w:basedOn w:val="Normal"/>
    <w:qFormat/>
    <w:rsid w:val="00AB7D95"/>
    <w:pPr>
      <w:suppressLineNumbers/>
    </w:pPr>
    <w:rPr>
      <w:rFonts w:cs="Arial"/>
    </w:rPr>
  </w:style>
  <w:style w:type="paragraph" w:styleId="BalloonText">
    <w:name w:val="Balloon Text"/>
    <w:basedOn w:val="Normal"/>
    <w:qFormat/>
    <w:rsid w:val="00AB7D95"/>
    <w:rPr>
      <w:rFonts w:ascii="Tahoma" w:hAnsi="Tahoma" w:cs="Tahoma"/>
      <w:sz w:val="16"/>
      <w:szCs w:val="16"/>
    </w:rPr>
  </w:style>
  <w:style w:type="paragraph" w:customStyle="1" w:styleId="DarkList-Accent51">
    <w:name w:val="Dark List - Accent 51"/>
    <w:basedOn w:val="Normal"/>
    <w:qFormat/>
    <w:rsid w:val="00AB7D95"/>
    <w:pPr>
      <w:ind w:left="720"/>
    </w:pPr>
  </w:style>
  <w:style w:type="paragraph" w:customStyle="1" w:styleId="LightList-Accent51">
    <w:name w:val="Light List - Accent 51"/>
    <w:basedOn w:val="Normal"/>
    <w:qFormat/>
    <w:rsid w:val="00AB7D95"/>
    <w:pPr>
      <w:ind w:left="720"/>
    </w:pPr>
  </w:style>
  <w:style w:type="paragraph" w:customStyle="1" w:styleId="MediumList2-Accent41">
    <w:name w:val="Medium List 2 - Accent 41"/>
    <w:basedOn w:val="Normal"/>
    <w:qFormat/>
    <w:rsid w:val="00AB7D95"/>
    <w:pPr>
      <w:ind w:left="720"/>
    </w:pPr>
  </w:style>
  <w:style w:type="paragraph" w:customStyle="1" w:styleId="ColorfulShading-Accent31">
    <w:name w:val="Colorful Shading - Accent 31"/>
    <w:basedOn w:val="Normal"/>
    <w:qFormat/>
    <w:rsid w:val="00AB7D95"/>
    <w:pPr>
      <w:ind w:left="720"/>
    </w:pPr>
  </w:style>
  <w:style w:type="paragraph" w:customStyle="1" w:styleId="LightGrid-Accent31">
    <w:name w:val="Light Grid - Accent 31"/>
    <w:basedOn w:val="Normal"/>
    <w:qFormat/>
    <w:rsid w:val="00AB7D95"/>
    <w:pPr>
      <w:ind w:left="720"/>
    </w:pPr>
  </w:style>
  <w:style w:type="paragraph" w:customStyle="1" w:styleId="MediumGrid1-Accent21">
    <w:name w:val="Medium Grid 1 - Accent 21"/>
    <w:basedOn w:val="Normal"/>
    <w:qFormat/>
    <w:rsid w:val="00AB7D95"/>
    <w:pPr>
      <w:ind w:left="720"/>
    </w:pPr>
  </w:style>
  <w:style w:type="paragraph" w:styleId="Header">
    <w:name w:val="header"/>
    <w:basedOn w:val="Normal"/>
    <w:rsid w:val="00AB7D95"/>
    <w:pPr>
      <w:tabs>
        <w:tab w:val="center" w:pos="4153"/>
        <w:tab w:val="right" w:pos="8306"/>
      </w:tabs>
    </w:pPr>
  </w:style>
  <w:style w:type="paragraph" w:styleId="Footer">
    <w:name w:val="footer"/>
    <w:basedOn w:val="Normal"/>
    <w:rsid w:val="00AB7D95"/>
    <w:pPr>
      <w:tabs>
        <w:tab w:val="center" w:pos="4153"/>
        <w:tab w:val="right" w:pos="8306"/>
      </w:tabs>
    </w:pPr>
  </w:style>
  <w:style w:type="paragraph" w:styleId="CommentText">
    <w:name w:val="annotation text"/>
    <w:basedOn w:val="Normal"/>
    <w:qFormat/>
    <w:rsid w:val="00AB7D95"/>
    <w:rPr>
      <w:sz w:val="20"/>
      <w:szCs w:val="20"/>
    </w:rPr>
  </w:style>
  <w:style w:type="paragraph" w:styleId="CommentSubject">
    <w:name w:val="annotation subject"/>
    <w:basedOn w:val="CommentText"/>
    <w:next w:val="CommentText"/>
    <w:qFormat/>
    <w:rsid w:val="00AB7D95"/>
    <w:rPr>
      <w:b/>
      <w:bCs/>
    </w:rPr>
  </w:style>
  <w:style w:type="paragraph" w:customStyle="1" w:styleId="TableContents">
    <w:name w:val="Table Contents"/>
    <w:basedOn w:val="Normal"/>
    <w:qFormat/>
    <w:rsid w:val="00AB7D95"/>
    <w:pPr>
      <w:suppressLineNumbers/>
    </w:pPr>
  </w:style>
  <w:style w:type="paragraph" w:customStyle="1" w:styleId="TableHeading">
    <w:name w:val="Table Heading"/>
    <w:basedOn w:val="TableContents"/>
    <w:qFormat/>
    <w:rsid w:val="00AB7D95"/>
    <w:pPr>
      <w:jc w:val="center"/>
    </w:pPr>
    <w:rPr>
      <w:b/>
      <w:bCs/>
    </w:rPr>
  </w:style>
  <w:style w:type="numbering" w:customStyle="1" w:styleId="WW8Num1">
    <w:name w:val="WW8Num1"/>
    <w:qFormat/>
    <w:rsid w:val="00AB7D95"/>
  </w:style>
  <w:style w:type="numbering" w:customStyle="1" w:styleId="WW8Num2">
    <w:name w:val="WW8Num2"/>
    <w:qFormat/>
    <w:rsid w:val="00AB7D95"/>
  </w:style>
  <w:style w:type="numbering" w:customStyle="1" w:styleId="WW8Num3">
    <w:name w:val="WW8Num3"/>
    <w:qFormat/>
    <w:rsid w:val="00AB7D95"/>
  </w:style>
  <w:style w:type="numbering" w:customStyle="1" w:styleId="WW8Num4">
    <w:name w:val="WW8Num4"/>
    <w:qFormat/>
    <w:rsid w:val="00AB7D95"/>
  </w:style>
  <w:style w:type="numbering" w:customStyle="1" w:styleId="WW8Num5">
    <w:name w:val="WW8Num5"/>
    <w:qFormat/>
    <w:rsid w:val="00AB7D95"/>
  </w:style>
  <w:style w:type="numbering" w:customStyle="1" w:styleId="WW8Num6">
    <w:name w:val="WW8Num6"/>
    <w:qFormat/>
    <w:rsid w:val="00AB7D95"/>
  </w:style>
  <w:style w:type="numbering" w:customStyle="1" w:styleId="WW8Num7">
    <w:name w:val="WW8Num7"/>
    <w:qFormat/>
    <w:rsid w:val="00AB7D95"/>
  </w:style>
  <w:style w:type="numbering" w:customStyle="1" w:styleId="WW8Num8">
    <w:name w:val="WW8Num8"/>
    <w:qFormat/>
    <w:rsid w:val="00AB7D95"/>
  </w:style>
  <w:style w:type="numbering" w:customStyle="1" w:styleId="WW8Num9">
    <w:name w:val="WW8Num9"/>
    <w:qFormat/>
    <w:rsid w:val="00AB7D95"/>
  </w:style>
  <w:style w:type="numbering" w:customStyle="1" w:styleId="WW8Num10">
    <w:name w:val="WW8Num10"/>
    <w:qFormat/>
    <w:rsid w:val="00AB7D95"/>
  </w:style>
  <w:style w:type="numbering" w:customStyle="1" w:styleId="WW8Num11">
    <w:name w:val="WW8Num11"/>
    <w:qFormat/>
    <w:rsid w:val="00AB7D95"/>
  </w:style>
  <w:style w:type="paragraph" w:styleId="ListParagraph">
    <w:name w:val="List Paragraph"/>
    <w:basedOn w:val="Normal"/>
    <w:uiPriority w:val="34"/>
    <w:qFormat/>
    <w:rsid w:val="00115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80173">
      <w:bodyDiv w:val="1"/>
      <w:marLeft w:val="0"/>
      <w:marRight w:val="0"/>
      <w:marTop w:val="0"/>
      <w:marBottom w:val="0"/>
      <w:divBdr>
        <w:top w:val="none" w:sz="0" w:space="0" w:color="auto"/>
        <w:left w:val="none" w:sz="0" w:space="0" w:color="auto"/>
        <w:bottom w:val="none" w:sz="0" w:space="0" w:color="auto"/>
        <w:right w:val="none" w:sz="0" w:space="0" w:color="auto"/>
      </w:divBdr>
    </w:div>
    <w:div w:id="171515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ECB2D-9966-4B54-AA0E-DE9EFC83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Homerton Children’s Centre</vt:lpstr>
    </vt:vector>
  </TitlesOfParts>
  <Company>Homerton Nursery</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Homerton Children’s Centre</dc:title>
  <dc:creator>ssmith.cbp</dc:creator>
  <cp:lastModifiedBy>Rob Barton</cp:lastModifiedBy>
  <cp:revision>3</cp:revision>
  <cp:lastPrinted>2014-03-25T15:38:00Z</cp:lastPrinted>
  <dcterms:created xsi:type="dcterms:W3CDTF">2018-05-01T13:35:00Z</dcterms:created>
  <dcterms:modified xsi:type="dcterms:W3CDTF">2018-05-01T13:36:00Z</dcterms:modified>
  <dc:language>en-GB</dc:language>
</cp:coreProperties>
</file>