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95B" w:rsidRDefault="00506E96">
      <w:pPr>
        <w:ind w:left="720"/>
        <w:rPr>
          <w:rFonts w:ascii="Calibri" w:hAnsi="Calibri" w:cs="Arial"/>
          <w:b/>
          <w:sz w:val="20"/>
          <w:szCs w:val="20"/>
          <w:u w:val="single"/>
        </w:rPr>
      </w:pPr>
      <w:r>
        <w:rPr>
          <w:rFonts w:ascii="Calibri" w:hAnsi="Calibri" w:cs="Arial"/>
          <w:b/>
          <w:sz w:val="20"/>
          <w:szCs w:val="20"/>
          <w:u w:val="single"/>
        </w:rPr>
        <w:t>Homerton Early Years Centre</w:t>
      </w:r>
    </w:p>
    <w:p w:rsidR="006C4862" w:rsidRDefault="00506E96">
      <w:pPr>
        <w:ind w:left="720"/>
        <w:rPr>
          <w:rFonts w:ascii="Calibri" w:hAnsi="Calibri" w:cs="Arial"/>
          <w:b/>
          <w:sz w:val="20"/>
          <w:szCs w:val="20"/>
          <w:u w:val="single"/>
        </w:rPr>
      </w:pPr>
      <w:r>
        <w:rPr>
          <w:rFonts w:ascii="Calibri" w:hAnsi="Calibri" w:cs="Arial"/>
          <w:b/>
          <w:sz w:val="20"/>
          <w:szCs w:val="20"/>
          <w:u w:val="single"/>
        </w:rPr>
        <w:t>Minutes of the meeting of the Go</w:t>
      </w:r>
      <w:r w:rsidR="0081001C">
        <w:rPr>
          <w:rFonts w:ascii="Calibri" w:hAnsi="Calibri" w:cs="Arial"/>
          <w:b/>
          <w:sz w:val="20"/>
          <w:szCs w:val="20"/>
          <w:u w:val="single"/>
        </w:rPr>
        <w:t>verning Body held on T</w:t>
      </w:r>
      <w:r w:rsidR="00E62417">
        <w:rPr>
          <w:rFonts w:ascii="Calibri" w:hAnsi="Calibri" w:cs="Arial"/>
          <w:b/>
          <w:sz w:val="20"/>
          <w:szCs w:val="20"/>
          <w:u w:val="single"/>
        </w:rPr>
        <w:t>hur</w:t>
      </w:r>
      <w:r w:rsidR="00AB6E6D">
        <w:rPr>
          <w:rFonts w:ascii="Calibri" w:hAnsi="Calibri" w:cs="Arial"/>
          <w:b/>
          <w:sz w:val="20"/>
          <w:szCs w:val="20"/>
          <w:u w:val="single"/>
        </w:rPr>
        <w:t xml:space="preserve">sday </w:t>
      </w:r>
      <w:r w:rsidR="00E62417">
        <w:rPr>
          <w:rFonts w:ascii="Calibri" w:hAnsi="Calibri" w:cs="Arial"/>
          <w:b/>
          <w:sz w:val="20"/>
          <w:szCs w:val="20"/>
          <w:u w:val="single"/>
        </w:rPr>
        <w:t>8</w:t>
      </w:r>
      <w:r w:rsidR="00AB6E6D" w:rsidRPr="00AB6E6D">
        <w:rPr>
          <w:rFonts w:ascii="Calibri" w:hAnsi="Calibri" w:cs="Arial"/>
          <w:b/>
          <w:sz w:val="20"/>
          <w:szCs w:val="20"/>
          <w:u w:val="single"/>
          <w:vertAlign w:val="superscript"/>
        </w:rPr>
        <w:t>th</w:t>
      </w:r>
      <w:r w:rsidR="00AB6E6D">
        <w:rPr>
          <w:rFonts w:ascii="Calibri" w:hAnsi="Calibri" w:cs="Arial"/>
          <w:b/>
          <w:sz w:val="20"/>
          <w:szCs w:val="20"/>
          <w:u w:val="single"/>
        </w:rPr>
        <w:t xml:space="preserve"> </w:t>
      </w:r>
      <w:r w:rsidR="00E62417">
        <w:rPr>
          <w:rFonts w:ascii="Calibri" w:hAnsi="Calibri" w:cs="Arial"/>
          <w:b/>
          <w:sz w:val="20"/>
          <w:szCs w:val="20"/>
          <w:u w:val="single"/>
        </w:rPr>
        <w:t xml:space="preserve">February </w:t>
      </w:r>
      <w:r w:rsidR="0081001C">
        <w:rPr>
          <w:rFonts w:ascii="Calibri" w:hAnsi="Calibri" w:cs="Arial"/>
          <w:b/>
          <w:sz w:val="20"/>
          <w:szCs w:val="20"/>
          <w:u w:val="single"/>
        </w:rPr>
        <w:t>201</w:t>
      </w:r>
      <w:r w:rsidR="00E62417">
        <w:rPr>
          <w:rFonts w:ascii="Calibri" w:hAnsi="Calibri" w:cs="Arial"/>
          <w:b/>
          <w:sz w:val="20"/>
          <w:szCs w:val="20"/>
          <w:u w:val="single"/>
        </w:rPr>
        <w:t>8</w:t>
      </w:r>
      <w:r>
        <w:rPr>
          <w:rFonts w:ascii="Calibri" w:hAnsi="Calibri" w:cs="Arial"/>
          <w:b/>
          <w:sz w:val="20"/>
          <w:szCs w:val="20"/>
          <w:u w:val="single"/>
        </w:rPr>
        <w:t xml:space="preserve"> at 7.</w:t>
      </w:r>
      <w:r w:rsidR="00AB6E6D">
        <w:rPr>
          <w:rFonts w:ascii="Calibri" w:hAnsi="Calibri" w:cs="Arial"/>
          <w:b/>
          <w:sz w:val="20"/>
          <w:szCs w:val="20"/>
          <w:u w:val="single"/>
        </w:rPr>
        <w:t>0</w:t>
      </w:r>
      <w:r>
        <w:rPr>
          <w:rFonts w:ascii="Calibri" w:hAnsi="Calibri" w:cs="Arial"/>
          <w:b/>
          <w:sz w:val="20"/>
          <w:szCs w:val="20"/>
          <w:u w:val="single"/>
        </w:rPr>
        <w:t>0pm at</w:t>
      </w:r>
    </w:p>
    <w:p w:rsidR="005F595B" w:rsidRDefault="00506E96">
      <w:pPr>
        <w:ind w:left="720"/>
        <w:rPr>
          <w:rFonts w:ascii="Calibri" w:hAnsi="Calibri" w:cs="Arial"/>
          <w:sz w:val="20"/>
          <w:szCs w:val="20"/>
        </w:rPr>
      </w:pPr>
      <w:r>
        <w:rPr>
          <w:rFonts w:ascii="Calibri" w:hAnsi="Calibri" w:cs="Arial"/>
          <w:b/>
          <w:sz w:val="20"/>
          <w:szCs w:val="20"/>
          <w:u w:val="single"/>
        </w:rPr>
        <w:t>Homerton Early Years Centre</w:t>
      </w:r>
    </w:p>
    <w:p w:rsidR="005F595B" w:rsidRDefault="005F595B">
      <w:pPr>
        <w:rPr>
          <w:rFonts w:ascii="Calibri" w:hAnsi="Calibri" w:cs="Arial"/>
          <w:sz w:val="20"/>
          <w:szCs w:val="20"/>
        </w:rPr>
      </w:pPr>
    </w:p>
    <w:p w:rsidR="005F595B" w:rsidRDefault="00506E96">
      <w:pPr>
        <w:ind w:left="720"/>
        <w:rPr>
          <w:rFonts w:ascii="Calibri" w:hAnsi="Calibri" w:cs="Arial"/>
          <w:b/>
          <w:sz w:val="20"/>
          <w:szCs w:val="20"/>
        </w:rPr>
      </w:pPr>
      <w:r>
        <w:rPr>
          <w:rFonts w:ascii="Calibri" w:hAnsi="Calibri" w:cs="Arial"/>
          <w:b/>
          <w:sz w:val="20"/>
          <w:szCs w:val="20"/>
        </w:rPr>
        <w:t>Present</w:t>
      </w:r>
    </w:p>
    <w:p w:rsidR="00D67863" w:rsidRDefault="00AB6E6D" w:rsidP="00AB6E6D">
      <w:pPr>
        <w:ind w:left="720"/>
        <w:rPr>
          <w:rFonts w:ascii="Calibri" w:hAnsi="Calibri" w:cs="Arial"/>
          <w:sz w:val="20"/>
          <w:szCs w:val="20"/>
        </w:rPr>
      </w:pPr>
      <w:r>
        <w:rPr>
          <w:rFonts w:ascii="Calibri" w:hAnsi="Calibri" w:cs="Arial"/>
          <w:sz w:val="20"/>
          <w:szCs w:val="20"/>
        </w:rPr>
        <w:t>Rinchen Ato</w:t>
      </w:r>
      <w:r w:rsidR="00D67863">
        <w:rPr>
          <w:rFonts w:ascii="Calibri" w:hAnsi="Calibri" w:cs="Arial"/>
          <w:sz w:val="20"/>
          <w:szCs w:val="20"/>
        </w:rPr>
        <w:t xml:space="preserve"> (from 8.15pm)</w:t>
      </w:r>
      <w:r>
        <w:rPr>
          <w:rFonts w:ascii="Calibri" w:hAnsi="Calibri" w:cs="Arial"/>
          <w:sz w:val="20"/>
          <w:szCs w:val="20"/>
        </w:rPr>
        <w:t xml:space="preserve">, </w:t>
      </w:r>
      <w:r w:rsidR="0081001C">
        <w:rPr>
          <w:rFonts w:ascii="Calibri" w:hAnsi="Calibri" w:cs="Arial"/>
          <w:sz w:val="20"/>
          <w:szCs w:val="20"/>
        </w:rPr>
        <w:t xml:space="preserve">Kate Daenke, </w:t>
      </w:r>
      <w:r w:rsidR="00506E96">
        <w:rPr>
          <w:rFonts w:ascii="Calibri" w:hAnsi="Calibri" w:cs="Arial"/>
          <w:sz w:val="20"/>
          <w:szCs w:val="20"/>
        </w:rPr>
        <w:t>Roger Lille</w:t>
      </w:r>
      <w:r w:rsidR="000475BE">
        <w:rPr>
          <w:rFonts w:ascii="Calibri" w:hAnsi="Calibri" w:cs="Arial"/>
          <w:sz w:val="20"/>
          <w:szCs w:val="20"/>
        </w:rPr>
        <w:t>y</w:t>
      </w:r>
      <w:r w:rsidR="00506E96">
        <w:rPr>
          <w:rFonts w:ascii="Calibri" w:hAnsi="Calibri" w:cs="Arial"/>
          <w:sz w:val="20"/>
          <w:szCs w:val="20"/>
        </w:rPr>
        <w:t>,</w:t>
      </w:r>
      <w:r w:rsidR="000475BE">
        <w:rPr>
          <w:rFonts w:ascii="Calibri" w:hAnsi="Calibri" w:cs="Arial"/>
          <w:sz w:val="20"/>
          <w:szCs w:val="20"/>
        </w:rPr>
        <w:t xml:space="preserve"> </w:t>
      </w:r>
      <w:r w:rsidR="0081001C">
        <w:rPr>
          <w:rFonts w:ascii="Calibri" w:hAnsi="Calibri" w:cs="Arial"/>
          <w:sz w:val="20"/>
          <w:szCs w:val="20"/>
        </w:rPr>
        <w:t xml:space="preserve">Julia Margretts, </w:t>
      </w:r>
      <w:r w:rsidR="00506E96">
        <w:rPr>
          <w:rFonts w:ascii="Calibri" w:hAnsi="Calibri" w:cs="Arial"/>
          <w:sz w:val="20"/>
          <w:szCs w:val="20"/>
        </w:rPr>
        <w:t>Alex Pearson, Mitali Peckham</w:t>
      </w:r>
      <w:r w:rsidR="000475BE">
        <w:rPr>
          <w:rFonts w:ascii="Calibri" w:hAnsi="Calibri" w:cs="Arial"/>
          <w:sz w:val="20"/>
          <w:szCs w:val="20"/>
        </w:rPr>
        <w:t>,</w:t>
      </w:r>
    </w:p>
    <w:p w:rsidR="005F595B" w:rsidRDefault="000475BE" w:rsidP="00AB6E6D">
      <w:pPr>
        <w:ind w:left="720"/>
        <w:rPr>
          <w:rFonts w:ascii="Calibri" w:hAnsi="Calibri" w:cs="Arial"/>
          <w:sz w:val="20"/>
          <w:szCs w:val="20"/>
        </w:rPr>
      </w:pPr>
      <w:r>
        <w:rPr>
          <w:rFonts w:ascii="Calibri" w:hAnsi="Calibri" w:cs="Arial"/>
          <w:sz w:val="20"/>
          <w:szCs w:val="20"/>
        </w:rPr>
        <w:t>Ross Sargent and Shelly Thake</w:t>
      </w:r>
    </w:p>
    <w:p w:rsidR="005F595B" w:rsidRDefault="00506E96">
      <w:pPr>
        <w:ind w:left="720"/>
        <w:rPr>
          <w:rFonts w:ascii="Calibri" w:hAnsi="Calibri" w:cs="Arial"/>
          <w:sz w:val="20"/>
          <w:szCs w:val="20"/>
        </w:rPr>
      </w:pPr>
      <w:r>
        <w:rPr>
          <w:rFonts w:ascii="Calibri" w:hAnsi="Calibri" w:cs="Arial"/>
          <w:sz w:val="20"/>
          <w:szCs w:val="20"/>
        </w:rPr>
        <w:t>Clerk:  Gwyneth Barton</w:t>
      </w:r>
    </w:p>
    <w:p w:rsidR="000475BE" w:rsidRDefault="000475BE">
      <w:pPr>
        <w:ind w:left="720"/>
        <w:rPr>
          <w:rFonts w:ascii="Calibri" w:hAnsi="Calibri" w:cs="Arial"/>
          <w:sz w:val="20"/>
          <w:szCs w:val="20"/>
        </w:rPr>
      </w:pPr>
      <w:r>
        <w:rPr>
          <w:rFonts w:ascii="Calibri" w:hAnsi="Calibri" w:cs="Arial"/>
          <w:sz w:val="20"/>
          <w:szCs w:val="20"/>
        </w:rPr>
        <w:t>Also in attendance: Phil Garnham (item 1 only)</w:t>
      </w:r>
    </w:p>
    <w:p w:rsidR="005F595B" w:rsidRDefault="005F595B">
      <w:pPr>
        <w:rPr>
          <w:rFonts w:ascii="Calibri" w:hAnsi="Calibri" w:cs="Arial"/>
          <w:sz w:val="20"/>
          <w:szCs w:val="20"/>
        </w:rPr>
      </w:pPr>
    </w:p>
    <w:tbl>
      <w:tblPr>
        <w:tblW w:w="9386" w:type="dxa"/>
        <w:tblInd w:w="468" w:type="dxa"/>
        <w:tblLook w:val="04A0" w:firstRow="1" w:lastRow="0" w:firstColumn="1" w:lastColumn="0" w:noHBand="0" w:noVBand="1"/>
      </w:tblPr>
      <w:tblGrid>
        <w:gridCol w:w="649"/>
        <w:gridCol w:w="7499"/>
        <w:gridCol w:w="1238"/>
      </w:tblGrid>
      <w:tr w:rsidR="005F595B" w:rsidTr="00D84914">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06E96">
            <w:pPr>
              <w:rPr>
                <w:rFonts w:ascii="Calibri" w:hAnsi="Calibri" w:cs="Arial"/>
                <w:b/>
                <w:sz w:val="20"/>
                <w:szCs w:val="20"/>
              </w:rPr>
            </w:pPr>
            <w:r>
              <w:rPr>
                <w:rFonts w:ascii="Calibri" w:hAnsi="Calibri" w:cs="Arial"/>
                <w:b/>
                <w:sz w:val="20"/>
                <w:szCs w:val="20"/>
              </w:rPr>
              <w:t>Action</w:t>
            </w:r>
          </w:p>
        </w:tc>
      </w:tr>
      <w:tr w:rsidR="000475BE" w:rsidTr="00D84914">
        <w:tc>
          <w:tcPr>
            <w:tcW w:w="649" w:type="dxa"/>
            <w:shd w:val="clear" w:color="auto" w:fill="auto"/>
          </w:tcPr>
          <w:p w:rsidR="000475BE" w:rsidRDefault="000475BE">
            <w:pPr>
              <w:rPr>
                <w:rFonts w:ascii="Calibri" w:hAnsi="Calibri" w:cs="Arial"/>
                <w:b/>
                <w:sz w:val="20"/>
                <w:szCs w:val="20"/>
              </w:rPr>
            </w:pPr>
            <w:r>
              <w:rPr>
                <w:rFonts w:ascii="Calibri" w:hAnsi="Calibri" w:cs="Arial"/>
                <w:b/>
                <w:sz w:val="20"/>
                <w:szCs w:val="20"/>
              </w:rPr>
              <w:t>1.</w:t>
            </w:r>
          </w:p>
        </w:tc>
        <w:tc>
          <w:tcPr>
            <w:tcW w:w="7499" w:type="dxa"/>
            <w:shd w:val="clear" w:color="auto" w:fill="auto"/>
          </w:tcPr>
          <w:p w:rsidR="000475BE" w:rsidRDefault="000475BE">
            <w:pPr>
              <w:rPr>
                <w:rFonts w:ascii="Calibri" w:hAnsi="Calibri" w:cs="Arial"/>
                <w:b/>
                <w:sz w:val="20"/>
                <w:szCs w:val="20"/>
              </w:rPr>
            </w:pPr>
            <w:r>
              <w:rPr>
                <w:rFonts w:ascii="Calibri" w:hAnsi="Calibri" w:cs="Arial"/>
                <w:b/>
                <w:sz w:val="20"/>
                <w:szCs w:val="20"/>
              </w:rPr>
              <w:t>Training Session: The Ofsted Inspection Framework and Ofsted Expectations of Governors</w:t>
            </w:r>
          </w:p>
        </w:tc>
        <w:tc>
          <w:tcPr>
            <w:tcW w:w="1238" w:type="dxa"/>
            <w:shd w:val="clear" w:color="auto" w:fill="auto"/>
          </w:tcPr>
          <w:p w:rsidR="000475BE" w:rsidRDefault="000475BE">
            <w:pPr>
              <w:snapToGrid w:val="0"/>
              <w:rPr>
                <w:rFonts w:ascii="Calibri" w:hAnsi="Calibri" w:cs="Arial"/>
                <w:b/>
                <w:sz w:val="20"/>
                <w:szCs w:val="20"/>
              </w:rPr>
            </w:pPr>
          </w:p>
        </w:tc>
      </w:tr>
      <w:tr w:rsidR="000475BE" w:rsidTr="00D84914">
        <w:tc>
          <w:tcPr>
            <w:tcW w:w="649" w:type="dxa"/>
            <w:shd w:val="clear" w:color="auto" w:fill="auto"/>
          </w:tcPr>
          <w:p w:rsidR="000475BE" w:rsidRDefault="000475BE">
            <w:pPr>
              <w:rPr>
                <w:rFonts w:ascii="Calibri" w:hAnsi="Calibri" w:cs="Arial"/>
                <w:b/>
                <w:sz w:val="20"/>
                <w:szCs w:val="20"/>
              </w:rPr>
            </w:pPr>
          </w:p>
        </w:tc>
        <w:tc>
          <w:tcPr>
            <w:tcW w:w="7499" w:type="dxa"/>
            <w:shd w:val="clear" w:color="auto" w:fill="auto"/>
          </w:tcPr>
          <w:p w:rsidR="000475BE" w:rsidRDefault="000475BE">
            <w:pPr>
              <w:rPr>
                <w:rFonts w:ascii="Calibri" w:hAnsi="Calibri" w:cs="Arial"/>
                <w:b/>
                <w:sz w:val="20"/>
                <w:szCs w:val="20"/>
              </w:rPr>
            </w:pPr>
          </w:p>
        </w:tc>
        <w:tc>
          <w:tcPr>
            <w:tcW w:w="1238" w:type="dxa"/>
            <w:shd w:val="clear" w:color="auto" w:fill="auto"/>
          </w:tcPr>
          <w:p w:rsidR="000475BE" w:rsidRDefault="000475BE">
            <w:pPr>
              <w:snapToGrid w:val="0"/>
              <w:rPr>
                <w:rFonts w:ascii="Calibri" w:hAnsi="Calibri" w:cs="Arial"/>
                <w:b/>
                <w:sz w:val="20"/>
                <w:szCs w:val="20"/>
              </w:rPr>
            </w:pPr>
          </w:p>
        </w:tc>
      </w:tr>
      <w:tr w:rsidR="000475BE" w:rsidTr="00D84914">
        <w:tc>
          <w:tcPr>
            <w:tcW w:w="649" w:type="dxa"/>
            <w:shd w:val="clear" w:color="auto" w:fill="auto"/>
          </w:tcPr>
          <w:p w:rsidR="000475BE" w:rsidRDefault="000475BE">
            <w:pPr>
              <w:rPr>
                <w:rFonts w:ascii="Calibri" w:hAnsi="Calibri" w:cs="Arial"/>
                <w:b/>
                <w:sz w:val="20"/>
                <w:szCs w:val="20"/>
              </w:rPr>
            </w:pPr>
          </w:p>
        </w:tc>
        <w:tc>
          <w:tcPr>
            <w:tcW w:w="7499" w:type="dxa"/>
            <w:shd w:val="clear" w:color="auto" w:fill="auto"/>
          </w:tcPr>
          <w:p w:rsidR="000475BE" w:rsidRPr="000475BE" w:rsidRDefault="000475BE">
            <w:pPr>
              <w:rPr>
                <w:rFonts w:ascii="Calibri" w:hAnsi="Calibri" w:cs="Arial"/>
                <w:sz w:val="20"/>
                <w:szCs w:val="20"/>
              </w:rPr>
            </w:pPr>
            <w:r>
              <w:rPr>
                <w:rFonts w:ascii="Calibri" w:hAnsi="Calibri" w:cs="Arial"/>
                <w:sz w:val="20"/>
                <w:szCs w:val="20"/>
              </w:rPr>
              <w:t xml:space="preserve">This </w:t>
            </w:r>
            <w:r w:rsidR="00C90D52">
              <w:rPr>
                <w:rFonts w:ascii="Calibri" w:hAnsi="Calibri" w:cs="Arial"/>
                <w:sz w:val="20"/>
                <w:szCs w:val="20"/>
              </w:rPr>
              <w:t>se</w:t>
            </w:r>
            <w:r>
              <w:rPr>
                <w:rFonts w:ascii="Calibri" w:hAnsi="Calibri" w:cs="Arial"/>
                <w:sz w:val="20"/>
                <w:szCs w:val="20"/>
              </w:rPr>
              <w:t>ssion was led by Phil Garnham, Area Senior Education Adviser – South Cambridgeshire and Cambridge City at Cambridgeshire County Council.  Introducing himself, Phil explained that he was also a lead inspector for Ofsted, although not attending the meeting in this capacity.</w:t>
            </w:r>
          </w:p>
        </w:tc>
        <w:tc>
          <w:tcPr>
            <w:tcW w:w="1238" w:type="dxa"/>
            <w:shd w:val="clear" w:color="auto" w:fill="auto"/>
          </w:tcPr>
          <w:p w:rsidR="000475BE" w:rsidRDefault="000475BE">
            <w:pPr>
              <w:snapToGrid w:val="0"/>
              <w:rPr>
                <w:rFonts w:ascii="Calibri" w:hAnsi="Calibri" w:cs="Arial"/>
                <w:b/>
                <w:sz w:val="20"/>
                <w:szCs w:val="20"/>
              </w:rPr>
            </w:pPr>
          </w:p>
        </w:tc>
      </w:tr>
      <w:tr w:rsidR="000475BE" w:rsidTr="00D84914">
        <w:tc>
          <w:tcPr>
            <w:tcW w:w="649" w:type="dxa"/>
            <w:shd w:val="clear" w:color="auto" w:fill="auto"/>
          </w:tcPr>
          <w:p w:rsidR="000475BE" w:rsidRDefault="000475BE">
            <w:pPr>
              <w:rPr>
                <w:rFonts w:ascii="Calibri" w:hAnsi="Calibri" w:cs="Arial"/>
                <w:b/>
                <w:sz w:val="20"/>
                <w:szCs w:val="20"/>
              </w:rPr>
            </w:pPr>
          </w:p>
        </w:tc>
        <w:tc>
          <w:tcPr>
            <w:tcW w:w="7499" w:type="dxa"/>
            <w:shd w:val="clear" w:color="auto" w:fill="auto"/>
          </w:tcPr>
          <w:p w:rsidR="000475BE" w:rsidRDefault="000475BE">
            <w:pPr>
              <w:rPr>
                <w:rFonts w:ascii="Calibri" w:hAnsi="Calibri" w:cs="Arial"/>
                <w:b/>
                <w:sz w:val="20"/>
                <w:szCs w:val="20"/>
              </w:rPr>
            </w:pPr>
          </w:p>
        </w:tc>
        <w:tc>
          <w:tcPr>
            <w:tcW w:w="1238" w:type="dxa"/>
            <w:shd w:val="clear" w:color="auto" w:fill="auto"/>
          </w:tcPr>
          <w:p w:rsidR="000475BE" w:rsidRDefault="000475BE">
            <w:pPr>
              <w:snapToGrid w:val="0"/>
              <w:rPr>
                <w:rFonts w:ascii="Calibri" w:hAnsi="Calibri" w:cs="Arial"/>
                <w:b/>
                <w:sz w:val="20"/>
                <w:szCs w:val="20"/>
              </w:rPr>
            </w:pPr>
          </w:p>
        </w:tc>
      </w:tr>
      <w:tr w:rsidR="000072F0" w:rsidTr="00D84914">
        <w:tc>
          <w:tcPr>
            <w:tcW w:w="649" w:type="dxa"/>
            <w:shd w:val="clear" w:color="auto" w:fill="auto"/>
          </w:tcPr>
          <w:p w:rsidR="000072F0" w:rsidRDefault="000072F0">
            <w:pPr>
              <w:rPr>
                <w:rFonts w:ascii="Calibri" w:hAnsi="Calibri" w:cs="Arial"/>
                <w:b/>
                <w:sz w:val="20"/>
                <w:szCs w:val="20"/>
              </w:rPr>
            </w:pPr>
          </w:p>
        </w:tc>
        <w:tc>
          <w:tcPr>
            <w:tcW w:w="7499" w:type="dxa"/>
            <w:shd w:val="clear" w:color="auto" w:fill="auto"/>
          </w:tcPr>
          <w:p w:rsidR="000072F0" w:rsidRPr="000072F0" w:rsidRDefault="000072F0">
            <w:pPr>
              <w:rPr>
                <w:rFonts w:ascii="Calibri" w:hAnsi="Calibri" w:cs="Arial"/>
                <w:sz w:val="20"/>
                <w:szCs w:val="20"/>
                <w:u w:val="single"/>
              </w:rPr>
            </w:pPr>
            <w:r w:rsidRPr="000072F0">
              <w:rPr>
                <w:rFonts w:ascii="Calibri" w:hAnsi="Calibri" w:cs="Arial"/>
                <w:sz w:val="20"/>
                <w:szCs w:val="20"/>
                <w:u w:val="single"/>
              </w:rPr>
              <w:t>Inspection Framework</w:t>
            </w:r>
          </w:p>
        </w:tc>
        <w:tc>
          <w:tcPr>
            <w:tcW w:w="1238" w:type="dxa"/>
            <w:shd w:val="clear" w:color="auto" w:fill="auto"/>
          </w:tcPr>
          <w:p w:rsidR="000072F0" w:rsidRDefault="000072F0">
            <w:pPr>
              <w:snapToGrid w:val="0"/>
              <w:rPr>
                <w:rFonts w:ascii="Calibri" w:hAnsi="Calibri" w:cs="Arial"/>
                <w:b/>
                <w:sz w:val="20"/>
                <w:szCs w:val="20"/>
              </w:rPr>
            </w:pPr>
          </w:p>
        </w:tc>
      </w:tr>
      <w:tr w:rsidR="000072F0" w:rsidTr="00D84914">
        <w:tc>
          <w:tcPr>
            <w:tcW w:w="649" w:type="dxa"/>
            <w:shd w:val="clear" w:color="auto" w:fill="auto"/>
          </w:tcPr>
          <w:p w:rsidR="000072F0" w:rsidRDefault="000072F0">
            <w:pPr>
              <w:rPr>
                <w:rFonts w:ascii="Calibri" w:hAnsi="Calibri" w:cs="Arial"/>
                <w:b/>
                <w:sz w:val="20"/>
                <w:szCs w:val="20"/>
              </w:rPr>
            </w:pPr>
          </w:p>
        </w:tc>
        <w:tc>
          <w:tcPr>
            <w:tcW w:w="7499" w:type="dxa"/>
            <w:shd w:val="clear" w:color="auto" w:fill="auto"/>
          </w:tcPr>
          <w:p w:rsidR="000072F0" w:rsidRDefault="000072F0">
            <w:pPr>
              <w:rPr>
                <w:rFonts w:ascii="Calibri" w:hAnsi="Calibri" w:cs="Arial"/>
                <w:b/>
                <w:sz w:val="20"/>
                <w:szCs w:val="20"/>
              </w:rPr>
            </w:pPr>
          </w:p>
        </w:tc>
        <w:tc>
          <w:tcPr>
            <w:tcW w:w="1238" w:type="dxa"/>
            <w:shd w:val="clear" w:color="auto" w:fill="auto"/>
          </w:tcPr>
          <w:p w:rsidR="000072F0" w:rsidRDefault="000072F0">
            <w:pPr>
              <w:snapToGrid w:val="0"/>
              <w:rPr>
                <w:rFonts w:ascii="Calibri" w:hAnsi="Calibri" w:cs="Arial"/>
                <w:b/>
                <w:sz w:val="20"/>
                <w:szCs w:val="20"/>
              </w:rPr>
            </w:pPr>
          </w:p>
        </w:tc>
      </w:tr>
      <w:tr w:rsidR="000072F0" w:rsidTr="00D84914">
        <w:tc>
          <w:tcPr>
            <w:tcW w:w="649" w:type="dxa"/>
            <w:shd w:val="clear" w:color="auto" w:fill="auto"/>
          </w:tcPr>
          <w:p w:rsidR="000072F0" w:rsidRDefault="000072F0">
            <w:pPr>
              <w:rPr>
                <w:rFonts w:ascii="Calibri" w:hAnsi="Calibri" w:cs="Arial"/>
                <w:b/>
                <w:sz w:val="20"/>
                <w:szCs w:val="20"/>
              </w:rPr>
            </w:pPr>
          </w:p>
        </w:tc>
        <w:tc>
          <w:tcPr>
            <w:tcW w:w="7499" w:type="dxa"/>
            <w:shd w:val="clear" w:color="auto" w:fill="auto"/>
          </w:tcPr>
          <w:p w:rsidR="000072F0" w:rsidRPr="00BA4F73" w:rsidRDefault="000072F0">
            <w:pPr>
              <w:rPr>
                <w:rFonts w:ascii="Calibri" w:hAnsi="Calibri" w:cs="Arial"/>
                <w:sz w:val="20"/>
                <w:szCs w:val="20"/>
              </w:rPr>
            </w:pPr>
            <w:r w:rsidRPr="00BA4F73">
              <w:rPr>
                <w:rFonts w:ascii="Calibri" w:hAnsi="Calibri" w:cs="Arial"/>
                <w:sz w:val="20"/>
                <w:szCs w:val="20"/>
              </w:rPr>
              <w:t>Governors noted that:</w:t>
            </w:r>
          </w:p>
        </w:tc>
        <w:tc>
          <w:tcPr>
            <w:tcW w:w="1238" w:type="dxa"/>
            <w:shd w:val="clear" w:color="auto" w:fill="auto"/>
          </w:tcPr>
          <w:p w:rsidR="000072F0" w:rsidRDefault="000072F0">
            <w:pPr>
              <w:snapToGrid w:val="0"/>
              <w:rPr>
                <w:rFonts w:ascii="Calibri" w:hAnsi="Calibri" w:cs="Arial"/>
                <w:b/>
                <w:sz w:val="20"/>
                <w:szCs w:val="20"/>
              </w:rPr>
            </w:pPr>
          </w:p>
        </w:tc>
      </w:tr>
      <w:tr w:rsidR="000072F0" w:rsidTr="00D84914">
        <w:tc>
          <w:tcPr>
            <w:tcW w:w="649" w:type="dxa"/>
            <w:shd w:val="clear" w:color="auto" w:fill="auto"/>
          </w:tcPr>
          <w:p w:rsidR="000072F0" w:rsidRDefault="000072F0">
            <w:pPr>
              <w:rPr>
                <w:rFonts w:ascii="Calibri" w:hAnsi="Calibri" w:cs="Arial"/>
                <w:b/>
                <w:sz w:val="20"/>
                <w:szCs w:val="20"/>
              </w:rPr>
            </w:pPr>
          </w:p>
        </w:tc>
        <w:tc>
          <w:tcPr>
            <w:tcW w:w="7499" w:type="dxa"/>
            <w:shd w:val="clear" w:color="auto" w:fill="auto"/>
          </w:tcPr>
          <w:p w:rsidR="000072F0" w:rsidRDefault="000072F0">
            <w:pPr>
              <w:rPr>
                <w:rFonts w:ascii="Calibri" w:hAnsi="Calibri" w:cs="Arial"/>
                <w:b/>
                <w:sz w:val="20"/>
                <w:szCs w:val="20"/>
              </w:rPr>
            </w:pPr>
          </w:p>
        </w:tc>
        <w:tc>
          <w:tcPr>
            <w:tcW w:w="1238" w:type="dxa"/>
            <w:shd w:val="clear" w:color="auto" w:fill="auto"/>
          </w:tcPr>
          <w:p w:rsidR="000072F0" w:rsidRDefault="000072F0">
            <w:pPr>
              <w:snapToGrid w:val="0"/>
              <w:rPr>
                <w:rFonts w:ascii="Calibri" w:hAnsi="Calibri" w:cs="Arial"/>
                <w:b/>
                <w:sz w:val="20"/>
                <w:szCs w:val="20"/>
              </w:rPr>
            </w:pPr>
          </w:p>
        </w:tc>
      </w:tr>
      <w:tr w:rsidR="000072F0" w:rsidTr="00D84914">
        <w:tc>
          <w:tcPr>
            <w:tcW w:w="649" w:type="dxa"/>
            <w:shd w:val="clear" w:color="auto" w:fill="auto"/>
          </w:tcPr>
          <w:p w:rsidR="000072F0" w:rsidRDefault="000072F0">
            <w:pPr>
              <w:rPr>
                <w:rFonts w:ascii="Calibri" w:hAnsi="Calibri" w:cs="Arial"/>
                <w:b/>
                <w:sz w:val="20"/>
                <w:szCs w:val="20"/>
              </w:rPr>
            </w:pPr>
          </w:p>
        </w:tc>
        <w:tc>
          <w:tcPr>
            <w:tcW w:w="7499" w:type="dxa"/>
            <w:shd w:val="clear" w:color="auto" w:fill="auto"/>
          </w:tcPr>
          <w:p w:rsidR="000072F0" w:rsidRPr="000072F0" w:rsidRDefault="000072F0" w:rsidP="006B747F">
            <w:pPr>
              <w:pStyle w:val="ListParagraph"/>
              <w:numPr>
                <w:ilvl w:val="0"/>
                <w:numId w:val="19"/>
              </w:numPr>
              <w:rPr>
                <w:rFonts w:ascii="Calibri" w:hAnsi="Calibri" w:cs="Arial"/>
                <w:sz w:val="20"/>
                <w:szCs w:val="20"/>
              </w:rPr>
            </w:pPr>
            <w:r w:rsidRPr="000072F0">
              <w:rPr>
                <w:rFonts w:ascii="Calibri" w:hAnsi="Calibri" w:cs="Arial"/>
                <w:sz w:val="20"/>
                <w:szCs w:val="20"/>
              </w:rPr>
              <w:t xml:space="preserve">The key document used by Ofsted inspectors was the School Inspection Handbook, of which there was an abridged version for Section 8 [one-day] inspections for good or outstanding schools.  The </w:t>
            </w:r>
            <w:r w:rsidRPr="006C7D22">
              <w:rPr>
                <w:rFonts w:ascii="Calibri" w:hAnsi="Calibri" w:cs="Arial"/>
                <w:sz w:val="20"/>
                <w:szCs w:val="20"/>
              </w:rPr>
              <w:t xml:space="preserve">Handbook </w:t>
            </w:r>
            <w:r w:rsidR="006B747F" w:rsidRPr="006C7D22">
              <w:rPr>
                <w:rFonts w:ascii="Calibri" w:hAnsi="Calibri" w:cs="Arial"/>
                <w:sz w:val="20"/>
                <w:szCs w:val="20"/>
              </w:rPr>
              <w:t xml:space="preserve">is </w:t>
            </w:r>
            <w:r w:rsidRPr="006C7D22">
              <w:rPr>
                <w:rFonts w:ascii="Calibri" w:hAnsi="Calibri" w:cs="Arial"/>
                <w:sz w:val="20"/>
                <w:szCs w:val="20"/>
              </w:rPr>
              <w:t>updated frequently, most recently in January 2018</w:t>
            </w:r>
            <w:r w:rsidR="00E95736" w:rsidRPr="006C7D22">
              <w:rPr>
                <w:rFonts w:ascii="Calibri" w:hAnsi="Calibri" w:cs="Arial"/>
                <w:sz w:val="20"/>
                <w:szCs w:val="20"/>
              </w:rPr>
              <w:t>.  I</w:t>
            </w:r>
            <w:r w:rsidRPr="006C7D22">
              <w:rPr>
                <w:rFonts w:ascii="Calibri" w:hAnsi="Calibri" w:cs="Arial"/>
                <w:sz w:val="20"/>
                <w:szCs w:val="20"/>
              </w:rPr>
              <w:t>t was important to keep up to date with the</w:t>
            </w:r>
            <w:r w:rsidRPr="000072F0">
              <w:rPr>
                <w:rFonts w:ascii="Calibri" w:hAnsi="Calibri" w:cs="Arial"/>
                <w:sz w:val="20"/>
                <w:szCs w:val="20"/>
              </w:rPr>
              <w:t xml:space="preserve"> most recent edition and the terminology used.  A new edition was planned for September 2019, which was expected </w:t>
            </w:r>
            <w:r w:rsidR="00AE4675">
              <w:rPr>
                <w:rFonts w:ascii="Calibri" w:hAnsi="Calibri" w:cs="Arial"/>
                <w:sz w:val="20"/>
                <w:szCs w:val="20"/>
              </w:rPr>
              <w:t xml:space="preserve">increasingly </w:t>
            </w:r>
            <w:r w:rsidRPr="000072F0">
              <w:rPr>
                <w:rFonts w:ascii="Calibri" w:hAnsi="Calibri" w:cs="Arial"/>
                <w:sz w:val="20"/>
                <w:szCs w:val="20"/>
              </w:rPr>
              <w:t>to focus Ofsted’s emphasis on compliance, safeguarding and whether national</w:t>
            </w:r>
            <w:r w:rsidR="008D1C06">
              <w:rPr>
                <w:rFonts w:ascii="Calibri" w:hAnsi="Calibri" w:cs="Arial"/>
                <w:sz w:val="20"/>
                <w:szCs w:val="20"/>
              </w:rPr>
              <w:t>ly</w:t>
            </w:r>
            <w:r w:rsidRPr="000072F0">
              <w:rPr>
                <w:rFonts w:ascii="Calibri" w:hAnsi="Calibri" w:cs="Arial"/>
                <w:sz w:val="20"/>
                <w:szCs w:val="20"/>
              </w:rPr>
              <w:t xml:space="preserve"> expect</w:t>
            </w:r>
            <w:r w:rsidR="008D1C06">
              <w:rPr>
                <w:rFonts w:ascii="Calibri" w:hAnsi="Calibri" w:cs="Arial"/>
                <w:sz w:val="20"/>
                <w:szCs w:val="20"/>
              </w:rPr>
              <w:t>ed</w:t>
            </w:r>
            <w:r w:rsidRPr="000072F0">
              <w:rPr>
                <w:rFonts w:ascii="Calibri" w:hAnsi="Calibri" w:cs="Arial"/>
                <w:sz w:val="20"/>
                <w:szCs w:val="20"/>
              </w:rPr>
              <w:t xml:space="preserve"> outcomes were being met.</w:t>
            </w:r>
          </w:p>
        </w:tc>
        <w:tc>
          <w:tcPr>
            <w:tcW w:w="1238" w:type="dxa"/>
            <w:shd w:val="clear" w:color="auto" w:fill="auto"/>
          </w:tcPr>
          <w:p w:rsidR="000072F0" w:rsidRDefault="000072F0">
            <w:pPr>
              <w:snapToGrid w:val="0"/>
              <w:rPr>
                <w:rFonts w:ascii="Calibri" w:hAnsi="Calibri" w:cs="Arial"/>
                <w:b/>
                <w:sz w:val="20"/>
                <w:szCs w:val="20"/>
              </w:rPr>
            </w:pPr>
          </w:p>
        </w:tc>
      </w:tr>
      <w:tr w:rsidR="000072F0" w:rsidTr="00D84914">
        <w:tc>
          <w:tcPr>
            <w:tcW w:w="649" w:type="dxa"/>
            <w:shd w:val="clear" w:color="auto" w:fill="auto"/>
          </w:tcPr>
          <w:p w:rsidR="000072F0" w:rsidRDefault="000072F0">
            <w:pPr>
              <w:rPr>
                <w:rFonts w:ascii="Calibri" w:hAnsi="Calibri" w:cs="Arial"/>
                <w:b/>
                <w:sz w:val="20"/>
                <w:szCs w:val="20"/>
              </w:rPr>
            </w:pPr>
          </w:p>
        </w:tc>
        <w:tc>
          <w:tcPr>
            <w:tcW w:w="7499" w:type="dxa"/>
            <w:shd w:val="clear" w:color="auto" w:fill="auto"/>
          </w:tcPr>
          <w:p w:rsidR="000072F0" w:rsidRDefault="000072F0">
            <w:pPr>
              <w:rPr>
                <w:rFonts w:ascii="Calibri" w:hAnsi="Calibri" w:cs="Arial"/>
                <w:b/>
                <w:sz w:val="20"/>
                <w:szCs w:val="20"/>
              </w:rPr>
            </w:pPr>
          </w:p>
        </w:tc>
        <w:tc>
          <w:tcPr>
            <w:tcW w:w="1238" w:type="dxa"/>
            <w:shd w:val="clear" w:color="auto" w:fill="auto"/>
          </w:tcPr>
          <w:p w:rsidR="000072F0" w:rsidRDefault="000072F0">
            <w:pPr>
              <w:snapToGrid w:val="0"/>
              <w:rPr>
                <w:rFonts w:ascii="Calibri" w:hAnsi="Calibri" w:cs="Arial"/>
                <w:b/>
                <w:sz w:val="20"/>
                <w:szCs w:val="20"/>
              </w:rPr>
            </w:pPr>
          </w:p>
        </w:tc>
      </w:tr>
      <w:tr w:rsidR="000072F0" w:rsidTr="00D84914">
        <w:tc>
          <w:tcPr>
            <w:tcW w:w="649" w:type="dxa"/>
            <w:shd w:val="clear" w:color="auto" w:fill="auto"/>
          </w:tcPr>
          <w:p w:rsidR="000072F0" w:rsidRDefault="000072F0">
            <w:pPr>
              <w:rPr>
                <w:rFonts w:ascii="Calibri" w:hAnsi="Calibri" w:cs="Arial"/>
                <w:b/>
                <w:sz w:val="20"/>
                <w:szCs w:val="20"/>
              </w:rPr>
            </w:pPr>
          </w:p>
        </w:tc>
        <w:tc>
          <w:tcPr>
            <w:tcW w:w="7499" w:type="dxa"/>
            <w:shd w:val="clear" w:color="auto" w:fill="auto"/>
          </w:tcPr>
          <w:p w:rsidR="000072F0" w:rsidRPr="000072F0" w:rsidRDefault="000072F0" w:rsidP="000072F0">
            <w:pPr>
              <w:pStyle w:val="ListParagraph"/>
              <w:numPr>
                <w:ilvl w:val="0"/>
                <w:numId w:val="19"/>
              </w:numPr>
              <w:rPr>
                <w:rFonts w:ascii="Calibri" w:hAnsi="Calibri" w:cs="Arial"/>
                <w:sz w:val="20"/>
                <w:szCs w:val="20"/>
              </w:rPr>
            </w:pPr>
            <w:r w:rsidRPr="000072F0">
              <w:rPr>
                <w:rFonts w:ascii="Calibri" w:hAnsi="Calibri" w:cs="Arial"/>
                <w:sz w:val="20"/>
                <w:szCs w:val="20"/>
              </w:rPr>
              <w:t>The Handbook detailed the criteria used by inspectors to make their judgements, including the criteria for being ‘outstanding’.</w:t>
            </w:r>
          </w:p>
        </w:tc>
        <w:tc>
          <w:tcPr>
            <w:tcW w:w="1238" w:type="dxa"/>
            <w:shd w:val="clear" w:color="auto" w:fill="auto"/>
          </w:tcPr>
          <w:p w:rsidR="000072F0" w:rsidRDefault="000072F0">
            <w:pPr>
              <w:snapToGrid w:val="0"/>
              <w:rPr>
                <w:rFonts w:ascii="Calibri" w:hAnsi="Calibri" w:cs="Arial"/>
                <w:b/>
                <w:sz w:val="20"/>
                <w:szCs w:val="20"/>
              </w:rPr>
            </w:pPr>
          </w:p>
        </w:tc>
      </w:tr>
      <w:tr w:rsidR="000072F0" w:rsidTr="00D84914">
        <w:tc>
          <w:tcPr>
            <w:tcW w:w="649" w:type="dxa"/>
            <w:shd w:val="clear" w:color="auto" w:fill="auto"/>
          </w:tcPr>
          <w:p w:rsidR="000072F0" w:rsidRDefault="000072F0">
            <w:pPr>
              <w:rPr>
                <w:rFonts w:ascii="Calibri" w:hAnsi="Calibri" w:cs="Arial"/>
                <w:b/>
                <w:sz w:val="20"/>
                <w:szCs w:val="20"/>
              </w:rPr>
            </w:pPr>
          </w:p>
        </w:tc>
        <w:tc>
          <w:tcPr>
            <w:tcW w:w="7499" w:type="dxa"/>
            <w:shd w:val="clear" w:color="auto" w:fill="auto"/>
          </w:tcPr>
          <w:p w:rsidR="000072F0" w:rsidRDefault="000072F0">
            <w:pPr>
              <w:rPr>
                <w:rFonts w:ascii="Calibri" w:hAnsi="Calibri" w:cs="Arial"/>
                <w:b/>
                <w:sz w:val="20"/>
                <w:szCs w:val="20"/>
              </w:rPr>
            </w:pPr>
          </w:p>
        </w:tc>
        <w:tc>
          <w:tcPr>
            <w:tcW w:w="1238" w:type="dxa"/>
            <w:shd w:val="clear" w:color="auto" w:fill="auto"/>
          </w:tcPr>
          <w:p w:rsidR="000072F0" w:rsidRDefault="000072F0">
            <w:pPr>
              <w:snapToGrid w:val="0"/>
              <w:rPr>
                <w:rFonts w:ascii="Calibri" w:hAnsi="Calibri" w:cs="Arial"/>
                <w:b/>
                <w:sz w:val="20"/>
                <w:szCs w:val="20"/>
              </w:rPr>
            </w:pPr>
          </w:p>
        </w:tc>
      </w:tr>
      <w:tr w:rsidR="000072F0" w:rsidTr="00D84914">
        <w:tc>
          <w:tcPr>
            <w:tcW w:w="649" w:type="dxa"/>
            <w:shd w:val="clear" w:color="auto" w:fill="auto"/>
          </w:tcPr>
          <w:p w:rsidR="000072F0" w:rsidRDefault="000072F0">
            <w:pPr>
              <w:rPr>
                <w:rFonts w:ascii="Calibri" w:hAnsi="Calibri" w:cs="Arial"/>
                <w:b/>
                <w:sz w:val="20"/>
                <w:szCs w:val="20"/>
              </w:rPr>
            </w:pPr>
          </w:p>
        </w:tc>
        <w:tc>
          <w:tcPr>
            <w:tcW w:w="7499" w:type="dxa"/>
            <w:shd w:val="clear" w:color="auto" w:fill="auto"/>
          </w:tcPr>
          <w:p w:rsidR="000072F0" w:rsidRPr="000072F0" w:rsidRDefault="000072F0" w:rsidP="000072F0">
            <w:pPr>
              <w:pStyle w:val="ListParagraph"/>
              <w:numPr>
                <w:ilvl w:val="0"/>
                <w:numId w:val="19"/>
              </w:numPr>
              <w:rPr>
                <w:rFonts w:ascii="Calibri" w:hAnsi="Calibri" w:cs="Arial"/>
                <w:sz w:val="20"/>
                <w:szCs w:val="20"/>
              </w:rPr>
            </w:pPr>
            <w:r w:rsidRPr="000072F0">
              <w:rPr>
                <w:rFonts w:ascii="Calibri" w:hAnsi="Calibri" w:cs="Arial"/>
                <w:sz w:val="20"/>
                <w:szCs w:val="20"/>
              </w:rPr>
              <w:t>Schools judged as ‘outstanding’, such as Homerton, were no longer subject to the regular three-year cycle of inspection</w:t>
            </w:r>
            <w:r w:rsidR="00BC1B75">
              <w:rPr>
                <w:rFonts w:ascii="Calibri" w:hAnsi="Calibri" w:cs="Arial"/>
                <w:sz w:val="20"/>
                <w:szCs w:val="20"/>
              </w:rPr>
              <w:t>.  These schools</w:t>
            </w:r>
            <w:r w:rsidRPr="000072F0">
              <w:rPr>
                <w:rFonts w:ascii="Calibri" w:hAnsi="Calibri" w:cs="Arial"/>
                <w:sz w:val="20"/>
                <w:szCs w:val="20"/>
              </w:rPr>
              <w:t xml:space="preserve"> would not receive another inspection unless specifically triggered by changed circumstances</w:t>
            </w:r>
            <w:r w:rsidR="00BC1B75">
              <w:rPr>
                <w:rFonts w:ascii="Calibri" w:hAnsi="Calibri" w:cs="Arial"/>
                <w:sz w:val="20"/>
                <w:szCs w:val="20"/>
              </w:rPr>
              <w:t>,</w:t>
            </w:r>
            <w:r w:rsidRPr="000072F0">
              <w:rPr>
                <w:rFonts w:ascii="Calibri" w:hAnsi="Calibri" w:cs="Arial"/>
                <w:sz w:val="20"/>
                <w:szCs w:val="20"/>
              </w:rPr>
              <w:t xml:space="preserve"> complaints to Ofsted or safeguarding concerns.</w:t>
            </w:r>
          </w:p>
        </w:tc>
        <w:tc>
          <w:tcPr>
            <w:tcW w:w="1238" w:type="dxa"/>
            <w:shd w:val="clear" w:color="auto" w:fill="auto"/>
          </w:tcPr>
          <w:p w:rsidR="000072F0" w:rsidRDefault="000072F0">
            <w:pPr>
              <w:snapToGrid w:val="0"/>
              <w:rPr>
                <w:rFonts w:ascii="Calibri" w:hAnsi="Calibri" w:cs="Arial"/>
                <w:b/>
                <w:sz w:val="20"/>
                <w:szCs w:val="20"/>
              </w:rPr>
            </w:pPr>
          </w:p>
        </w:tc>
      </w:tr>
      <w:tr w:rsidR="000072F0" w:rsidTr="00D84914">
        <w:tc>
          <w:tcPr>
            <w:tcW w:w="649" w:type="dxa"/>
            <w:shd w:val="clear" w:color="auto" w:fill="auto"/>
          </w:tcPr>
          <w:p w:rsidR="000072F0" w:rsidRDefault="000072F0">
            <w:pPr>
              <w:rPr>
                <w:rFonts w:ascii="Calibri" w:hAnsi="Calibri" w:cs="Arial"/>
                <w:b/>
                <w:sz w:val="20"/>
                <w:szCs w:val="20"/>
              </w:rPr>
            </w:pPr>
          </w:p>
        </w:tc>
        <w:tc>
          <w:tcPr>
            <w:tcW w:w="7499" w:type="dxa"/>
            <w:shd w:val="clear" w:color="auto" w:fill="auto"/>
          </w:tcPr>
          <w:p w:rsidR="000072F0" w:rsidRDefault="000072F0">
            <w:pPr>
              <w:rPr>
                <w:rFonts w:ascii="Calibri" w:hAnsi="Calibri" w:cs="Arial"/>
                <w:b/>
                <w:sz w:val="20"/>
                <w:szCs w:val="20"/>
              </w:rPr>
            </w:pPr>
          </w:p>
        </w:tc>
        <w:tc>
          <w:tcPr>
            <w:tcW w:w="1238" w:type="dxa"/>
            <w:shd w:val="clear" w:color="auto" w:fill="auto"/>
          </w:tcPr>
          <w:p w:rsidR="000072F0" w:rsidRDefault="000072F0">
            <w:pPr>
              <w:snapToGrid w:val="0"/>
              <w:rPr>
                <w:rFonts w:ascii="Calibri" w:hAnsi="Calibri" w:cs="Arial"/>
                <w:b/>
                <w:sz w:val="20"/>
                <w:szCs w:val="20"/>
              </w:rPr>
            </w:pPr>
          </w:p>
        </w:tc>
      </w:tr>
      <w:tr w:rsidR="000072F0" w:rsidTr="00D84914">
        <w:tc>
          <w:tcPr>
            <w:tcW w:w="649" w:type="dxa"/>
            <w:shd w:val="clear" w:color="auto" w:fill="auto"/>
          </w:tcPr>
          <w:p w:rsidR="000072F0" w:rsidRDefault="000072F0">
            <w:pPr>
              <w:rPr>
                <w:rFonts w:ascii="Calibri" w:hAnsi="Calibri" w:cs="Arial"/>
                <w:b/>
                <w:sz w:val="20"/>
                <w:szCs w:val="20"/>
              </w:rPr>
            </w:pPr>
          </w:p>
        </w:tc>
        <w:tc>
          <w:tcPr>
            <w:tcW w:w="7499" w:type="dxa"/>
            <w:shd w:val="clear" w:color="auto" w:fill="auto"/>
          </w:tcPr>
          <w:p w:rsidR="000072F0" w:rsidRPr="000072F0" w:rsidRDefault="000072F0">
            <w:pPr>
              <w:rPr>
                <w:rFonts w:ascii="Calibri" w:hAnsi="Calibri" w:cs="Arial"/>
                <w:sz w:val="20"/>
                <w:szCs w:val="20"/>
              </w:rPr>
            </w:pPr>
            <w:r w:rsidRPr="000072F0">
              <w:rPr>
                <w:rFonts w:ascii="Calibri" w:hAnsi="Calibri" w:cs="Arial"/>
                <w:sz w:val="20"/>
                <w:szCs w:val="20"/>
              </w:rPr>
              <w:t>In pairs, Governors were invited to consider the criteria used by inspectors to evaluate the effectiveness of a school’s governance arrangements [pages 44-45 of the School Inspection Handbook] and to identify what evidence could be provided that Homerton was meeting these criteria.  The notes of this discussion are attached as Appendix 1 to the minutes.</w:t>
            </w:r>
          </w:p>
        </w:tc>
        <w:tc>
          <w:tcPr>
            <w:tcW w:w="1238" w:type="dxa"/>
            <w:shd w:val="clear" w:color="auto" w:fill="auto"/>
          </w:tcPr>
          <w:p w:rsidR="000072F0" w:rsidRDefault="000072F0">
            <w:pPr>
              <w:snapToGrid w:val="0"/>
              <w:rPr>
                <w:rFonts w:ascii="Calibri" w:hAnsi="Calibri" w:cs="Arial"/>
                <w:b/>
                <w:sz w:val="20"/>
                <w:szCs w:val="20"/>
              </w:rPr>
            </w:pPr>
          </w:p>
        </w:tc>
      </w:tr>
      <w:tr w:rsidR="000072F0" w:rsidTr="00D84914">
        <w:tc>
          <w:tcPr>
            <w:tcW w:w="649" w:type="dxa"/>
            <w:shd w:val="clear" w:color="auto" w:fill="auto"/>
          </w:tcPr>
          <w:p w:rsidR="000072F0" w:rsidRDefault="000072F0">
            <w:pPr>
              <w:rPr>
                <w:rFonts w:ascii="Calibri" w:hAnsi="Calibri" w:cs="Arial"/>
                <w:b/>
                <w:sz w:val="20"/>
                <w:szCs w:val="20"/>
              </w:rPr>
            </w:pPr>
          </w:p>
        </w:tc>
        <w:tc>
          <w:tcPr>
            <w:tcW w:w="7499" w:type="dxa"/>
            <w:shd w:val="clear" w:color="auto" w:fill="auto"/>
          </w:tcPr>
          <w:p w:rsidR="000072F0" w:rsidRPr="000072F0" w:rsidRDefault="000072F0">
            <w:pPr>
              <w:rPr>
                <w:rFonts w:ascii="Calibri" w:hAnsi="Calibri" w:cs="Arial"/>
                <w:sz w:val="20"/>
                <w:szCs w:val="20"/>
              </w:rPr>
            </w:pPr>
          </w:p>
        </w:tc>
        <w:tc>
          <w:tcPr>
            <w:tcW w:w="1238" w:type="dxa"/>
            <w:shd w:val="clear" w:color="auto" w:fill="auto"/>
          </w:tcPr>
          <w:p w:rsidR="000072F0" w:rsidRDefault="000072F0">
            <w:pPr>
              <w:snapToGrid w:val="0"/>
              <w:rPr>
                <w:rFonts w:ascii="Calibri" w:hAnsi="Calibri" w:cs="Arial"/>
                <w:b/>
                <w:sz w:val="20"/>
                <w:szCs w:val="20"/>
              </w:rPr>
            </w:pPr>
          </w:p>
        </w:tc>
      </w:tr>
      <w:tr w:rsidR="000072F0" w:rsidTr="00D84914">
        <w:tc>
          <w:tcPr>
            <w:tcW w:w="649" w:type="dxa"/>
            <w:shd w:val="clear" w:color="auto" w:fill="auto"/>
          </w:tcPr>
          <w:p w:rsidR="000072F0" w:rsidRDefault="000072F0">
            <w:pPr>
              <w:rPr>
                <w:rFonts w:ascii="Calibri" w:hAnsi="Calibri" w:cs="Arial"/>
                <w:b/>
                <w:sz w:val="20"/>
                <w:szCs w:val="20"/>
              </w:rPr>
            </w:pPr>
          </w:p>
        </w:tc>
        <w:tc>
          <w:tcPr>
            <w:tcW w:w="7499" w:type="dxa"/>
            <w:shd w:val="clear" w:color="auto" w:fill="auto"/>
          </w:tcPr>
          <w:p w:rsidR="000072F0" w:rsidRPr="000072F0" w:rsidRDefault="000072F0">
            <w:pPr>
              <w:rPr>
                <w:rFonts w:ascii="Calibri" w:hAnsi="Calibri" w:cs="Arial"/>
                <w:sz w:val="20"/>
                <w:szCs w:val="20"/>
                <w:u w:val="single"/>
              </w:rPr>
            </w:pPr>
            <w:r>
              <w:rPr>
                <w:rFonts w:ascii="Calibri" w:hAnsi="Calibri" w:cs="Arial"/>
                <w:sz w:val="20"/>
                <w:szCs w:val="20"/>
                <w:u w:val="single"/>
              </w:rPr>
              <w:t>Evidence</w:t>
            </w:r>
          </w:p>
        </w:tc>
        <w:tc>
          <w:tcPr>
            <w:tcW w:w="1238" w:type="dxa"/>
            <w:shd w:val="clear" w:color="auto" w:fill="auto"/>
          </w:tcPr>
          <w:p w:rsidR="000072F0" w:rsidRDefault="000072F0">
            <w:pPr>
              <w:snapToGrid w:val="0"/>
              <w:rPr>
                <w:rFonts w:ascii="Calibri" w:hAnsi="Calibri" w:cs="Arial"/>
                <w:b/>
                <w:sz w:val="20"/>
                <w:szCs w:val="20"/>
              </w:rPr>
            </w:pPr>
          </w:p>
        </w:tc>
      </w:tr>
      <w:tr w:rsidR="000072F0" w:rsidTr="00D84914">
        <w:tc>
          <w:tcPr>
            <w:tcW w:w="649" w:type="dxa"/>
            <w:shd w:val="clear" w:color="auto" w:fill="auto"/>
          </w:tcPr>
          <w:p w:rsidR="000072F0" w:rsidRDefault="000072F0">
            <w:pPr>
              <w:rPr>
                <w:rFonts w:ascii="Calibri" w:hAnsi="Calibri" w:cs="Arial"/>
                <w:b/>
                <w:sz w:val="20"/>
                <w:szCs w:val="20"/>
              </w:rPr>
            </w:pPr>
          </w:p>
        </w:tc>
        <w:tc>
          <w:tcPr>
            <w:tcW w:w="7499" w:type="dxa"/>
            <w:shd w:val="clear" w:color="auto" w:fill="auto"/>
          </w:tcPr>
          <w:p w:rsidR="000072F0" w:rsidRPr="000072F0" w:rsidRDefault="000072F0">
            <w:pPr>
              <w:rPr>
                <w:rFonts w:ascii="Calibri" w:hAnsi="Calibri" w:cs="Arial"/>
                <w:sz w:val="20"/>
                <w:szCs w:val="20"/>
              </w:rPr>
            </w:pPr>
          </w:p>
        </w:tc>
        <w:tc>
          <w:tcPr>
            <w:tcW w:w="1238" w:type="dxa"/>
            <w:shd w:val="clear" w:color="auto" w:fill="auto"/>
          </w:tcPr>
          <w:p w:rsidR="000072F0" w:rsidRDefault="000072F0">
            <w:pPr>
              <w:snapToGrid w:val="0"/>
              <w:rPr>
                <w:rFonts w:ascii="Calibri" w:hAnsi="Calibri" w:cs="Arial"/>
                <w:b/>
                <w:sz w:val="20"/>
                <w:szCs w:val="20"/>
              </w:rPr>
            </w:pPr>
          </w:p>
        </w:tc>
      </w:tr>
      <w:tr w:rsidR="000072F0" w:rsidTr="00D84914">
        <w:tc>
          <w:tcPr>
            <w:tcW w:w="649" w:type="dxa"/>
            <w:shd w:val="clear" w:color="auto" w:fill="auto"/>
          </w:tcPr>
          <w:p w:rsidR="000072F0" w:rsidRDefault="000072F0">
            <w:pPr>
              <w:rPr>
                <w:rFonts w:ascii="Calibri" w:hAnsi="Calibri" w:cs="Arial"/>
                <w:b/>
                <w:sz w:val="20"/>
                <w:szCs w:val="20"/>
              </w:rPr>
            </w:pPr>
          </w:p>
        </w:tc>
        <w:tc>
          <w:tcPr>
            <w:tcW w:w="7499" w:type="dxa"/>
            <w:shd w:val="clear" w:color="auto" w:fill="auto"/>
          </w:tcPr>
          <w:p w:rsidR="000072F0" w:rsidRPr="000072F0" w:rsidRDefault="000072F0">
            <w:pPr>
              <w:rPr>
                <w:rFonts w:ascii="Calibri" w:hAnsi="Calibri" w:cs="Arial"/>
                <w:sz w:val="20"/>
                <w:szCs w:val="20"/>
              </w:rPr>
            </w:pPr>
            <w:r w:rsidRPr="000072F0">
              <w:rPr>
                <w:rFonts w:ascii="Calibri" w:hAnsi="Calibri" w:cs="Arial"/>
                <w:sz w:val="20"/>
                <w:szCs w:val="20"/>
              </w:rPr>
              <w:t>Phil explained that prior to making a visit, inspectors would review a range of documents relating to a school, including those available on the school’s website.  Once notice of an inspection had been given, schools were also able to upload documents to Ofsted’s internal website and to give inspectors access to secure areas of their own systems.  Following their document review, inspectors would develop key lines of inquiry to pursue during their visit to the school.</w:t>
            </w:r>
          </w:p>
        </w:tc>
        <w:tc>
          <w:tcPr>
            <w:tcW w:w="1238" w:type="dxa"/>
            <w:shd w:val="clear" w:color="auto" w:fill="auto"/>
          </w:tcPr>
          <w:p w:rsidR="000072F0" w:rsidRDefault="000072F0">
            <w:pPr>
              <w:snapToGrid w:val="0"/>
              <w:rPr>
                <w:rFonts w:ascii="Calibri" w:hAnsi="Calibri" w:cs="Arial"/>
                <w:b/>
                <w:sz w:val="20"/>
                <w:szCs w:val="20"/>
              </w:rPr>
            </w:pPr>
          </w:p>
        </w:tc>
      </w:tr>
      <w:tr w:rsidR="000072F0" w:rsidTr="00D84914">
        <w:tc>
          <w:tcPr>
            <w:tcW w:w="649" w:type="dxa"/>
            <w:shd w:val="clear" w:color="auto" w:fill="auto"/>
          </w:tcPr>
          <w:p w:rsidR="000072F0" w:rsidRDefault="000072F0">
            <w:pPr>
              <w:rPr>
                <w:rFonts w:ascii="Calibri" w:hAnsi="Calibri" w:cs="Arial"/>
                <w:b/>
                <w:sz w:val="20"/>
                <w:szCs w:val="20"/>
              </w:rPr>
            </w:pPr>
          </w:p>
        </w:tc>
        <w:tc>
          <w:tcPr>
            <w:tcW w:w="7499" w:type="dxa"/>
            <w:shd w:val="clear" w:color="auto" w:fill="auto"/>
          </w:tcPr>
          <w:p w:rsidR="000072F0" w:rsidRPr="000072F0" w:rsidRDefault="000072F0">
            <w:pPr>
              <w:rPr>
                <w:rFonts w:ascii="Calibri" w:hAnsi="Calibri" w:cs="Arial"/>
                <w:sz w:val="20"/>
                <w:szCs w:val="20"/>
              </w:rPr>
            </w:pPr>
          </w:p>
        </w:tc>
        <w:tc>
          <w:tcPr>
            <w:tcW w:w="1238" w:type="dxa"/>
            <w:shd w:val="clear" w:color="auto" w:fill="auto"/>
          </w:tcPr>
          <w:p w:rsidR="000072F0" w:rsidRDefault="000072F0">
            <w:pPr>
              <w:snapToGrid w:val="0"/>
              <w:rPr>
                <w:rFonts w:ascii="Calibri" w:hAnsi="Calibri" w:cs="Arial"/>
                <w:b/>
                <w:sz w:val="20"/>
                <w:szCs w:val="20"/>
              </w:rPr>
            </w:pPr>
          </w:p>
        </w:tc>
      </w:tr>
      <w:tr w:rsidR="000072F0" w:rsidTr="00D84914">
        <w:tc>
          <w:tcPr>
            <w:tcW w:w="649" w:type="dxa"/>
            <w:shd w:val="clear" w:color="auto" w:fill="auto"/>
          </w:tcPr>
          <w:p w:rsidR="000072F0" w:rsidRDefault="000072F0">
            <w:pPr>
              <w:rPr>
                <w:rFonts w:ascii="Calibri" w:hAnsi="Calibri" w:cs="Arial"/>
                <w:b/>
                <w:sz w:val="20"/>
                <w:szCs w:val="20"/>
              </w:rPr>
            </w:pPr>
          </w:p>
        </w:tc>
        <w:tc>
          <w:tcPr>
            <w:tcW w:w="7499" w:type="dxa"/>
            <w:shd w:val="clear" w:color="auto" w:fill="auto"/>
          </w:tcPr>
          <w:p w:rsidR="000072F0" w:rsidRPr="000072F0" w:rsidRDefault="000072F0">
            <w:pPr>
              <w:rPr>
                <w:rFonts w:ascii="Calibri" w:hAnsi="Calibri" w:cs="Arial"/>
                <w:sz w:val="20"/>
                <w:szCs w:val="20"/>
              </w:rPr>
            </w:pPr>
            <w:r w:rsidRPr="000072F0">
              <w:rPr>
                <w:rFonts w:ascii="Calibri" w:hAnsi="Calibri" w:cs="Arial"/>
                <w:sz w:val="20"/>
                <w:szCs w:val="20"/>
              </w:rPr>
              <w:t xml:space="preserve">Phil circulated pages 66-69 of the School Inspection Handbook, which detailed how inspectors would assess provision for 2 year olds and the grade descriptors for the effectiveness of early years provision.  He emphasised that all of the descriptors under ‘outstanding’ had to be met for a setting to be assessed as ‘outstanding’.  He also highlighted key words in the text, for example ‘almost all children …are making </w:t>
            </w:r>
            <w:r w:rsidRPr="000072F0">
              <w:rPr>
                <w:rFonts w:ascii="Calibri" w:hAnsi="Calibri" w:cs="Arial"/>
                <w:sz w:val="20"/>
                <w:szCs w:val="20"/>
              </w:rPr>
              <w:lastRenderedPageBreak/>
              <w:t xml:space="preserve">substantial and sustained progress in relation to their starting points’.  He suggested that the Governing Body could use these descriptors and language to form </w:t>
            </w:r>
            <w:r w:rsidR="00105F36">
              <w:rPr>
                <w:rFonts w:ascii="Calibri" w:hAnsi="Calibri" w:cs="Arial"/>
                <w:sz w:val="20"/>
                <w:szCs w:val="20"/>
              </w:rPr>
              <w:t>its own</w:t>
            </w:r>
            <w:r w:rsidRPr="000072F0">
              <w:rPr>
                <w:rFonts w:ascii="Calibri" w:hAnsi="Calibri" w:cs="Arial"/>
                <w:sz w:val="20"/>
                <w:szCs w:val="20"/>
              </w:rPr>
              <w:t xml:space="preserve"> self-evaluation checklist.  The key thing </w:t>
            </w:r>
            <w:r w:rsidR="00FE5309">
              <w:rPr>
                <w:rFonts w:ascii="Calibri" w:hAnsi="Calibri" w:cs="Arial"/>
                <w:sz w:val="20"/>
                <w:szCs w:val="20"/>
              </w:rPr>
              <w:t xml:space="preserve">was </w:t>
            </w:r>
            <w:r w:rsidRPr="000072F0">
              <w:rPr>
                <w:rFonts w:ascii="Calibri" w:hAnsi="Calibri" w:cs="Arial"/>
                <w:sz w:val="20"/>
                <w:szCs w:val="20"/>
              </w:rPr>
              <w:t>for schools to be able to provide evidence.</w:t>
            </w:r>
          </w:p>
        </w:tc>
        <w:tc>
          <w:tcPr>
            <w:tcW w:w="1238" w:type="dxa"/>
            <w:shd w:val="clear" w:color="auto" w:fill="auto"/>
          </w:tcPr>
          <w:p w:rsidR="000072F0" w:rsidRDefault="000072F0">
            <w:pPr>
              <w:snapToGrid w:val="0"/>
              <w:rPr>
                <w:rFonts w:ascii="Calibri" w:hAnsi="Calibri" w:cs="Arial"/>
                <w:b/>
                <w:sz w:val="20"/>
                <w:szCs w:val="20"/>
              </w:rPr>
            </w:pPr>
          </w:p>
        </w:tc>
      </w:tr>
      <w:tr w:rsidR="000072F0" w:rsidTr="00D84914">
        <w:tc>
          <w:tcPr>
            <w:tcW w:w="649" w:type="dxa"/>
            <w:shd w:val="clear" w:color="auto" w:fill="auto"/>
          </w:tcPr>
          <w:p w:rsidR="000072F0" w:rsidRDefault="000072F0">
            <w:pPr>
              <w:rPr>
                <w:rFonts w:ascii="Calibri" w:hAnsi="Calibri" w:cs="Arial"/>
                <w:b/>
                <w:sz w:val="20"/>
                <w:szCs w:val="20"/>
              </w:rPr>
            </w:pPr>
          </w:p>
        </w:tc>
        <w:tc>
          <w:tcPr>
            <w:tcW w:w="7499" w:type="dxa"/>
            <w:shd w:val="clear" w:color="auto" w:fill="auto"/>
          </w:tcPr>
          <w:p w:rsidR="000072F0" w:rsidRPr="000072F0" w:rsidRDefault="000072F0">
            <w:pPr>
              <w:rPr>
                <w:rFonts w:ascii="Calibri" w:hAnsi="Calibri" w:cs="Arial"/>
                <w:sz w:val="20"/>
                <w:szCs w:val="20"/>
              </w:rPr>
            </w:pPr>
          </w:p>
        </w:tc>
        <w:tc>
          <w:tcPr>
            <w:tcW w:w="1238" w:type="dxa"/>
            <w:shd w:val="clear" w:color="auto" w:fill="auto"/>
          </w:tcPr>
          <w:p w:rsidR="000072F0" w:rsidRDefault="000072F0">
            <w:pPr>
              <w:snapToGrid w:val="0"/>
              <w:rPr>
                <w:rFonts w:ascii="Calibri" w:hAnsi="Calibri" w:cs="Arial"/>
                <w:b/>
                <w:sz w:val="20"/>
                <w:szCs w:val="20"/>
              </w:rPr>
            </w:pPr>
          </w:p>
        </w:tc>
      </w:tr>
      <w:tr w:rsidR="000072F0" w:rsidTr="00D84914">
        <w:tc>
          <w:tcPr>
            <w:tcW w:w="649" w:type="dxa"/>
            <w:shd w:val="clear" w:color="auto" w:fill="auto"/>
          </w:tcPr>
          <w:p w:rsidR="000072F0" w:rsidRDefault="000072F0">
            <w:pPr>
              <w:rPr>
                <w:rFonts w:ascii="Calibri" w:hAnsi="Calibri" w:cs="Arial"/>
                <w:b/>
                <w:sz w:val="20"/>
                <w:szCs w:val="20"/>
              </w:rPr>
            </w:pPr>
          </w:p>
        </w:tc>
        <w:tc>
          <w:tcPr>
            <w:tcW w:w="7499" w:type="dxa"/>
            <w:shd w:val="clear" w:color="auto" w:fill="auto"/>
          </w:tcPr>
          <w:p w:rsidR="000072F0" w:rsidRPr="000072F0" w:rsidRDefault="000072F0">
            <w:pPr>
              <w:rPr>
                <w:rFonts w:ascii="Calibri" w:hAnsi="Calibri" w:cs="Arial"/>
                <w:sz w:val="20"/>
                <w:szCs w:val="20"/>
              </w:rPr>
            </w:pPr>
            <w:r w:rsidRPr="000072F0">
              <w:rPr>
                <w:rFonts w:ascii="Calibri" w:hAnsi="Calibri" w:cs="Arial"/>
                <w:sz w:val="20"/>
                <w:szCs w:val="20"/>
              </w:rPr>
              <w:t>Governors noted that documents such as the Self-Evaluation Framework (SEF) and Centre Development Plan (CDP) were not statutory requirements and did not have to be published on the website.  However,</w:t>
            </w:r>
            <w:r w:rsidR="009348C8">
              <w:rPr>
                <w:rFonts w:ascii="Calibri" w:hAnsi="Calibri" w:cs="Arial"/>
                <w:sz w:val="20"/>
                <w:szCs w:val="20"/>
              </w:rPr>
              <w:t xml:space="preserve"> </w:t>
            </w:r>
            <w:r w:rsidRPr="000072F0">
              <w:rPr>
                <w:rFonts w:ascii="Calibri" w:hAnsi="Calibri" w:cs="Arial"/>
                <w:sz w:val="20"/>
                <w:szCs w:val="20"/>
              </w:rPr>
              <w:t>preparation</w:t>
            </w:r>
            <w:r w:rsidR="009348C8">
              <w:rPr>
                <w:rFonts w:ascii="Calibri" w:hAnsi="Calibri" w:cs="Arial"/>
                <w:sz w:val="20"/>
                <w:szCs w:val="20"/>
              </w:rPr>
              <w:t xml:space="preserve"> of these documents</w:t>
            </w:r>
            <w:r w:rsidRPr="000072F0">
              <w:rPr>
                <w:rFonts w:ascii="Calibri" w:hAnsi="Calibri" w:cs="Arial"/>
                <w:sz w:val="20"/>
                <w:szCs w:val="20"/>
              </w:rPr>
              <w:t xml:space="preserve"> supported schools’ development, planning and self-awareness and documents such as the CDP could be made public if not considered sensitive.</w:t>
            </w:r>
          </w:p>
        </w:tc>
        <w:tc>
          <w:tcPr>
            <w:tcW w:w="1238" w:type="dxa"/>
            <w:shd w:val="clear" w:color="auto" w:fill="auto"/>
          </w:tcPr>
          <w:p w:rsidR="000072F0" w:rsidRDefault="000072F0">
            <w:pPr>
              <w:snapToGrid w:val="0"/>
              <w:rPr>
                <w:rFonts w:ascii="Calibri" w:hAnsi="Calibri" w:cs="Arial"/>
                <w:b/>
                <w:sz w:val="20"/>
                <w:szCs w:val="20"/>
              </w:rPr>
            </w:pPr>
          </w:p>
        </w:tc>
      </w:tr>
      <w:tr w:rsidR="000072F0" w:rsidTr="00D84914">
        <w:tc>
          <w:tcPr>
            <w:tcW w:w="649" w:type="dxa"/>
            <w:shd w:val="clear" w:color="auto" w:fill="auto"/>
          </w:tcPr>
          <w:p w:rsidR="000072F0" w:rsidRDefault="000072F0">
            <w:pPr>
              <w:rPr>
                <w:rFonts w:ascii="Calibri" w:hAnsi="Calibri" w:cs="Arial"/>
                <w:b/>
                <w:sz w:val="20"/>
                <w:szCs w:val="20"/>
              </w:rPr>
            </w:pPr>
          </w:p>
        </w:tc>
        <w:tc>
          <w:tcPr>
            <w:tcW w:w="7499" w:type="dxa"/>
            <w:shd w:val="clear" w:color="auto" w:fill="auto"/>
          </w:tcPr>
          <w:p w:rsidR="000072F0" w:rsidRPr="000072F0" w:rsidRDefault="000072F0">
            <w:pPr>
              <w:rPr>
                <w:rFonts w:ascii="Calibri" w:hAnsi="Calibri" w:cs="Arial"/>
                <w:sz w:val="20"/>
                <w:szCs w:val="20"/>
              </w:rPr>
            </w:pPr>
          </w:p>
        </w:tc>
        <w:tc>
          <w:tcPr>
            <w:tcW w:w="1238" w:type="dxa"/>
            <w:shd w:val="clear" w:color="auto" w:fill="auto"/>
          </w:tcPr>
          <w:p w:rsidR="000072F0" w:rsidRDefault="000072F0">
            <w:pPr>
              <w:snapToGrid w:val="0"/>
              <w:rPr>
                <w:rFonts w:ascii="Calibri" w:hAnsi="Calibri" w:cs="Arial"/>
                <w:b/>
                <w:sz w:val="20"/>
                <w:szCs w:val="20"/>
              </w:rPr>
            </w:pPr>
          </w:p>
        </w:tc>
      </w:tr>
      <w:tr w:rsidR="000072F0" w:rsidTr="00D84914">
        <w:tc>
          <w:tcPr>
            <w:tcW w:w="649" w:type="dxa"/>
            <w:shd w:val="clear" w:color="auto" w:fill="auto"/>
          </w:tcPr>
          <w:p w:rsidR="000072F0" w:rsidRDefault="000072F0">
            <w:pPr>
              <w:rPr>
                <w:rFonts w:ascii="Calibri" w:hAnsi="Calibri" w:cs="Arial"/>
                <w:b/>
                <w:sz w:val="20"/>
                <w:szCs w:val="20"/>
              </w:rPr>
            </w:pPr>
          </w:p>
        </w:tc>
        <w:tc>
          <w:tcPr>
            <w:tcW w:w="7499" w:type="dxa"/>
            <w:shd w:val="clear" w:color="auto" w:fill="auto"/>
          </w:tcPr>
          <w:p w:rsidR="000072F0" w:rsidRPr="000072F0" w:rsidRDefault="000072F0">
            <w:pPr>
              <w:rPr>
                <w:rFonts w:ascii="Calibri" w:hAnsi="Calibri" w:cs="Arial"/>
                <w:sz w:val="20"/>
                <w:szCs w:val="20"/>
              </w:rPr>
            </w:pPr>
            <w:r w:rsidRPr="000072F0">
              <w:rPr>
                <w:rFonts w:ascii="Calibri" w:hAnsi="Calibri" w:cs="Arial"/>
                <w:sz w:val="20"/>
                <w:szCs w:val="20"/>
              </w:rPr>
              <w:t>Phil challenged Governors to work through an example, evidencing how they knew that teaching was of a consistently high standard at Homerton.  He emphasised the important of evidence trails: how improvement areas were identified, what plans were made to implement them, how these were implemented and resourced and how their effectiveness was monitored and evaluated.  Governors worked through an example</w:t>
            </w:r>
            <w:r w:rsidR="00C72B8E">
              <w:rPr>
                <w:rFonts w:ascii="Calibri" w:hAnsi="Calibri" w:cs="Arial"/>
                <w:sz w:val="20"/>
                <w:szCs w:val="20"/>
              </w:rPr>
              <w:t xml:space="preserve"> </w:t>
            </w:r>
            <w:r w:rsidRPr="000072F0">
              <w:rPr>
                <w:rFonts w:ascii="Calibri" w:hAnsi="Calibri" w:cs="Arial"/>
                <w:sz w:val="20"/>
                <w:szCs w:val="20"/>
              </w:rPr>
              <w:t>of steps</w:t>
            </w:r>
            <w:r w:rsidR="00C72B8E">
              <w:rPr>
                <w:rFonts w:ascii="Calibri" w:hAnsi="Calibri" w:cs="Arial"/>
                <w:sz w:val="20"/>
                <w:szCs w:val="20"/>
              </w:rPr>
              <w:t xml:space="preserve"> at Homerton</w:t>
            </w:r>
            <w:r w:rsidRPr="000072F0">
              <w:rPr>
                <w:rFonts w:ascii="Calibri" w:hAnsi="Calibri" w:cs="Arial"/>
                <w:sz w:val="20"/>
                <w:szCs w:val="20"/>
              </w:rPr>
              <w:t xml:space="preserve"> taken to strengthen children’s numeracy skills.</w:t>
            </w:r>
          </w:p>
        </w:tc>
        <w:tc>
          <w:tcPr>
            <w:tcW w:w="1238" w:type="dxa"/>
            <w:shd w:val="clear" w:color="auto" w:fill="auto"/>
          </w:tcPr>
          <w:p w:rsidR="000072F0" w:rsidRDefault="000072F0">
            <w:pPr>
              <w:snapToGrid w:val="0"/>
              <w:rPr>
                <w:rFonts w:ascii="Calibri" w:hAnsi="Calibri" w:cs="Arial"/>
                <w:b/>
                <w:sz w:val="20"/>
                <w:szCs w:val="20"/>
              </w:rPr>
            </w:pPr>
          </w:p>
        </w:tc>
      </w:tr>
      <w:tr w:rsidR="000072F0" w:rsidTr="00D84914">
        <w:tc>
          <w:tcPr>
            <w:tcW w:w="649" w:type="dxa"/>
            <w:shd w:val="clear" w:color="auto" w:fill="auto"/>
          </w:tcPr>
          <w:p w:rsidR="000072F0" w:rsidRDefault="000072F0">
            <w:pPr>
              <w:rPr>
                <w:rFonts w:ascii="Calibri" w:hAnsi="Calibri" w:cs="Arial"/>
                <w:b/>
                <w:sz w:val="20"/>
                <w:szCs w:val="20"/>
              </w:rPr>
            </w:pPr>
          </w:p>
        </w:tc>
        <w:tc>
          <w:tcPr>
            <w:tcW w:w="7499" w:type="dxa"/>
            <w:shd w:val="clear" w:color="auto" w:fill="auto"/>
          </w:tcPr>
          <w:p w:rsidR="000072F0" w:rsidRPr="000072F0" w:rsidRDefault="000072F0">
            <w:pPr>
              <w:rPr>
                <w:rFonts w:ascii="Calibri" w:hAnsi="Calibri" w:cs="Arial"/>
                <w:sz w:val="20"/>
                <w:szCs w:val="20"/>
              </w:rPr>
            </w:pPr>
          </w:p>
        </w:tc>
        <w:tc>
          <w:tcPr>
            <w:tcW w:w="1238" w:type="dxa"/>
            <w:shd w:val="clear" w:color="auto" w:fill="auto"/>
          </w:tcPr>
          <w:p w:rsidR="000072F0" w:rsidRDefault="000072F0">
            <w:pPr>
              <w:snapToGrid w:val="0"/>
              <w:rPr>
                <w:rFonts w:ascii="Calibri" w:hAnsi="Calibri" w:cs="Arial"/>
                <w:b/>
                <w:sz w:val="20"/>
                <w:szCs w:val="20"/>
              </w:rPr>
            </w:pPr>
          </w:p>
        </w:tc>
      </w:tr>
      <w:tr w:rsidR="000072F0" w:rsidTr="00D84914">
        <w:tc>
          <w:tcPr>
            <w:tcW w:w="649" w:type="dxa"/>
            <w:shd w:val="clear" w:color="auto" w:fill="auto"/>
          </w:tcPr>
          <w:p w:rsidR="000072F0" w:rsidRDefault="000072F0">
            <w:pPr>
              <w:rPr>
                <w:rFonts w:ascii="Calibri" w:hAnsi="Calibri" w:cs="Arial"/>
                <w:b/>
                <w:sz w:val="20"/>
                <w:szCs w:val="20"/>
              </w:rPr>
            </w:pPr>
          </w:p>
        </w:tc>
        <w:tc>
          <w:tcPr>
            <w:tcW w:w="7499" w:type="dxa"/>
            <w:shd w:val="clear" w:color="auto" w:fill="auto"/>
          </w:tcPr>
          <w:p w:rsidR="000072F0" w:rsidRPr="000072F0" w:rsidRDefault="000072F0">
            <w:pPr>
              <w:rPr>
                <w:rFonts w:ascii="Calibri" w:hAnsi="Calibri" w:cs="Arial"/>
                <w:sz w:val="20"/>
                <w:szCs w:val="20"/>
                <w:u w:val="single"/>
              </w:rPr>
            </w:pPr>
            <w:r>
              <w:rPr>
                <w:rFonts w:ascii="Calibri" w:hAnsi="Calibri" w:cs="Arial"/>
                <w:sz w:val="20"/>
                <w:szCs w:val="20"/>
                <w:u w:val="single"/>
              </w:rPr>
              <w:t>Governors’ Self-Evaluation</w:t>
            </w:r>
          </w:p>
        </w:tc>
        <w:tc>
          <w:tcPr>
            <w:tcW w:w="1238" w:type="dxa"/>
            <w:shd w:val="clear" w:color="auto" w:fill="auto"/>
          </w:tcPr>
          <w:p w:rsidR="000072F0" w:rsidRDefault="000072F0">
            <w:pPr>
              <w:snapToGrid w:val="0"/>
              <w:rPr>
                <w:rFonts w:ascii="Calibri" w:hAnsi="Calibri" w:cs="Arial"/>
                <w:b/>
                <w:sz w:val="20"/>
                <w:szCs w:val="20"/>
              </w:rPr>
            </w:pPr>
          </w:p>
        </w:tc>
      </w:tr>
      <w:tr w:rsidR="000072F0" w:rsidTr="00D84914">
        <w:tc>
          <w:tcPr>
            <w:tcW w:w="649" w:type="dxa"/>
            <w:shd w:val="clear" w:color="auto" w:fill="auto"/>
          </w:tcPr>
          <w:p w:rsidR="000072F0" w:rsidRDefault="000072F0">
            <w:pPr>
              <w:rPr>
                <w:rFonts w:ascii="Calibri" w:hAnsi="Calibri" w:cs="Arial"/>
                <w:b/>
                <w:sz w:val="20"/>
                <w:szCs w:val="20"/>
              </w:rPr>
            </w:pPr>
          </w:p>
        </w:tc>
        <w:tc>
          <w:tcPr>
            <w:tcW w:w="7499" w:type="dxa"/>
            <w:shd w:val="clear" w:color="auto" w:fill="auto"/>
          </w:tcPr>
          <w:p w:rsidR="000072F0" w:rsidRDefault="000072F0">
            <w:pPr>
              <w:rPr>
                <w:rFonts w:ascii="Calibri" w:hAnsi="Calibri" w:cs="Arial"/>
                <w:sz w:val="20"/>
                <w:szCs w:val="20"/>
                <w:u w:val="single"/>
              </w:rPr>
            </w:pPr>
          </w:p>
        </w:tc>
        <w:tc>
          <w:tcPr>
            <w:tcW w:w="1238" w:type="dxa"/>
            <w:shd w:val="clear" w:color="auto" w:fill="auto"/>
          </w:tcPr>
          <w:p w:rsidR="000072F0" w:rsidRDefault="000072F0">
            <w:pPr>
              <w:snapToGrid w:val="0"/>
              <w:rPr>
                <w:rFonts w:ascii="Calibri" w:hAnsi="Calibri" w:cs="Arial"/>
                <w:b/>
                <w:sz w:val="20"/>
                <w:szCs w:val="20"/>
              </w:rPr>
            </w:pPr>
          </w:p>
        </w:tc>
      </w:tr>
      <w:tr w:rsidR="000072F0" w:rsidTr="00D84914">
        <w:tc>
          <w:tcPr>
            <w:tcW w:w="649" w:type="dxa"/>
            <w:shd w:val="clear" w:color="auto" w:fill="auto"/>
          </w:tcPr>
          <w:p w:rsidR="000072F0" w:rsidRDefault="000072F0">
            <w:pPr>
              <w:rPr>
                <w:rFonts w:ascii="Calibri" w:hAnsi="Calibri" w:cs="Arial"/>
                <w:b/>
                <w:sz w:val="20"/>
                <w:szCs w:val="20"/>
              </w:rPr>
            </w:pPr>
          </w:p>
        </w:tc>
        <w:tc>
          <w:tcPr>
            <w:tcW w:w="7499" w:type="dxa"/>
            <w:shd w:val="clear" w:color="auto" w:fill="auto"/>
          </w:tcPr>
          <w:p w:rsidR="000072F0" w:rsidRPr="000072F0" w:rsidRDefault="000072F0">
            <w:pPr>
              <w:rPr>
                <w:rFonts w:ascii="Calibri" w:hAnsi="Calibri" w:cs="Arial"/>
                <w:sz w:val="20"/>
                <w:szCs w:val="20"/>
              </w:rPr>
            </w:pPr>
            <w:r w:rsidRPr="000072F0">
              <w:rPr>
                <w:rFonts w:ascii="Calibri" w:hAnsi="Calibri" w:cs="Arial"/>
                <w:sz w:val="20"/>
                <w:szCs w:val="20"/>
              </w:rPr>
              <w:t>Also key was Governors’ self-evaluation of their own effectiveness, for example by assessing through a skills audit what skills they had and where the gaps might be.  Governors’ holding themselves to account and their plan for doing this could be line in the school’s improvement plan.  It could be appropriate to bring in an external view, for example a consultant or local authority adviser or peer review by another school or group of governors.  Effective induction of new Governors was important.</w:t>
            </w:r>
          </w:p>
        </w:tc>
        <w:tc>
          <w:tcPr>
            <w:tcW w:w="1238" w:type="dxa"/>
            <w:shd w:val="clear" w:color="auto" w:fill="auto"/>
          </w:tcPr>
          <w:p w:rsidR="000072F0" w:rsidRDefault="000072F0">
            <w:pPr>
              <w:snapToGrid w:val="0"/>
              <w:rPr>
                <w:rFonts w:ascii="Calibri" w:hAnsi="Calibri" w:cs="Arial"/>
                <w:b/>
                <w:sz w:val="20"/>
                <w:szCs w:val="20"/>
              </w:rPr>
            </w:pPr>
          </w:p>
        </w:tc>
      </w:tr>
      <w:tr w:rsidR="000072F0" w:rsidTr="00D84914">
        <w:tc>
          <w:tcPr>
            <w:tcW w:w="649" w:type="dxa"/>
            <w:shd w:val="clear" w:color="auto" w:fill="auto"/>
          </w:tcPr>
          <w:p w:rsidR="000072F0" w:rsidRDefault="000072F0">
            <w:pPr>
              <w:rPr>
                <w:rFonts w:ascii="Calibri" w:hAnsi="Calibri" w:cs="Arial"/>
                <w:b/>
                <w:sz w:val="20"/>
                <w:szCs w:val="20"/>
              </w:rPr>
            </w:pPr>
          </w:p>
        </w:tc>
        <w:tc>
          <w:tcPr>
            <w:tcW w:w="7499" w:type="dxa"/>
            <w:shd w:val="clear" w:color="auto" w:fill="auto"/>
          </w:tcPr>
          <w:p w:rsidR="000072F0" w:rsidRDefault="000072F0">
            <w:pPr>
              <w:rPr>
                <w:rFonts w:ascii="Calibri" w:hAnsi="Calibri" w:cs="Arial"/>
                <w:sz w:val="20"/>
                <w:szCs w:val="20"/>
                <w:u w:val="single"/>
              </w:rPr>
            </w:pPr>
          </w:p>
        </w:tc>
        <w:tc>
          <w:tcPr>
            <w:tcW w:w="1238" w:type="dxa"/>
            <w:shd w:val="clear" w:color="auto" w:fill="auto"/>
          </w:tcPr>
          <w:p w:rsidR="000072F0" w:rsidRDefault="000072F0">
            <w:pPr>
              <w:snapToGrid w:val="0"/>
              <w:rPr>
                <w:rFonts w:ascii="Calibri" w:hAnsi="Calibri" w:cs="Arial"/>
                <w:b/>
                <w:sz w:val="20"/>
                <w:szCs w:val="20"/>
              </w:rPr>
            </w:pPr>
          </w:p>
        </w:tc>
      </w:tr>
      <w:tr w:rsidR="000072F0" w:rsidTr="00D84914">
        <w:tc>
          <w:tcPr>
            <w:tcW w:w="649" w:type="dxa"/>
            <w:shd w:val="clear" w:color="auto" w:fill="auto"/>
          </w:tcPr>
          <w:p w:rsidR="000072F0" w:rsidRDefault="000072F0">
            <w:pPr>
              <w:rPr>
                <w:rFonts w:ascii="Calibri" w:hAnsi="Calibri" w:cs="Arial"/>
                <w:b/>
                <w:sz w:val="20"/>
                <w:szCs w:val="20"/>
              </w:rPr>
            </w:pPr>
          </w:p>
        </w:tc>
        <w:tc>
          <w:tcPr>
            <w:tcW w:w="7499" w:type="dxa"/>
            <w:shd w:val="clear" w:color="auto" w:fill="auto"/>
          </w:tcPr>
          <w:p w:rsidR="000072F0" w:rsidRPr="000072F0" w:rsidRDefault="000072F0">
            <w:pPr>
              <w:rPr>
                <w:rFonts w:ascii="Calibri" w:hAnsi="Calibri" w:cs="Arial"/>
                <w:sz w:val="20"/>
                <w:szCs w:val="20"/>
              </w:rPr>
            </w:pPr>
            <w:r w:rsidRPr="000072F0">
              <w:rPr>
                <w:rFonts w:ascii="Calibri" w:hAnsi="Calibri" w:cs="Arial"/>
                <w:sz w:val="20"/>
                <w:szCs w:val="20"/>
              </w:rPr>
              <w:t>Governors suggested that it might be useful to have a non-routine Governing Body meeting to focus strategically on self-evaluation.  I</w:t>
            </w:r>
            <w:r>
              <w:rPr>
                <w:rFonts w:ascii="Calibri" w:hAnsi="Calibri" w:cs="Arial"/>
                <w:sz w:val="20"/>
                <w:szCs w:val="20"/>
              </w:rPr>
              <w:t>t</w:t>
            </w:r>
            <w:r w:rsidRPr="000072F0">
              <w:rPr>
                <w:rFonts w:ascii="Calibri" w:hAnsi="Calibri" w:cs="Arial"/>
                <w:sz w:val="20"/>
                <w:szCs w:val="20"/>
              </w:rPr>
              <w:t xml:space="preserve"> was also suggested that the Committees could be asked to work on gathering evidence of progress against specific criteria.</w:t>
            </w:r>
          </w:p>
        </w:tc>
        <w:tc>
          <w:tcPr>
            <w:tcW w:w="1238" w:type="dxa"/>
            <w:shd w:val="clear" w:color="auto" w:fill="auto"/>
          </w:tcPr>
          <w:p w:rsidR="000072F0" w:rsidRDefault="000072F0">
            <w:pPr>
              <w:snapToGrid w:val="0"/>
              <w:rPr>
                <w:rFonts w:ascii="Calibri" w:hAnsi="Calibri" w:cs="Arial"/>
                <w:b/>
                <w:sz w:val="20"/>
                <w:szCs w:val="20"/>
              </w:rPr>
            </w:pPr>
            <w:r>
              <w:rPr>
                <w:rFonts w:ascii="Calibri" w:hAnsi="Calibri" w:cs="Arial"/>
                <w:b/>
                <w:sz w:val="20"/>
                <w:szCs w:val="20"/>
              </w:rPr>
              <w:t>Julia/Ale</w:t>
            </w:r>
            <w:r w:rsidR="00593549">
              <w:rPr>
                <w:rFonts w:ascii="Calibri" w:hAnsi="Calibri" w:cs="Arial"/>
                <w:b/>
                <w:sz w:val="20"/>
                <w:szCs w:val="20"/>
              </w:rPr>
              <w:t>x</w:t>
            </w:r>
          </w:p>
        </w:tc>
      </w:tr>
      <w:tr w:rsidR="000072F0" w:rsidTr="00D84914">
        <w:tc>
          <w:tcPr>
            <w:tcW w:w="649" w:type="dxa"/>
            <w:shd w:val="clear" w:color="auto" w:fill="auto"/>
          </w:tcPr>
          <w:p w:rsidR="000072F0" w:rsidRDefault="000072F0">
            <w:pPr>
              <w:rPr>
                <w:rFonts w:ascii="Calibri" w:hAnsi="Calibri" w:cs="Arial"/>
                <w:b/>
                <w:sz w:val="20"/>
                <w:szCs w:val="20"/>
              </w:rPr>
            </w:pPr>
          </w:p>
        </w:tc>
        <w:tc>
          <w:tcPr>
            <w:tcW w:w="7499" w:type="dxa"/>
            <w:shd w:val="clear" w:color="auto" w:fill="auto"/>
          </w:tcPr>
          <w:p w:rsidR="000072F0" w:rsidRDefault="000072F0">
            <w:pPr>
              <w:rPr>
                <w:rFonts w:ascii="Calibri" w:hAnsi="Calibri" w:cs="Arial"/>
                <w:b/>
                <w:sz w:val="20"/>
                <w:szCs w:val="20"/>
              </w:rPr>
            </w:pPr>
          </w:p>
        </w:tc>
        <w:tc>
          <w:tcPr>
            <w:tcW w:w="1238" w:type="dxa"/>
            <w:shd w:val="clear" w:color="auto" w:fill="auto"/>
          </w:tcPr>
          <w:p w:rsidR="000072F0" w:rsidRDefault="000072F0">
            <w:pPr>
              <w:snapToGrid w:val="0"/>
              <w:rPr>
                <w:rFonts w:ascii="Calibri" w:hAnsi="Calibri" w:cs="Arial"/>
                <w:b/>
                <w:sz w:val="20"/>
                <w:szCs w:val="20"/>
              </w:rPr>
            </w:pPr>
          </w:p>
        </w:tc>
      </w:tr>
      <w:tr w:rsidR="000072F0" w:rsidTr="00D84914">
        <w:tc>
          <w:tcPr>
            <w:tcW w:w="649" w:type="dxa"/>
            <w:shd w:val="clear" w:color="auto" w:fill="auto"/>
          </w:tcPr>
          <w:p w:rsidR="000072F0" w:rsidRDefault="000072F0">
            <w:pPr>
              <w:rPr>
                <w:rFonts w:ascii="Calibri" w:hAnsi="Calibri" w:cs="Arial"/>
                <w:b/>
                <w:sz w:val="20"/>
                <w:szCs w:val="20"/>
              </w:rPr>
            </w:pPr>
          </w:p>
        </w:tc>
        <w:tc>
          <w:tcPr>
            <w:tcW w:w="7499" w:type="dxa"/>
            <w:shd w:val="clear" w:color="auto" w:fill="auto"/>
          </w:tcPr>
          <w:p w:rsidR="000072F0" w:rsidRPr="000072F0" w:rsidRDefault="000072F0">
            <w:pPr>
              <w:rPr>
                <w:rFonts w:ascii="Calibri" w:hAnsi="Calibri" w:cs="Arial"/>
                <w:sz w:val="20"/>
                <w:szCs w:val="20"/>
                <w:u w:val="single"/>
              </w:rPr>
            </w:pPr>
            <w:r w:rsidRPr="000072F0">
              <w:rPr>
                <w:rFonts w:ascii="Calibri" w:hAnsi="Calibri" w:cs="Arial"/>
                <w:sz w:val="20"/>
                <w:szCs w:val="20"/>
                <w:u w:val="single"/>
              </w:rPr>
              <w:t>Safeguarding</w:t>
            </w:r>
          </w:p>
        </w:tc>
        <w:tc>
          <w:tcPr>
            <w:tcW w:w="1238" w:type="dxa"/>
            <w:shd w:val="clear" w:color="auto" w:fill="auto"/>
          </w:tcPr>
          <w:p w:rsidR="000072F0" w:rsidRDefault="000072F0">
            <w:pPr>
              <w:snapToGrid w:val="0"/>
              <w:rPr>
                <w:rFonts w:ascii="Calibri" w:hAnsi="Calibri" w:cs="Arial"/>
                <w:b/>
                <w:sz w:val="20"/>
                <w:szCs w:val="20"/>
              </w:rPr>
            </w:pPr>
          </w:p>
        </w:tc>
      </w:tr>
      <w:tr w:rsidR="000072F0" w:rsidTr="00D84914">
        <w:tc>
          <w:tcPr>
            <w:tcW w:w="649" w:type="dxa"/>
            <w:shd w:val="clear" w:color="auto" w:fill="auto"/>
          </w:tcPr>
          <w:p w:rsidR="000072F0" w:rsidRDefault="000072F0">
            <w:pPr>
              <w:rPr>
                <w:rFonts w:ascii="Calibri" w:hAnsi="Calibri" w:cs="Arial"/>
                <w:b/>
                <w:sz w:val="20"/>
                <w:szCs w:val="20"/>
              </w:rPr>
            </w:pPr>
          </w:p>
        </w:tc>
        <w:tc>
          <w:tcPr>
            <w:tcW w:w="7499" w:type="dxa"/>
            <w:shd w:val="clear" w:color="auto" w:fill="auto"/>
          </w:tcPr>
          <w:p w:rsidR="000072F0" w:rsidRPr="000072F0" w:rsidRDefault="000072F0">
            <w:pPr>
              <w:rPr>
                <w:rFonts w:ascii="Calibri" w:hAnsi="Calibri" w:cs="Arial"/>
                <w:sz w:val="20"/>
                <w:szCs w:val="20"/>
                <w:u w:val="single"/>
              </w:rPr>
            </w:pPr>
          </w:p>
        </w:tc>
        <w:tc>
          <w:tcPr>
            <w:tcW w:w="1238" w:type="dxa"/>
            <w:shd w:val="clear" w:color="auto" w:fill="auto"/>
          </w:tcPr>
          <w:p w:rsidR="000072F0" w:rsidRDefault="000072F0">
            <w:pPr>
              <w:snapToGrid w:val="0"/>
              <w:rPr>
                <w:rFonts w:ascii="Calibri" w:hAnsi="Calibri" w:cs="Arial"/>
                <w:b/>
                <w:sz w:val="20"/>
                <w:szCs w:val="20"/>
              </w:rPr>
            </w:pPr>
          </w:p>
        </w:tc>
      </w:tr>
      <w:tr w:rsidR="000475BE" w:rsidTr="00D84914">
        <w:tc>
          <w:tcPr>
            <w:tcW w:w="649" w:type="dxa"/>
            <w:shd w:val="clear" w:color="auto" w:fill="auto"/>
          </w:tcPr>
          <w:p w:rsidR="000475BE" w:rsidRDefault="000475BE">
            <w:pPr>
              <w:rPr>
                <w:rFonts w:ascii="Calibri" w:hAnsi="Calibri" w:cs="Arial"/>
                <w:b/>
                <w:sz w:val="20"/>
                <w:szCs w:val="20"/>
              </w:rPr>
            </w:pPr>
          </w:p>
        </w:tc>
        <w:tc>
          <w:tcPr>
            <w:tcW w:w="7499" w:type="dxa"/>
            <w:shd w:val="clear" w:color="auto" w:fill="auto"/>
          </w:tcPr>
          <w:p w:rsidR="00DC3542" w:rsidRPr="000072F0" w:rsidRDefault="00DC3542">
            <w:pPr>
              <w:rPr>
                <w:rFonts w:ascii="Calibri" w:hAnsi="Calibri" w:cs="Arial"/>
                <w:sz w:val="20"/>
                <w:szCs w:val="20"/>
              </w:rPr>
            </w:pPr>
            <w:r w:rsidRPr="000072F0">
              <w:rPr>
                <w:rFonts w:ascii="Calibri" w:hAnsi="Calibri" w:cs="Arial"/>
                <w:sz w:val="20"/>
                <w:szCs w:val="20"/>
              </w:rPr>
              <w:t xml:space="preserve">Phil circulated copies of ‘Inspecting </w:t>
            </w:r>
            <w:r w:rsidR="00093CC0">
              <w:rPr>
                <w:rFonts w:ascii="Calibri" w:hAnsi="Calibri" w:cs="Arial"/>
                <w:sz w:val="20"/>
                <w:szCs w:val="20"/>
              </w:rPr>
              <w:t>S</w:t>
            </w:r>
            <w:r w:rsidRPr="000072F0">
              <w:rPr>
                <w:rFonts w:ascii="Calibri" w:hAnsi="Calibri" w:cs="Arial"/>
                <w:sz w:val="20"/>
                <w:szCs w:val="20"/>
              </w:rPr>
              <w:t>afegu</w:t>
            </w:r>
            <w:r w:rsidR="00C90D52" w:rsidRPr="000072F0">
              <w:rPr>
                <w:rFonts w:ascii="Calibri" w:hAnsi="Calibri" w:cs="Arial"/>
                <w:sz w:val="20"/>
                <w:szCs w:val="20"/>
              </w:rPr>
              <w:t>arding</w:t>
            </w:r>
            <w:r w:rsidRPr="000072F0">
              <w:rPr>
                <w:rFonts w:ascii="Calibri" w:hAnsi="Calibri" w:cs="Arial"/>
                <w:sz w:val="20"/>
                <w:szCs w:val="20"/>
              </w:rPr>
              <w:t xml:space="preserve"> in </w:t>
            </w:r>
            <w:r w:rsidR="00093CC0">
              <w:rPr>
                <w:rFonts w:ascii="Calibri" w:hAnsi="Calibri" w:cs="Arial"/>
                <w:sz w:val="20"/>
                <w:szCs w:val="20"/>
              </w:rPr>
              <w:t>E</w:t>
            </w:r>
            <w:r w:rsidRPr="000072F0">
              <w:rPr>
                <w:rFonts w:ascii="Calibri" w:hAnsi="Calibri" w:cs="Arial"/>
                <w:sz w:val="20"/>
                <w:szCs w:val="20"/>
              </w:rPr>
              <w:t xml:space="preserve">arly </w:t>
            </w:r>
            <w:r w:rsidR="00093CC0">
              <w:rPr>
                <w:rFonts w:ascii="Calibri" w:hAnsi="Calibri" w:cs="Arial"/>
                <w:sz w:val="20"/>
                <w:szCs w:val="20"/>
              </w:rPr>
              <w:t>Y</w:t>
            </w:r>
            <w:r w:rsidRPr="000072F0">
              <w:rPr>
                <w:rFonts w:ascii="Calibri" w:hAnsi="Calibri" w:cs="Arial"/>
                <w:sz w:val="20"/>
                <w:szCs w:val="20"/>
              </w:rPr>
              <w:t xml:space="preserve">ears, </w:t>
            </w:r>
            <w:r w:rsidR="00093CC0">
              <w:rPr>
                <w:rFonts w:ascii="Calibri" w:hAnsi="Calibri" w:cs="Arial"/>
                <w:sz w:val="20"/>
                <w:szCs w:val="20"/>
              </w:rPr>
              <w:t>E</w:t>
            </w:r>
            <w:r w:rsidRPr="000072F0">
              <w:rPr>
                <w:rFonts w:ascii="Calibri" w:hAnsi="Calibri" w:cs="Arial"/>
                <w:sz w:val="20"/>
                <w:szCs w:val="20"/>
              </w:rPr>
              <w:t xml:space="preserve">ducation and </w:t>
            </w:r>
            <w:r w:rsidR="00093CC0">
              <w:rPr>
                <w:rFonts w:ascii="Calibri" w:hAnsi="Calibri" w:cs="Arial"/>
                <w:sz w:val="20"/>
                <w:szCs w:val="20"/>
              </w:rPr>
              <w:t>S</w:t>
            </w:r>
            <w:r w:rsidRPr="000072F0">
              <w:rPr>
                <w:rFonts w:ascii="Calibri" w:hAnsi="Calibri" w:cs="Arial"/>
                <w:sz w:val="20"/>
                <w:szCs w:val="20"/>
              </w:rPr>
              <w:t xml:space="preserve">kills </w:t>
            </w:r>
            <w:r w:rsidR="00093CC0">
              <w:rPr>
                <w:rFonts w:ascii="Calibri" w:hAnsi="Calibri" w:cs="Arial"/>
                <w:sz w:val="20"/>
                <w:szCs w:val="20"/>
              </w:rPr>
              <w:t>S</w:t>
            </w:r>
            <w:r w:rsidRPr="000072F0">
              <w:rPr>
                <w:rFonts w:ascii="Calibri" w:hAnsi="Calibri" w:cs="Arial"/>
                <w:sz w:val="20"/>
                <w:szCs w:val="20"/>
              </w:rPr>
              <w:t>ettings’, published in August 2016.  JM agreed to ensure that KO as Lead Governor for Safeguarding had a copy.</w:t>
            </w:r>
          </w:p>
        </w:tc>
        <w:tc>
          <w:tcPr>
            <w:tcW w:w="1238" w:type="dxa"/>
            <w:shd w:val="clear" w:color="auto" w:fill="auto"/>
          </w:tcPr>
          <w:p w:rsidR="000475BE" w:rsidRDefault="000072F0">
            <w:pPr>
              <w:snapToGrid w:val="0"/>
              <w:rPr>
                <w:rFonts w:ascii="Calibri" w:hAnsi="Calibri" w:cs="Arial"/>
                <w:b/>
                <w:sz w:val="20"/>
                <w:szCs w:val="20"/>
              </w:rPr>
            </w:pPr>
            <w:r>
              <w:rPr>
                <w:rFonts w:ascii="Calibri" w:hAnsi="Calibri" w:cs="Arial"/>
                <w:b/>
                <w:sz w:val="20"/>
                <w:szCs w:val="20"/>
              </w:rPr>
              <w:t>Julia/Ken</w:t>
            </w:r>
          </w:p>
        </w:tc>
      </w:tr>
      <w:tr w:rsidR="000072F0" w:rsidTr="00D84914">
        <w:tc>
          <w:tcPr>
            <w:tcW w:w="649" w:type="dxa"/>
            <w:shd w:val="clear" w:color="auto" w:fill="auto"/>
          </w:tcPr>
          <w:p w:rsidR="000072F0" w:rsidRDefault="000072F0">
            <w:pPr>
              <w:rPr>
                <w:rFonts w:ascii="Calibri" w:hAnsi="Calibri" w:cs="Arial"/>
                <w:b/>
                <w:sz w:val="20"/>
                <w:szCs w:val="20"/>
              </w:rPr>
            </w:pPr>
          </w:p>
        </w:tc>
        <w:tc>
          <w:tcPr>
            <w:tcW w:w="7499" w:type="dxa"/>
            <w:shd w:val="clear" w:color="auto" w:fill="auto"/>
          </w:tcPr>
          <w:p w:rsidR="000072F0" w:rsidRDefault="000072F0">
            <w:pPr>
              <w:rPr>
                <w:rFonts w:ascii="Calibri" w:hAnsi="Calibri" w:cs="Arial"/>
                <w:b/>
                <w:sz w:val="20"/>
                <w:szCs w:val="20"/>
              </w:rPr>
            </w:pPr>
          </w:p>
        </w:tc>
        <w:tc>
          <w:tcPr>
            <w:tcW w:w="1238" w:type="dxa"/>
            <w:shd w:val="clear" w:color="auto" w:fill="auto"/>
          </w:tcPr>
          <w:p w:rsidR="000072F0" w:rsidRDefault="000072F0">
            <w:pPr>
              <w:snapToGrid w:val="0"/>
              <w:rPr>
                <w:rFonts w:ascii="Calibri" w:hAnsi="Calibri" w:cs="Arial"/>
                <w:b/>
                <w:sz w:val="20"/>
                <w:szCs w:val="20"/>
              </w:rPr>
            </w:pPr>
          </w:p>
        </w:tc>
      </w:tr>
      <w:tr w:rsidR="000072F0" w:rsidTr="00D84914">
        <w:tc>
          <w:tcPr>
            <w:tcW w:w="649" w:type="dxa"/>
            <w:shd w:val="clear" w:color="auto" w:fill="auto"/>
          </w:tcPr>
          <w:p w:rsidR="000072F0" w:rsidRDefault="000072F0">
            <w:pPr>
              <w:rPr>
                <w:rFonts w:ascii="Calibri" w:hAnsi="Calibri" w:cs="Arial"/>
                <w:b/>
                <w:sz w:val="20"/>
                <w:szCs w:val="20"/>
              </w:rPr>
            </w:pPr>
          </w:p>
        </w:tc>
        <w:tc>
          <w:tcPr>
            <w:tcW w:w="7499" w:type="dxa"/>
            <w:shd w:val="clear" w:color="auto" w:fill="auto"/>
          </w:tcPr>
          <w:p w:rsidR="000072F0" w:rsidRPr="00626D02" w:rsidRDefault="00093CC0">
            <w:pPr>
              <w:rPr>
                <w:rFonts w:ascii="Calibri" w:hAnsi="Calibri" w:cs="Arial"/>
                <w:sz w:val="20"/>
                <w:szCs w:val="20"/>
              </w:rPr>
            </w:pPr>
            <w:r>
              <w:rPr>
                <w:rFonts w:ascii="Calibri" w:hAnsi="Calibri" w:cs="Arial"/>
                <w:sz w:val="20"/>
                <w:szCs w:val="20"/>
              </w:rPr>
              <w:t xml:space="preserve">Governors thanked </w:t>
            </w:r>
            <w:r w:rsidR="000072F0" w:rsidRPr="00626D02">
              <w:rPr>
                <w:rFonts w:ascii="Calibri" w:hAnsi="Calibri" w:cs="Arial"/>
                <w:sz w:val="20"/>
                <w:szCs w:val="20"/>
              </w:rPr>
              <w:t>Phil Garnham</w:t>
            </w:r>
            <w:r>
              <w:rPr>
                <w:rFonts w:ascii="Calibri" w:hAnsi="Calibri" w:cs="Arial"/>
                <w:sz w:val="20"/>
                <w:szCs w:val="20"/>
              </w:rPr>
              <w:t xml:space="preserve"> for his helpful session and he</w:t>
            </w:r>
            <w:r w:rsidR="000072F0" w:rsidRPr="00626D02">
              <w:rPr>
                <w:rFonts w:ascii="Calibri" w:hAnsi="Calibri" w:cs="Arial"/>
                <w:sz w:val="20"/>
                <w:szCs w:val="20"/>
              </w:rPr>
              <w:t xml:space="preserve"> left the meeting at </w:t>
            </w:r>
            <w:r w:rsidR="00626D02" w:rsidRPr="00626D02">
              <w:rPr>
                <w:rFonts w:ascii="Calibri" w:hAnsi="Calibri" w:cs="Arial"/>
                <w:sz w:val="20"/>
                <w:szCs w:val="20"/>
              </w:rPr>
              <w:t>7.45pm.</w:t>
            </w:r>
          </w:p>
        </w:tc>
        <w:tc>
          <w:tcPr>
            <w:tcW w:w="1238" w:type="dxa"/>
            <w:shd w:val="clear" w:color="auto" w:fill="auto"/>
          </w:tcPr>
          <w:p w:rsidR="000072F0" w:rsidRDefault="000072F0">
            <w:pPr>
              <w:snapToGrid w:val="0"/>
              <w:rPr>
                <w:rFonts w:ascii="Calibri" w:hAnsi="Calibri" w:cs="Arial"/>
                <w:b/>
                <w:sz w:val="20"/>
                <w:szCs w:val="20"/>
              </w:rPr>
            </w:pPr>
          </w:p>
        </w:tc>
      </w:tr>
      <w:tr w:rsidR="000475BE" w:rsidTr="00D84914">
        <w:tc>
          <w:tcPr>
            <w:tcW w:w="649" w:type="dxa"/>
            <w:shd w:val="clear" w:color="auto" w:fill="auto"/>
          </w:tcPr>
          <w:p w:rsidR="000475BE" w:rsidRDefault="000475BE">
            <w:pPr>
              <w:rPr>
                <w:rFonts w:ascii="Calibri" w:hAnsi="Calibri" w:cs="Arial"/>
                <w:b/>
                <w:sz w:val="20"/>
                <w:szCs w:val="20"/>
              </w:rPr>
            </w:pPr>
          </w:p>
        </w:tc>
        <w:tc>
          <w:tcPr>
            <w:tcW w:w="7499" w:type="dxa"/>
            <w:shd w:val="clear" w:color="auto" w:fill="auto"/>
          </w:tcPr>
          <w:p w:rsidR="000475BE" w:rsidRDefault="000475BE">
            <w:pPr>
              <w:rPr>
                <w:rFonts w:ascii="Calibri" w:hAnsi="Calibri" w:cs="Arial"/>
                <w:b/>
                <w:sz w:val="20"/>
                <w:szCs w:val="20"/>
              </w:rPr>
            </w:pPr>
          </w:p>
        </w:tc>
        <w:tc>
          <w:tcPr>
            <w:tcW w:w="1238" w:type="dxa"/>
            <w:shd w:val="clear" w:color="auto" w:fill="auto"/>
          </w:tcPr>
          <w:p w:rsidR="000475BE" w:rsidRDefault="000475BE">
            <w:pPr>
              <w:snapToGrid w:val="0"/>
              <w:rPr>
                <w:rFonts w:ascii="Calibri" w:hAnsi="Calibri" w:cs="Arial"/>
                <w:b/>
                <w:sz w:val="20"/>
                <w:szCs w:val="20"/>
              </w:rPr>
            </w:pPr>
          </w:p>
        </w:tc>
      </w:tr>
      <w:tr w:rsidR="005F595B" w:rsidTr="00D84914">
        <w:tc>
          <w:tcPr>
            <w:tcW w:w="649" w:type="dxa"/>
            <w:shd w:val="clear" w:color="auto" w:fill="auto"/>
          </w:tcPr>
          <w:p w:rsidR="005F595B" w:rsidRDefault="00D84914">
            <w:pPr>
              <w:rPr>
                <w:rFonts w:ascii="Calibri" w:hAnsi="Calibri" w:cs="Arial"/>
                <w:b/>
                <w:sz w:val="20"/>
                <w:szCs w:val="20"/>
              </w:rPr>
            </w:pPr>
            <w:r>
              <w:rPr>
                <w:rFonts w:ascii="Calibri" w:hAnsi="Calibri" w:cs="Arial"/>
                <w:b/>
                <w:sz w:val="20"/>
                <w:szCs w:val="20"/>
              </w:rPr>
              <w:t>2</w:t>
            </w:r>
            <w:r w:rsidR="00506E96">
              <w:rPr>
                <w:rFonts w:ascii="Calibri" w:hAnsi="Calibri" w:cs="Arial"/>
                <w:b/>
                <w:sz w:val="20"/>
                <w:szCs w:val="20"/>
              </w:rPr>
              <w:t>.</w:t>
            </w:r>
          </w:p>
        </w:tc>
        <w:tc>
          <w:tcPr>
            <w:tcW w:w="7499" w:type="dxa"/>
            <w:shd w:val="clear" w:color="auto" w:fill="auto"/>
          </w:tcPr>
          <w:p w:rsidR="005F595B" w:rsidRDefault="00506E96">
            <w:pPr>
              <w:rPr>
                <w:rFonts w:ascii="Calibri" w:hAnsi="Calibri" w:cs="Arial"/>
                <w:b/>
                <w:sz w:val="20"/>
                <w:szCs w:val="20"/>
              </w:rPr>
            </w:pPr>
            <w:r>
              <w:rPr>
                <w:rFonts w:ascii="Calibri" w:hAnsi="Calibri" w:cs="Arial"/>
                <w:b/>
                <w:sz w:val="20"/>
                <w:szCs w:val="20"/>
              </w:rPr>
              <w:t>Welcome and Apologies for Absence</w:t>
            </w:r>
          </w:p>
        </w:tc>
        <w:tc>
          <w:tcPr>
            <w:tcW w:w="1238" w:type="dxa"/>
            <w:shd w:val="clear" w:color="auto" w:fill="auto"/>
          </w:tcPr>
          <w:p w:rsidR="005F595B" w:rsidRDefault="005F595B">
            <w:pPr>
              <w:snapToGrid w:val="0"/>
              <w:rPr>
                <w:rFonts w:ascii="Calibri" w:hAnsi="Calibri" w:cs="Arial"/>
                <w:b/>
                <w:sz w:val="20"/>
                <w:szCs w:val="20"/>
              </w:rPr>
            </w:pPr>
          </w:p>
        </w:tc>
      </w:tr>
      <w:tr w:rsidR="005F595B" w:rsidTr="00D84914">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5F595B" w:rsidTr="00D84914">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4E71B6">
            <w:pPr>
              <w:rPr>
                <w:rFonts w:ascii="Calibri" w:hAnsi="Calibri" w:cs="Arial"/>
                <w:sz w:val="20"/>
                <w:szCs w:val="20"/>
              </w:rPr>
            </w:pPr>
            <w:r>
              <w:rPr>
                <w:rFonts w:ascii="Calibri" w:hAnsi="Calibri" w:cs="Arial"/>
                <w:sz w:val="20"/>
                <w:szCs w:val="20"/>
              </w:rPr>
              <w:t xml:space="preserve">Apologies for absence were received from </w:t>
            </w:r>
            <w:r w:rsidR="000475BE">
              <w:rPr>
                <w:rFonts w:ascii="Calibri" w:hAnsi="Calibri" w:cs="Arial"/>
                <w:sz w:val="20"/>
                <w:szCs w:val="20"/>
              </w:rPr>
              <w:t>Kay Blayney, Sophie Bryce, Ken Ong, Mick Patel and Sue Smith.</w:t>
            </w:r>
          </w:p>
        </w:tc>
        <w:tc>
          <w:tcPr>
            <w:tcW w:w="1238" w:type="dxa"/>
            <w:shd w:val="clear" w:color="auto" w:fill="auto"/>
          </w:tcPr>
          <w:p w:rsidR="005F595B" w:rsidRDefault="005F595B">
            <w:pPr>
              <w:snapToGrid w:val="0"/>
              <w:rPr>
                <w:rFonts w:ascii="Calibri" w:hAnsi="Calibri" w:cs="Arial"/>
                <w:b/>
                <w:sz w:val="20"/>
                <w:szCs w:val="20"/>
              </w:rPr>
            </w:pPr>
          </w:p>
        </w:tc>
      </w:tr>
      <w:tr w:rsidR="005F595B" w:rsidTr="00D84914">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5F595B" w:rsidTr="00D84914">
        <w:tc>
          <w:tcPr>
            <w:tcW w:w="649" w:type="dxa"/>
            <w:shd w:val="clear" w:color="auto" w:fill="auto"/>
          </w:tcPr>
          <w:p w:rsidR="005F595B" w:rsidRDefault="00D84914">
            <w:r>
              <w:rPr>
                <w:rFonts w:ascii="Calibri" w:hAnsi="Calibri" w:cs="Arial"/>
                <w:b/>
                <w:sz w:val="20"/>
                <w:szCs w:val="20"/>
              </w:rPr>
              <w:t>3</w:t>
            </w:r>
            <w:r w:rsidR="00506E96">
              <w:rPr>
                <w:rFonts w:ascii="Calibri" w:hAnsi="Calibri" w:cs="Arial"/>
                <w:b/>
                <w:sz w:val="20"/>
                <w:szCs w:val="20"/>
              </w:rPr>
              <w:t>.</w:t>
            </w:r>
          </w:p>
        </w:tc>
        <w:tc>
          <w:tcPr>
            <w:tcW w:w="7499" w:type="dxa"/>
            <w:shd w:val="clear" w:color="auto" w:fill="auto"/>
          </w:tcPr>
          <w:p w:rsidR="005F595B" w:rsidRDefault="00506E96">
            <w:pPr>
              <w:rPr>
                <w:rFonts w:ascii="Calibri" w:hAnsi="Calibri" w:cs="Arial"/>
                <w:sz w:val="20"/>
                <w:szCs w:val="20"/>
              </w:rPr>
            </w:pPr>
            <w:r>
              <w:rPr>
                <w:rFonts w:ascii="Calibri" w:hAnsi="Calibri" w:cs="Arial"/>
                <w:b/>
                <w:sz w:val="20"/>
                <w:szCs w:val="20"/>
              </w:rPr>
              <w:t>Declarations of Interest</w:t>
            </w:r>
          </w:p>
        </w:tc>
        <w:tc>
          <w:tcPr>
            <w:tcW w:w="1238" w:type="dxa"/>
            <w:shd w:val="clear" w:color="auto" w:fill="auto"/>
          </w:tcPr>
          <w:p w:rsidR="005F595B" w:rsidRDefault="005F595B">
            <w:pPr>
              <w:snapToGrid w:val="0"/>
              <w:rPr>
                <w:rFonts w:ascii="Calibri" w:hAnsi="Calibri" w:cs="Arial"/>
                <w:b/>
                <w:sz w:val="20"/>
                <w:szCs w:val="20"/>
              </w:rPr>
            </w:pPr>
          </w:p>
        </w:tc>
      </w:tr>
      <w:tr w:rsidR="005F595B" w:rsidTr="00D84914">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5F595B" w:rsidTr="00D84914">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06E96">
            <w:pPr>
              <w:rPr>
                <w:rFonts w:ascii="Calibri" w:hAnsi="Calibri" w:cs="Arial"/>
                <w:sz w:val="20"/>
                <w:szCs w:val="20"/>
              </w:rPr>
            </w:pPr>
            <w:r>
              <w:rPr>
                <w:rFonts w:ascii="Calibri" w:hAnsi="Calibri" w:cs="Arial"/>
                <w:sz w:val="20"/>
                <w:szCs w:val="20"/>
              </w:rPr>
              <w:t>There were no declarations of interest.</w:t>
            </w:r>
          </w:p>
        </w:tc>
        <w:tc>
          <w:tcPr>
            <w:tcW w:w="1238" w:type="dxa"/>
            <w:shd w:val="clear" w:color="auto" w:fill="auto"/>
          </w:tcPr>
          <w:p w:rsidR="005F595B" w:rsidRDefault="005F595B">
            <w:pPr>
              <w:snapToGrid w:val="0"/>
              <w:rPr>
                <w:rFonts w:ascii="Calibri" w:hAnsi="Calibri" w:cs="Arial"/>
                <w:b/>
                <w:sz w:val="20"/>
                <w:szCs w:val="20"/>
              </w:rPr>
            </w:pPr>
          </w:p>
        </w:tc>
      </w:tr>
      <w:tr w:rsidR="005F595B" w:rsidTr="00D84914">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5F595B" w:rsidTr="00D84914">
        <w:tc>
          <w:tcPr>
            <w:tcW w:w="649" w:type="dxa"/>
            <w:shd w:val="clear" w:color="auto" w:fill="auto"/>
          </w:tcPr>
          <w:p w:rsidR="005F595B" w:rsidRDefault="00D84914">
            <w:r>
              <w:rPr>
                <w:rFonts w:ascii="Calibri" w:hAnsi="Calibri" w:cs="Arial"/>
                <w:b/>
                <w:sz w:val="20"/>
                <w:szCs w:val="20"/>
              </w:rPr>
              <w:t>4.</w:t>
            </w:r>
          </w:p>
        </w:tc>
        <w:tc>
          <w:tcPr>
            <w:tcW w:w="7499" w:type="dxa"/>
            <w:shd w:val="clear" w:color="auto" w:fill="auto"/>
          </w:tcPr>
          <w:p w:rsidR="005F595B" w:rsidRDefault="0081001C">
            <w:pPr>
              <w:rPr>
                <w:rFonts w:ascii="Calibri" w:hAnsi="Calibri" w:cs="Arial"/>
                <w:sz w:val="20"/>
                <w:szCs w:val="20"/>
              </w:rPr>
            </w:pPr>
            <w:r>
              <w:rPr>
                <w:rFonts w:ascii="Calibri" w:hAnsi="Calibri" w:cs="Arial"/>
                <w:b/>
                <w:sz w:val="20"/>
                <w:szCs w:val="20"/>
              </w:rPr>
              <w:t xml:space="preserve">Minutes of </w:t>
            </w:r>
            <w:r w:rsidR="00D84914">
              <w:rPr>
                <w:rFonts w:ascii="Calibri" w:hAnsi="Calibri" w:cs="Arial"/>
                <w:b/>
                <w:sz w:val="20"/>
                <w:szCs w:val="20"/>
              </w:rPr>
              <w:t>5</w:t>
            </w:r>
            <w:r w:rsidR="00D84914" w:rsidRPr="00D84914">
              <w:rPr>
                <w:rFonts w:ascii="Calibri" w:hAnsi="Calibri" w:cs="Arial"/>
                <w:b/>
                <w:sz w:val="20"/>
                <w:szCs w:val="20"/>
                <w:vertAlign w:val="superscript"/>
              </w:rPr>
              <w:t>th</w:t>
            </w:r>
            <w:r w:rsidR="00D84914">
              <w:rPr>
                <w:rFonts w:ascii="Calibri" w:hAnsi="Calibri" w:cs="Arial"/>
                <w:b/>
                <w:sz w:val="20"/>
                <w:szCs w:val="20"/>
              </w:rPr>
              <w:t xml:space="preserve"> December </w:t>
            </w:r>
            <w:r>
              <w:rPr>
                <w:rFonts w:ascii="Calibri" w:hAnsi="Calibri" w:cs="Arial"/>
                <w:b/>
                <w:sz w:val="20"/>
                <w:szCs w:val="20"/>
              </w:rPr>
              <w:t>2017</w:t>
            </w:r>
          </w:p>
        </w:tc>
        <w:tc>
          <w:tcPr>
            <w:tcW w:w="1238" w:type="dxa"/>
            <w:shd w:val="clear" w:color="auto" w:fill="auto"/>
          </w:tcPr>
          <w:p w:rsidR="005F595B" w:rsidRDefault="005F595B">
            <w:pPr>
              <w:snapToGrid w:val="0"/>
              <w:rPr>
                <w:rFonts w:ascii="Calibri" w:hAnsi="Calibri" w:cs="Arial"/>
                <w:b/>
                <w:sz w:val="20"/>
                <w:szCs w:val="20"/>
              </w:rPr>
            </w:pPr>
          </w:p>
        </w:tc>
      </w:tr>
      <w:tr w:rsidR="005F595B" w:rsidTr="00D84914">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5F595B" w:rsidTr="00D84914">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06E96">
            <w:r>
              <w:rPr>
                <w:rFonts w:ascii="Calibri" w:hAnsi="Calibri" w:cs="Arial"/>
                <w:sz w:val="20"/>
                <w:szCs w:val="20"/>
              </w:rPr>
              <w:t xml:space="preserve">The </w:t>
            </w:r>
            <w:r w:rsidR="00D84914">
              <w:rPr>
                <w:rFonts w:ascii="Calibri" w:hAnsi="Calibri" w:cs="Arial"/>
                <w:sz w:val="20"/>
                <w:szCs w:val="20"/>
              </w:rPr>
              <w:t xml:space="preserve">confidential and open </w:t>
            </w:r>
            <w:r>
              <w:rPr>
                <w:rFonts w:ascii="Calibri" w:hAnsi="Calibri" w:cs="Arial"/>
                <w:sz w:val="20"/>
                <w:szCs w:val="20"/>
              </w:rPr>
              <w:t>minutes of the meeting</w:t>
            </w:r>
            <w:r w:rsidR="0081001C">
              <w:rPr>
                <w:rFonts w:ascii="Calibri" w:hAnsi="Calibri" w:cs="Arial"/>
                <w:sz w:val="20"/>
                <w:szCs w:val="20"/>
              </w:rPr>
              <w:t xml:space="preserve"> of the Governing Body held on </w:t>
            </w:r>
            <w:r w:rsidR="00D84914">
              <w:rPr>
                <w:rFonts w:ascii="Calibri" w:hAnsi="Calibri" w:cs="Arial"/>
                <w:sz w:val="20"/>
                <w:szCs w:val="20"/>
              </w:rPr>
              <w:t>5</w:t>
            </w:r>
            <w:r w:rsidR="00D84914" w:rsidRPr="00D84914">
              <w:rPr>
                <w:rFonts w:ascii="Calibri" w:hAnsi="Calibri" w:cs="Arial"/>
                <w:sz w:val="20"/>
                <w:szCs w:val="20"/>
                <w:vertAlign w:val="superscript"/>
              </w:rPr>
              <w:t>th</w:t>
            </w:r>
            <w:r w:rsidR="00D84914">
              <w:rPr>
                <w:rFonts w:ascii="Calibri" w:hAnsi="Calibri" w:cs="Arial"/>
                <w:sz w:val="20"/>
                <w:szCs w:val="20"/>
              </w:rPr>
              <w:t xml:space="preserve"> December </w:t>
            </w:r>
            <w:r w:rsidR="0081001C">
              <w:rPr>
                <w:rFonts w:ascii="Calibri" w:hAnsi="Calibri" w:cs="Arial"/>
                <w:sz w:val="20"/>
                <w:szCs w:val="20"/>
              </w:rPr>
              <w:t>2017</w:t>
            </w:r>
            <w:r>
              <w:rPr>
                <w:rFonts w:ascii="Calibri" w:hAnsi="Calibri" w:cs="Arial"/>
                <w:sz w:val="20"/>
                <w:szCs w:val="20"/>
              </w:rPr>
              <w:t xml:space="preserve"> were approved as correct record</w:t>
            </w:r>
            <w:r w:rsidR="00D84914">
              <w:rPr>
                <w:rFonts w:ascii="Calibri" w:hAnsi="Calibri" w:cs="Arial"/>
                <w:sz w:val="20"/>
                <w:szCs w:val="20"/>
              </w:rPr>
              <w:t>s</w:t>
            </w:r>
            <w:r>
              <w:rPr>
                <w:rFonts w:ascii="Calibri" w:hAnsi="Calibri" w:cs="Arial"/>
                <w:sz w:val="20"/>
                <w:szCs w:val="20"/>
              </w:rPr>
              <w:t>.</w:t>
            </w:r>
          </w:p>
        </w:tc>
        <w:tc>
          <w:tcPr>
            <w:tcW w:w="1238" w:type="dxa"/>
            <w:shd w:val="clear" w:color="auto" w:fill="auto"/>
          </w:tcPr>
          <w:p w:rsidR="005F595B" w:rsidRDefault="005F595B">
            <w:pPr>
              <w:snapToGrid w:val="0"/>
              <w:rPr>
                <w:rFonts w:ascii="Calibri" w:hAnsi="Calibri" w:cs="Arial"/>
                <w:b/>
                <w:sz w:val="20"/>
                <w:szCs w:val="20"/>
              </w:rPr>
            </w:pPr>
          </w:p>
        </w:tc>
      </w:tr>
      <w:tr w:rsidR="005F595B" w:rsidTr="00D84914">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5F595B" w:rsidTr="00D84914">
        <w:tc>
          <w:tcPr>
            <w:tcW w:w="649" w:type="dxa"/>
            <w:shd w:val="clear" w:color="auto" w:fill="auto"/>
          </w:tcPr>
          <w:p w:rsidR="005F595B" w:rsidRDefault="00D84914">
            <w:r>
              <w:rPr>
                <w:rFonts w:ascii="Calibri" w:hAnsi="Calibri" w:cs="Arial"/>
                <w:b/>
                <w:sz w:val="20"/>
                <w:szCs w:val="20"/>
              </w:rPr>
              <w:t>5</w:t>
            </w:r>
            <w:r w:rsidR="00506E96">
              <w:rPr>
                <w:rFonts w:ascii="Calibri" w:hAnsi="Calibri" w:cs="Arial"/>
                <w:b/>
                <w:sz w:val="20"/>
                <w:szCs w:val="20"/>
              </w:rPr>
              <w:t>.</w:t>
            </w:r>
          </w:p>
        </w:tc>
        <w:tc>
          <w:tcPr>
            <w:tcW w:w="7499" w:type="dxa"/>
            <w:shd w:val="clear" w:color="auto" w:fill="auto"/>
          </w:tcPr>
          <w:p w:rsidR="005F595B" w:rsidRDefault="00506E96">
            <w:pPr>
              <w:rPr>
                <w:rFonts w:ascii="Calibri" w:hAnsi="Calibri" w:cs="Arial"/>
                <w:sz w:val="20"/>
                <w:szCs w:val="20"/>
              </w:rPr>
            </w:pPr>
            <w:r>
              <w:rPr>
                <w:rFonts w:ascii="Calibri" w:hAnsi="Calibri" w:cs="Arial"/>
                <w:b/>
                <w:sz w:val="20"/>
                <w:szCs w:val="20"/>
              </w:rPr>
              <w:t>Matte</w:t>
            </w:r>
            <w:r w:rsidR="0081001C">
              <w:rPr>
                <w:rFonts w:ascii="Calibri" w:hAnsi="Calibri" w:cs="Arial"/>
                <w:b/>
                <w:sz w:val="20"/>
                <w:szCs w:val="20"/>
              </w:rPr>
              <w:t xml:space="preserve">rs Arising from the Minutes of </w:t>
            </w:r>
            <w:r w:rsidR="00D84914">
              <w:rPr>
                <w:rFonts w:ascii="Calibri" w:hAnsi="Calibri" w:cs="Arial"/>
                <w:b/>
                <w:sz w:val="20"/>
                <w:szCs w:val="20"/>
              </w:rPr>
              <w:t>5</w:t>
            </w:r>
            <w:r w:rsidR="00D84914" w:rsidRPr="00D84914">
              <w:rPr>
                <w:rFonts w:ascii="Calibri" w:hAnsi="Calibri" w:cs="Arial"/>
                <w:b/>
                <w:sz w:val="20"/>
                <w:szCs w:val="20"/>
                <w:vertAlign w:val="superscript"/>
              </w:rPr>
              <w:t>th</w:t>
            </w:r>
            <w:r w:rsidR="00D84914">
              <w:rPr>
                <w:rFonts w:ascii="Calibri" w:hAnsi="Calibri" w:cs="Arial"/>
                <w:b/>
                <w:sz w:val="20"/>
                <w:szCs w:val="20"/>
              </w:rPr>
              <w:t xml:space="preserve"> December </w:t>
            </w:r>
            <w:r w:rsidR="00AB6E6D">
              <w:rPr>
                <w:rFonts w:ascii="Calibri" w:hAnsi="Calibri" w:cs="Arial"/>
                <w:b/>
                <w:sz w:val="20"/>
                <w:szCs w:val="20"/>
              </w:rPr>
              <w:t>2017</w:t>
            </w:r>
          </w:p>
        </w:tc>
        <w:tc>
          <w:tcPr>
            <w:tcW w:w="1238" w:type="dxa"/>
            <w:shd w:val="clear" w:color="auto" w:fill="auto"/>
          </w:tcPr>
          <w:p w:rsidR="005F595B" w:rsidRDefault="005F595B">
            <w:pPr>
              <w:snapToGrid w:val="0"/>
              <w:rPr>
                <w:rFonts w:ascii="Calibri" w:hAnsi="Calibri" w:cs="Arial"/>
                <w:b/>
                <w:sz w:val="20"/>
                <w:szCs w:val="20"/>
              </w:rPr>
            </w:pPr>
          </w:p>
        </w:tc>
      </w:tr>
      <w:tr w:rsidR="005F595B" w:rsidTr="00D84914">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5F595B" w:rsidTr="00D84914">
        <w:tc>
          <w:tcPr>
            <w:tcW w:w="649" w:type="dxa"/>
            <w:shd w:val="clear" w:color="auto" w:fill="auto"/>
          </w:tcPr>
          <w:p w:rsidR="005F595B" w:rsidRDefault="005F595B">
            <w:pPr>
              <w:rPr>
                <w:rFonts w:ascii="Calibri" w:hAnsi="Calibri" w:cs="Arial"/>
                <w:b/>
                <w:sz w:val="20"/>
                <w:szCs w:val="20"/>
              </w:rPr>
            </w:pPr>
          </w:p>
        </w:tc>
        <w:tc>
          <w:tcPr>
            <w:tcW w:w="7499" w:type="dxa"/>
            <w:shd w:val="clear" w:color="auto" w:fill="auto"/>
          </w:tcPr>
          <w:p w:rsidR="005F595B" w:rsidRDefault="00D84914">
            <w:pPr>
              <w:rPr>
                <w:rFonts w:ascii="Calibri" w:hAnsi="Calibri" w:cs="Arial"/>
                <w:sz w:val="20"/>
                <w:szCs w:val="20"/>
              </w:rPr>
            </w:pPr>
            <w:r>
              <w:rPr>
                <w:rFonts w:ascii="Calibri" w:hAnsi="Calibri" w:cs="Arial"/>
                <w:sz w:val="20"/>
                <w:szCs w:val="20"/>
              </w:rPr>
              <w:t>Alex reported that the visit by Daniel Zeichner MP had gone well.</w:t>
            </w:r>
          </w:p>
        </w:tc>
        <w:tc>
          <w:tcPr>
            <w:tcW w:w="1238" w:type="dxa"/>
            <w:shd w:val="clear" w:color="auto" w:fill="auto"/>
          </w:tcPr>
          <w:p w:rsidR="0052645F" w:rsidRDefault="0052645F">
            <w:pPr>
              <w:snapToGrid w:val="0"/>
              <w:rPr>
                <w:rFonts w:ascii="Calibri" w:hAnsi="Calibri" w:cs="Arial"/>
                <w:b/>
                <w:sz w:val="20"/>
                <w:szCs w:val="20"/>
              </w:rPr>
            </w:pPr>
          </w:p>
        </w:tc>
      </w:tr>
      <w:tr w:rsidR="00D84914" w:rsidTr="00D84914">
        <w:tc>
          <w:tcPr>
            <w:tcW w:w="649" w:type="dxa"/>
            <w:shd w:val="clear" w:color="auto" w:fill="auto"/>
          </w:tcPr>
          <w:p w:rsidR="00D84914" w:rsidRDefault="00D84914">
            <w:pPr>
              <w:rPr>
                <w:rFonts w:ascii="Calibri" w:hAnsi="Calibri" w:cs="Arial"/>
                <w:b/>
                <w:sz w:val="20"/>
                <w:szCs w:val="20"/>
              </w:rPr>
            </w:pPr>
          </w:p>
        </w:tc>
        <w:tc>
          <w:tcPr>
            <w:tcW w:w="7499" w:type="dxa"/>
            <w:shd w:val="clear" w:color="auto" w:fill="auto"/>
          </w:tcPr>
          <w:p w:rsidR="00D84914" w:rsidRDefault="00D84914">
            <w:pPr>
              <w:rPr>
                <w:rFonts w:ascii="Calibri" w:hAnsi="Calibri" w:cs="Arial"/>
                <w:sz w:val="20"/>
                <w:szCs w:val="20"/>
              </w:rPr>
            </w:pPr>
          </w:p>
        </w:tc>
        <w:tc>
          <w:tcPr>
            <w:tcW w:w="1238" w:type="dxa"/>
            <w:shd w:val="clear" w:color="auto" w:fill="auto"/>
          </w:tcPr>
          <w:p w:rsidR="00D84914" w:rsidRDefault="00D84914">
            <w:pPr>
              <w:snapToGrid w:val="0"/>
              <w:rPr>
                <w:rFonts w:ascii="Calibri" w:hAnsi="Calibri" w:cs="Arial"/>
                <w:b/>
                <w:sz w:val="20"/>
                <w:szCs w:val="20"/>
              </w:rPr>
            </w:pPr>
          </w:p>
        </w:tc>
      </w:tr>
      <w:tr w:rsidR="00D84914" w:rsidTr="00D84914">
        <w:tc>
          <w:tcPr>
            <w:tcW w:w="649" w:type="dxa"/>
            <w:shd w:val="clear" w:color="auto" w:fill="auto"/>
          </w:tcPr>
          <w:p w:rsidR="00D84914" w:rsidRDefault="00D84914">
            <w:pPr>
              <w:rPr>
                <w:rFonts w:ascii="Calibri" w:hAnsi="Calibri" w:cs="Arial"/>
                <w:b/>
                <w:sz w:val="20"/>
                <w:szCs w:val="20"/>
              </w:rPr>
            </w:pPr>
          </w:p>
        </w:tc>
        <w:tc>
          <w:tcPr>
            <w:tcW w:w="7499" w:type="dxa"/>
            <w:shd w:val="clear" w:color="auto" w:fill="auto"/>
          </w:tcPr>
          <w:p w:rsidR="00D84914" w:rsidRDefault="00D84914">
            <w:pPr>
              <w:rPr>
                <w:rFonts w:ascii="Calibri" w:hAnsi="Calibri" w:cs="Arial"/>
                <w:sz w:val="20"/>
                <w:szCs w:val="20"/>
              </w:rPr>
            </w:pPr>
            <w:r>
              <w:rPr>
                <w:rFonts w:ascii="Calibri" w:hAnsi="Calibri" w:cs="Arial"/>
                <w:sz w:val="20"/>
                <w:szCs w:val="20"/>
              </w:rPr>
              <w:t>All other matters arising were covered on the agenda.</w:t>
            </w:r>
          </w:p>
        </w:tc>
        <w:tc>
          <w:tcPr>
            <w:tcW w:w="1238" w:type="dxa"/>
            <w:shd w:val="clear" w:color="auto" w:fill="auto"/>
          </w:tcPr>
          <w:p w:rsidR="00D84914" w:rsidRDefault="00D84914">
            <w:pPr>
              <w:snapToGrid w:val="0"/>
              <w:rPr>
                <w:rFonts w:ascii="Calibri" w:hAnsi="Calibri" w:cs="Arial"/>
                <w:b/>
                <w:sz w:val="20"/>
                <w:szCs w:val="20"/>
              </w:rPr>
            </w:pPr>
          </w:p>
        </w:tc>
      </w:tr>
      <w:tr w:rsidR="005F595B" w:rsidTr="00D84914">
        <w:tc>
          <w:tcPr>
            <w:tcW w:w="649" w:type="dxa"/>
            <w:shd w:val="clear" w:color="auto" w:fill="auto"/>
          </w:tcPr>
          <w:p w:rsidR="005F595B" w:rsidRDefault="00D84914">
            <w:pPr>
              <w:rPr>
                <w:rFonts w:ascii="Calibri" w:hAnsi="Calibri" w:cs="Arial"/>
                <w:b/>
                <w:sz w:val="20"/>
                <w:szCs w:val="20"/>
              </w:rPr>
            </w:pPr>
            <w:r>
              <w:rPr>
                <w:rFonts w:ascii="Calibri" w:hAnsi="Calibri" w:cs="Arial"/>
                <w:b/>
                <w:sz w:val="20"/>
                <w:szCs w:val="20"/>
              </w:rPr>
              <w:lastRenderedPageBreak/>
              <w:t>6</w:t>
            </w:r>
            <w:r w:rsidR="00506E96">
              <w:rPr>
                <w:rFonts w:ascii="Calibri" w:hAnsi="Calibri" w:cs="Arial"/>
                <w:b/>
                <w:sz w:val="20"/>
                <w:szCs w:val="20"/>
              </w:rPr>
              <w:t>.</w:t>
            </w:r>
          </w:p>
        </w:tc>
        <w:tc>
          <w:tcPr>
            <w:tcW w:w="7499" w:type="dxa"/>
            <w:shd w:val="clear" w:color="auto" w:fill="auto"/>
          </w:tcPr>
          <w:p w:rsidR="005F595B" w:rsidRDefault="00506E96">
            <w:pPr>
              <w:rPr>
                <w:rFonts w:ascii="Calibri" w:hAnsi="Calibri" w:cs="Arial"/>
                <w:b/>
                <w:sz w:val="20"/>
                <w:szCs w:val="20"/>
              </w:rPr>
            </w:pPr>
            <w:r>
              <w:rPr>
                <w:rFonts w:ascii="Calibri" w:hAnsi="Calibri" w:cs="Arial"/>
                <w:b/>
                <w:sz w:val="20"/>
                <w:szCs w:val="20"/>
              </w:rPr>
              <w:t xml:space="preserve">Governor </w:t>
            </w:r>
            <w:r w:rsidR="00D84914">
              <w:rPr>
                <w:rFonts w:ascii="Calibri" w:hAnsi="Calibri" w:cs="Arial"/>
                <w:b/>
                <w:sz w:val="20"/>
                <w:szCs w:val="20"/>
              </w:rPr>
              <w:t>Recruitment</w:t>
            </w:r>
          </w:p>
        </w:tc>
        <w:tc>
          <w:tcPr>
            <w:tcW w:w="1238" w:type="dxa"/>
            <w:shd w:val="clear" w:color="auto" w:fill="auto"/>
          </w:tcPr>
          <w:p w:rsidR="005F595B" w:rsidRDefault="005F595B">
            <w:pPr>
              <w:snapToGrid w:val="0"/>
              <w:rPr>
                <w:rFonts w:ascii="Calibri" w:hAnsi="Calibri" w:cs="Arial"/>
                <w:b/>
                <w:sz w:val="20"/>
                <w:szCs w:val="20"/>
              </w:rPr>
            </w:pPr>
          </w:p>
        </w:tc>
      </w:tr>
      <w:tr w:rsidR="005F595B" w:rsidTr="00D84914">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936502" w:rsidTr="00D84914">
        <w:tc>
          <w:tcPr>
            <w:tcW w:w="649" w:type="dxa"/>
            <w:shd w:val="clear" w:color="auto" w:fill="auto"/>
          </w:tcPr>
          <w:p w:rsidR="00936502" w:rsidRDefault="00936502">
            <w:pPr>
              <w:snapToGrid w:val="0"/>
              <w:rPr>
                <w:rFonts w:ascii="Calibri" w:hAnsi="Calibri" w:cs="Arial"/>
                <w:b/>
                <w:sz w:val="20"/>
                <w:szCs w:val="20"/>
              </w:rPr>
            </w:pPr>
          </w:p>
        </w:tc>
        <w:tc>
          <w:tcPr>
            <w:tcW w:w="7499" w:type="dxa"/>
            <w:shd w:val="clear" w:color="auto" w:fill="auto"/>
          </w:tcPr>
          <w:p w:rsidR="00936502" w:rsidRPr="00936502" w:rsidRDefault="00D84914" w:rsidP="00936502">
            <w:pPr>
              <w:rPr>
                <w:rFonts w:ascii="Calibri" w:hAnsi="Calibri" w:cs="Arial"/>
                <w:sz w:val="20"/>
                <w:szCs w:val="20"/>
              </w:rPr>
            </w:pPr>
            <w:r>
              <w:rPr>
                <w:rFonts w:ascii="Calibri" w:hAnsi="Calibri" w:cs="Arial"/>
                <w:sz w:val="20"/>
                <w:szCs w:val="20"/>
              </w:rPr>
              <w:t xml:space="preserve">Governors were reminded that there was still a vacancy on the Governing Body for a co-opted Governor.  </w:t>
            </w:r>
            <w:r w:rsidR="00065A1D">
              <w:rPr>
                <w:rFonts w:ascii="Calibri" w:hAnsi="Calibri" w:cs="Arial"/>
                <w:sz w:val="20"/>
                <w:szCs w:val="20"/>
              </w:rPr>
              <w:t xml:space="preserve">Julia </w:t>
            </w:r>
            <w:r>
              <w:rPr>
                <w:rFonts w:ascii="Calibri" w:hAnsi="Calibri" w:cs="Arial"/>
                <w:sz w:val="20"/>
                <w:szCs w:val="20"/>
              </w:rPr>
              <w:t xml:space="preserve">had made some approaches but these had not proved fruitful to date. </w:t>
            </w:r>
            <w:r w:rsidR="00065A1D">
              <w:rPr>
                <w:rFonts w:ascii="Calibri" w:hAnsi="Calibri" w:cs="Arial"/>
                <w:sz w:val="20"/>
                <w:szCs w:val="20"/>
              </w:rPr>
              <w:t xml:space="preserve"> It would be particularly useful to bring in someone with financial and/or income-generating experience.  </w:t>
            </w:r>
            <w:r>
              <w:rPr>
                <w:rFonts w:ascii="Calibri" w:hAnsi="Calibri" w:cs="Arial"/>
                <w:sz w:val="20"/>
                <w:szCs w:val="20"/>
              </w:rPr>
              <w:t xml:space="preserve">A number of possible </w:t>
            </w:r>
            <w:r w:rsidR="00065A1D">
              <w:rPr>
                <w:rFonts w:ascii="Calibri" w:hAnsi="Calibri" w:cs="Arial"/>
                <w:sz w:val="20"/>
                <w:szCs w:val="20"/>
              </w:rPr>
              <w:t>candidates were discussed and it was agreed that Julia and Mitali would talk to them.</w:t>
            </w:r>
          </w:p>
        </w:tc>
        <w:tc>
          <w:tcPr>
            <w:tcW w:w="1238" w:type="dxa"/>
            <w:shd w:val="clear" w:color="auto" w:fill="auto"/>
          </w:tcPr>
          <w:p w:rsidR="00936502" w:rsidRDefault="00936502">
            <w:pPr>
              <w:snapToGrid w:val="0"/>
              <w:rPr>
                <w:rFonts w:ascii="Calibri" w:hAnsi="Calibri" w:cs="Arial"/>
                <w:b/>
                <w:sz w:val="20"/>
                <w:szCs w:val="20"/>
              </w:rPr>
            </w:pPr>
          </w:p>
          <w:p w:rsidR="00065A1D" w:rsidRDefault="00065A1D">
            <w:pPr>
              <w:snapToGrid w:val="0"/>
              <w:rPr>
                <w:rFonts w:ascii="Calibri" w:hAnsi="Calibri" w:cs="Arial"/>
                <w:b/>
                <w:sz w:val="20"/>
                <w:szCs w:val="20"/>
              </w:rPr>
            </w:pPr>
          </w:p>
          <w:p w:rsidR="00065A1D" w:rsidRDefault="00065A1D">
            <w:pPr>
              <w:snapToGrid w:val="0"/>
              <w:rPr>
                <w:rFonts w:ascii="Calibri" w:hAnsi="Calibri" w:cs="Arial"/>
                <w:b/>
                <w:sz w:val="20"/>
                <w:szCs w:val="20"/>
              </w:rPr>
            </w:pPr>
          </w:p>
          <w:p w:rsidR="00065A1D" w:rsidRDefault="00065A1D">
            <w:pPr>
              <w:snapToGrid w:val="0"/>
              <w:rPr>
                <w:rFonts w:ascii="Calibri" w:hAnsi="Calibri" w:cs="Arial"/>
                <w:b/>
                <w:sz w:val="20"/>
                <w:szCs w:val="20"/>
              </w:rPr>
            </w:pPr>
            <w:r>
              <w:rPr>
                <w:rFonts w:ascii="Calibri" w:hAnsi="Calibri" w:cs="Arial"/>
                <w:b/>
                <w:sz w:val="20"/>
                <w:szCs w:val="20"/>
              </w:rPr>
              <w:t>Julia/</w:t>
            </w:r>
          </w:p>
          <w:p w:rsidR="00065A1D" w:rsidRDefault="00065A1D">
            <w:pPr>
              <w:snapToGrid w:val="0"/>
              <w:rPr>
                <w:rFonts w:ascii="Calibri" w:hAnsi="Calibri" w:cs="Arial"/>
                <w:b/>
                <w:sz w:val="20"/>
                <w:szCs w:val="20"/>
              </w:rPr>
            </w:pPr>
            <w:r>
              <w:rPr>
                <w:rFonts w:ascii="Calibri" w:hAnsi="Calibri" w:cs="Arial"/>
                <w:b/>
                <w:sz w:val="20"/>
                <w:szCs w:val="20"/>
              </w:rPr>
              <w:t>Mitali</w:t>
            </w:r>
          </w:p>
        </w:tc>
      </w:tr>
      <w:tr w:rsidR="005F595B" w:rsidTr="00D84914">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5F595B" w:rsidTr="00D84914">
        <w:tc>
          <w:tcPr>
            <w:tcW w:w="649" w:type="dxa"/>
            <w:shd w:val="clear" w:color="auto" w:fill="auto"/>
          </w:tcPr>
          <w:p w:rsidR="005F595B" w:rsidRDefault="00C967FE">
            <w:pPr>
              <w:rPr>
                <w:rFonts w:ascii="Calibri" w:hAnsi="Calibri" w:cs="Arial"/>
                <w:b/>
                <w:sz w:val="20"/>
                <w:szCs w:val="20"/>
              </w:rPr>
            </w:pPr>
            <w:r>
              <w:rPr>
                <w:rFonts w:ascii="Calibri" w:hAnsi="Calibri" w:cs="Arial"/>
                <w:b/>
                <w:sz w:val="20"/>
                <w:szCs w:val="20"/>
              </w:rPr>
              <w:t>7</w:t>
            </w:r>
            <w:r w:rsidR="00506E96">
              <w:rPr>
                <w:rFonts w:ascii="Calibri" w:hAnsi="Calibri" w:cs="Arial"/>
                <w:b/>
                <w:sz w:val="20"/>
                <w:szCs w:val="20"/>
              </w:rPr>
              <w:t>.</w:t>
            </w:r>
          </w:p>
        </w:tc>
        <w:tc>
          <w:tcPr>
            <w:tcW w:w="7499" w:type="dxa"/>
            <w:shd w:val="clear" w:color="auto" w:fill="auto"/>
          </w:tcPr>
          <w:p w:rsidR="005F595B" w:rsidRDefault="00AE07DD">
            <w:pPr>
              <w:rPr>
                <w:rFonts w:ascii="Calibri" w:hAnsi="Calibri" w:cs="Arial"/>
                <w:b/>
                <w:sz w:val="20"/>
                <w:szCs w:val="20"/>
              </w:rPr>
            </w:pPr>
            <w:r>
              <w:rPr>
                <w:rFonts w:ascii="Calibri" w:hAnsi="Calibri" w:cs="Arial"/>
                <w:b/>
                <w:sz w:val="20"/>
                <w:szCs w:val="20"/>
              </w:rPr>
              <w:t>Governors’ Attendance at Training Events</w:t>
            </w:r>
          </w:p>
        </w:tc>
        <w:tc>
          <w:tcPr>
            <w:tcW w:w="1238" w:type="dxa"/>
            <w:shd w:val="clear" w:color="auto" w:fill="auto"/>
          </w:tcPr>
          <w:p w:rsidR="005F595B" w:rsidRDefault="005F595B">
            <w:pPr>
              <w:snapToGrid w:val="0"/>
              <w:rPr>
                <w:rFonts w:ascii="Calibri" w:hAnsi="Calibri" w:cs="Arial"/>
                <w:b/>
                <w:sz w:val="20"/>
                <w:szCs w:val="20"/>
              </w:rPr>
            </w:pPr>
          </w:p>
        </w:tc>
      </w:tr>
      <w:tr w:rsidR="005F595B" w:rsidTr="00D84914">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5F595B" w:rsidTr="00D84914">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E0540F">
            <w:pPr>
              <w:rPr>
                <w:rFonts w:ascii="Calibri" w:hAnsi="Calibri" w:cs="Arial"/>
                <w:sz w:val="20"/>
                <w:szCs w:val="20"/>
              </w:rPr>
            </w:pPr>
            <w:r>
              <w:rPr>
                <w:rFonts w:ascii="Calibri" w:hAnsi="Calibri" w:cs="Arial"/>
                <w:sz w:val="20"/>
                <w:szCs w:val="20"/>
              </w:rPr>
              <w:t>Governors were asked to let Gwyneth know of training events they had attended.</w:t>
            </w:r>
            <w:r w:rsidR="00100702">
              <w:rPr>
                <w:rFonts w:ascii="Calibri" w:hAnsi="Calibri" w:cs="Arial"/>
                <w:sz w:val="20"/>
                <w:szCs w:val="20"/>
              </w:rPr>
              <w:t xml:space="preserve">  Shelly reported that she had attended training on H</w:t>
            </w:r>
            <w:r w:rsidR="000C403E">
              <w:rPr>
                <w:rFonts w:ascii="Calibri" w:hAnsi="Calibri" w:cs="Arial"/>
                <w:sz w:val="20"/>
                <w:szCs w:val="20"/>
              </w:rPr>
              <w:t>ead’s performance management in September 2017 and was currently trying to book on to safer recruitment training.</w:t>
            </w:r>
          </w:p>
        </w:tc>
        <w:tc>
          <w:tcPr>
            <w:tcW w:w="1238" w:type="dxa"/>
            <w:shd w:val="clear" w:color="auto" w:fill="auto"/>
          </w:tcPr>
          <w:p w:rsidR="00E0540F" w:rsidRDefault="00E0540F">
            <w:pPr>
              <w:snapToGrid w:val="0"/>
              <w:rPr>
                <w:rFonts w:ascii="Calibri" w:hAnsi="Calibri" w:cs="Arial"/>
                <w:b/>
                <w:sz w:val="20"/>
                <w:szCs w:val="20"/>
              </w:rPr>
            </w:pPr>
          </w:p>
          <w:p w:rsidR="00100702" w:rsidRDefault="00100702">
            <w:pPr>
              <w:snapToGrid w:val="0"/>
              <w:rPr>
                <w:rFonts w:ascii="Calibri" w:hAnsi="Calibri" w:cs="Arial"/>
                <w:b/>
                <w:sz w:val="20"/>
                <w:szCs w:val="20"/>
              </w:rPr>
            </w:pPr>
            <w:r>
              <w:rPr>
                <w:rFonts w:ascii="Calibri" w:hAnsi="Calibri" w:cs="Arial"/>
                <w:b/>
                <w:sz w:val="20"/>
                <w:szCs w:val="20"/>
              </w:rPr>
              <w:t>Shelly</w:t>
            </w:r>
          </w:p>
        </w:tc>
      </w:tr>
      <w:tr w:rsidR="005F595B" w:rsidTr="00D84914">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5F595B" w:rsidTr="00D84914">
        <w:tc>
          <w:tcPr>
            <w:tcW w:w="649" w:type="dxa"/>
            <w:shd w:val="clear" w:color="auto" w:fill="auto"/>
          </w:tcPr>
          <w:p w:rsidR="005F595B" w:rsidRDefault="00C967FE">
            <w:pPr>
              <w:rPr>
                <w:rFonts w:ascii="Calibri" w:hAnsi="Calibri" w:cs="Arial"/>
                <w:b/>
                <w:sz w:val="20"/>
                <w:szCs w:val="20"/>
              </w:rPr>
            </w:pPr>
            <w:r>
              <w:rPr>
                <w:rFonts w:ascii="Calibri" w:hAnsi="Calibri" w:cs="Arial"/>
                <w:b/>
                <w:sz w:val="20"/>
                <w:szCs w:val="20"/>
              </w:rPr>
              <w:t>8</w:t>
            </w:r>
            <w:r w:rsidR="00506E96">
              <w:rPr>
                <w:rFonts w:ascii="Calibri" w:hAnsi="Calibri" w:cs="Arial"/>
                <w:b/>
                <w:sz w:val="20"/>
                <w:szCs w:val="20"/>
              </w:rPr>
              <w:t>.</w:t>
            </w:r>
          </w:p>
        </w:tc>
        <w:tc>
          <w:tcPr>
            <w:tcW w:w="7499" w:type="dxa"/>
            <w:shd w:val="clear" w:color="auto" w:fill="auto"/>
          </w:tcPr>
          <w:p w:rsidR="005F595B" w:rsidRDefault="00506E96">
            <w:pPr>
              <w:rPr>
                <w:rFonts w:ascii="Calibri" w:hAnsi="Calibri" w:cs="Arial"/>
                <w:b/>
                <w:sz w:val="20"/>
                <w:szCs w:val="20"/>
              </w:rPr>
            </w:pPr>
            <w:r>
              <w:rPr>
                <w:rFonts w:ascii="Calibri" w:hAnsi="Calibri" w:cs="Arial"/>
                <w:b/>
                <w:sz w:val="20"/>
                <w:szCs w:val="20"/>
              </w:rPr>
              <w:t>Headteacher’s Report</w:t>
            </w:r>
          </w:p>
        </w:tc>
        <w:tc>
          <w:tcPr>
            <w:tcW w:w="1238" w:type="dxa"/>
            <w:shd w:val="clear" w:color="auto" w:fill="auto"/>
          </w:tcPr>
          <w:p w:rsidR="005F595B" w:rsidRDefault="005F595B">
            <w:pPr>
              <w:snapToGrid w:val="0"/>
              <w:rPr>
                <w:rFonts w:ascii="Calibri" w:hAnsi="Calibri" w:cs="Arial"/>
                <w:b/>
                <w:sz w:val="20"/>
                <w:szCs w:val="20"/>
              </w:rPr>
            </w:pPr>
          </w:p>
        </w:tc>
      </w:tr>
      <w:tr w:rsidR="005F595B" w:rsidTr="00D84914">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5F595B" w:rsidTr="00D84914">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2C10DE">
            <w:pPr>
              <w:rPr>
                <w:rFonts w:ascii="Calibri" w:hAnsi="Calibri" w:cs="Arial"/>
                <w:sz w:val="20"/>
                <w:szCs w:val="20"/>
              </w:rPr>
            </w:pPr>
            <w:r>
              <w:rPr>
                <w:rFonts w:ascii="Calibri" w:hAnsi="Calibri" w:cs="Arial"/>
                <w:sz w:val="20"/>
                <w:szCs w:val="20"/>
              </w:rPr>
              <w:t xml:space="preserve">Alex </w:t>
            </w:r>
            <w:r w:rsidR="00506E96">
              <w:rPr>
                <w:rFonts w:ascii="Calibri" w:hAnsi="Calibri" w:cs="Arial"/>
                <w:sz w:val="20"/>
                <w:szCs w:val="20"/>
              </w:rPr>
              <w:t xml:space="preserve">briefed </w:t>
            </w:r>
            <w:r w:rsidR="00AE07DD">
              <w:rPr>
                <w:rFonts w:ascii="Calibri" w:hAnsi="Calibri" w:cs="Arial"/>
                <w:sz w:val="20"/>
                <w:szCs w:val="20"/>
              </w:rPr>
              <w:t>G</w:t>
            </w:r>
            <w:r w:rsidR="00506E96">
              <w:rPr>
                <w:rFonts w:ascii="Calibri" w:hAnsi="Calibri" w:cs="Arial"/>
                <w:sz w:val="20"/>
                <w:szCs w:val="20"/>
              </w:rPr>
              <w:t>overnors on</w:t>
            </w:r>
            <w:r w:rsidR="00AE07DD">
              <w:rPr>
                <w:rFonts w:ascii="Calibri" w:hAnsi="Calibri" w:cs="Arial"/>
                <w:sz w:val="20"/>
                <w:szCs w:val="20"/>
              </w:rPr>
              <w:t xml:space="preserve"> the following issues</w:t>
            </w:r>
            <w:r w:rsidR="00506E96">
              <w:rPr>
                <w:rFonts w:ascii="Calibri" w:hAnsi="Calibri" w:cs="Arial"/>
                <w:sz w:val="20"/>
                <w:szCs w:val="20"/>
              </w:rPr>
              <w:t>:</w:t>
            </w:r>
          </w:p>
        </w:tc>
        <w:tc>
          <w:tcPr>
            <w:tcW w:w="1238" w:type="dxa"/>
            <w:shd w:val="clear" w:color="auto" w:fill="auto"/>
          </w:tcPr>
          <w:p w:rsidR="005F595B" w:rsidRDefault="005F595B">
            <w:pPr>
              <w:snapToGrid w:val="0"/>
              <w:rPr>
                <w:rFonts w:ascii="Calibri" w:hAnsi="Calibri" w:cs="Arial"/>
                <w:b/>
                <w:sz w:val="20"/>
                <w:szCs w:val="20"/>
              </w:rPr>
            </w:pPr>
          </w:p>
        </w:tc>
      </w:tr>
      <w:tr w:rsidR="005F595B" w:rsidTr="00D84914">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5F595B" w:rsidTr="00D84914">
        <w:tc>
          <w:tcPr>
            <w:tcW w:w="649" w:type="dxa"/>
            <w:shd w:val="clear" w:color="auto" w:fill="auto"/>
          </w:tcPr>
          <w:p w:rsidR="005F595B" w:rsidRDefault="002C10DE">
            <w:pPr>
              <w:rPr>
                <w:rFonts w:ascii="Calibri" w:hAnsi="Calibri" w:cs="Arial"/>
                <w:b/>
                <w:sz w:val="20"/>
                <w:szCs w:val="20"/>
              </w:rPr>
            </w:pPr>
            <w:r>
              <w:rPr>
                <w:rFonts w:ascii="Calibri" w:hAnsi="Calibri" w:cs="Arial"/>
                <w:b/>
                <w:sz w:val="20"/>
                <w:szCs w:val="20"/>
              </w:rPr>
              <w:t>a</w:t>
            </w:r>
            <w:r w:rsidR="00506E96">
              <w:rPr>
                <w:rFonts w:ascii="Calibri" w:hAnsi="Calibri" w:cs="Arial"/>
                <w:b/>
                <w:sz w:val="20"/>
                <w:szCs w:val="20"/>
              </w:rPr>
              <w:t>)</w:t>
            </w:r>
          </w:p>
        </w:tc>
        <w:tc>
          <w:tcPr>
            <w:tcW w:w="7499" w:type="dxa"/>
            <w:shd w:val="clear" w:color="auto" w:fill="auto"/>
          </w:tcPr>
          <w:p w:rsidR="000C403E" w:rsidRDefault="003179FB" w:rsidP="00506E96">
            <w:pPr>
              <w:rPr>
                <w:rFonts w:ascii="Calibri" w:hAnsi="Calibri" w:cs="Arial"/>
                <w:sz w:val="20"/>
                <w:szCs w:val="20"/>
              </w:rPr>
            </w:pPr>
            <w:r w:rsidRPr="003179FB">
              <w:rPr>
                <w:rFonts w:ascii="Calibri" w:hAnsi="Calibri" w:cs="Arial"/>
                <w:b/>
                <w:sz w:val="20"/>
                <w:szCs w:val="20"/>
              </w:rPr>
              <w:t>Pupil numbers</w:t>
            </w:r>
            <w:r w:rsidR="005B1B5B">
              <w:rPr>
                <w:rFonts w:ascii="Calibri" w:hAnsi="Calibri" w:cs="Arial"/>
                <w:sz w:val="20"/>
                <w:szCs w:val="20"/>
              </w:rPr>
              <w:t xml:space="preserve"> – </w:t>
            </w:r>
            <w:r w:rsidR="000C403E">
              <w:rPr>
                <w:rFonts w:ascii="Calibri" w:hAnsi="Calibri" w:cs="Arial"/>
                <w:sz w:val="20"/>
                <w:szCs w:val="20"/>
              </w:rPr>
              <w:t>The nursery was almost full, with the exception of South, where capacity was capped by having two members of staff.  This could be increased when a member of staff returned from the Children’s Centre.</w:t>
            </w:r>
            <w:r w:rsidR="00911401">
              <w:rPr>
                <w:rFonts w:ascii="Calibri" w:hAnsi="Calibri" w:cs="Arial"/>
                <w:sz w:val="20"/>
                <w:szCs w:val="20"/>
              </w:rPr>
              <w:t xml:space="preserve">  </w:t>
            </w:r>
            <w:r w:rsidR="000C403E">
              <w:rPr>
                <w:rFonts w:ascii="Calibri" w:hAnsi="Calibri" w:cs="Arial"/>
                <w:sz w:val="20"/>
                <w:szCs w:val="20"/>
              </w:rPr>
              <w:t>A survey of parents had established that 21 parents with children already in the Nest would be interested in accessing the 30-hour provision from September.  There were 24 30-hour places in total.  6-8 parents with children already at H</w:t>
            </w:r>
            <w:r w:rsidR="00C90D52">
              <w:rPr>
                <w:rFonts w:ascii="Calibri" w:hAnsi="Calibri" w:cs="Arial"/>
                <w:sz w:val="20"/>
                <w:szCs w:val="20"/>
              </w:rPr>
              <w:t>om</w:t>
            </w:r>
            <w:r w:rsidR="000C403E">
              <w:rPr>
                <w:rFonts w:ascii="Calibri" w:hAnsi="Calibri" w:cs="Arial"/>
                <w:sz w:val="20"/>
                <w:szCs w:val="20"/>
              </w:rPr>
              <w:t>erton had expressed interest in the 2½ day classes.</w:t>
            </w:r>
          </w:p>
        </w:tc>
        <w:tc>
          <w:tcPr>
            <w:tcW w:w="1238" w:type="dxa"/>
            <w:shd w:val="clear" w:color="auto" w:fill="auto"/>
          </w:tcPr>
          <w:p w:rsidR="005F595B" w:rsidRDefault="005F595B">
            <w:pPr>
              <w:snapToGrid w:val="0"/>
              <w:rPr>
                <w:rFonts w:ascii="Calibri" w:hAnsi="Calibri" w:cs="Arial"/>
                <w:b/>
                <w:sz w:val="20"/>
                <w:szCs w:val="20"/>
              </w:rPr>
            </w:pPr>
          </w:p>
        </w:tc>
      </w:tr>
      <w:tr w:rsidR="00433EEE" w:rsidTr="00D84914">
        <w:tc>
          <w:tcPr>
            <w:tcW w:w="649" w:type="dxa"/>
            <w:shd w:val="clear" w:color="auto" w:fill="auto"/>
          </w:tcPr>
          <w:p w:rsidR="00433EEE" w:rsidRDefault="00433EEE">
            <w:pPr>
              <w:snapToGrid w:val="0"/>
              <w:rPr>
                <w:rFonts w:ascii="Calibri" w:hAnsi="Calibri" w:cs="Arial"/>
                <w:b/>
                <w:sz w:val="20"/>
                <w:szCs w:val="20"/>
              </w:rPr>
            </w:pPr>
          </w:p>
        </w:tc>
        <w:tc>
          <w:tcPr>
            <w:tcW w:w="7499" w:type="dxa"/>
            <w:shd w:val="clear" w:color="auto" w:fill="auto"/>
          </w:tcPr>
          <w:p w:rsidR="00433EEE" w:rsidRDefault="00433EEE" w:rsidP="00262685">
            <w:pPr>
              <w:rPr>
                <w:rFonts w:ascii="Calibri" w:hAnsi="Calibri" w:cs="Arial"/>
                <w:sz w:val="20"/>
                <w:szCs w:val="20"/>
              </w:rPr>
            </w:pPr>
          </w:p>
        </w:tc>
        <w:tc>
          <w:tcPr>
            <w:tcW w:w="1238" w:type="dxa"/>
            <w:shd w:val="clear" w:color="auto" w:fill="auto"/>
          </w:tcPr>
          <w:p w:rsidR="00433EEE" w:rsidRDefault="00433EEE">
            <w:pPr>
              <w:snapToGrid w:val="0"/>
              <w:rPr>
                <w:rFonts w:ascii="Calibri" w:hAnsi="Calibri" w:cs="Arial"/>
                <w:b/>
                <w:sz w:val="20"/>
                <w:szCs w:val="20"/>
              </w:rPr>
            </w:pPr>
          </w:p>
        </w:tc>
      </w:tr>
      <w:tr w:rsidR="00433EEE" w:rsidTr="00D84914">
        <w:tc>
          <w:tcPr>
            <w:tcW w:w="649" w:type="dxa"/>
            <w:shd w:val="clear" w:color="auto" w:fill="auto"/>
          </w:tcPr>
          <w:p w:rsidR="00433EEE" w:rsidRDefault="00433EEE">
            <w:pPr>
              <w:snapToGrid w:val="0"/>
              <w:rPr>
                <w:rFonts w:ascii="Calibri" w:hAnsi="Calibri" w:cs="Arial"/>
                <w:b/>
                <w:sz w:val="20"/>
                <w:szCs w:val="20"/>
              </w:rPr>
            </w:pPr>
            <w:r>
              <w:rPr>
                <w:rFonts w:ascii="Calibri" w:hAnsi="Calibri" w:cs="Arial"/>
                <w:b/>
                <w:sz w:val="20"/>
                <w:szCs w:val="20"/>
              </w:rPr>
              <w:t>b)</w:t>
            </w:r>
          </w:p>
        </w:tc>
        <w:tc>
          <w:tcPr>
            <w:tcW w:w="7499" w:type="dxa"/>
            <w:shd w:val="clear" w:color="auto" w:fill="auto"/>
          </w:tcPr>
          <w:p w:rsidR="00433EEE" w:rsidRDefault="00433EEE" w:rsidP="00262685">
            <w:pPr>
              <w:rPr>
                <w:rFonts w:ascii="Calibri" w:hAnsi="Calibri" w:cs="Arial"/>
                <w:sz w:val="20"/>
                <w:szCs w:val="20"/>
              </w:rPr>
            </w:pPr>
            <w:r w:rsidRPr="00433EEE">
              <w:rPr>
                <w:rFonts w:ascii="Calibri" w:hAnsi="Calibri" w:cs="Arial"/>
                <w:b/>
                <w:sz w:val="20"/>
                <w:szCs w:val="20"/>
              </w:rPr>
              <w:t>Holiday club</w:t>
            </w:r>
            <w:r>
              <w:rPr>
                <w:rFonts w:ascii="Calibri" w:hAnsi="Calibri" w:cs="Arial"/>
                <w:sz w:val="20"/>
                <w:szCs w:val="20"/>
              </w:rPr>
              <w:t xml:space="preserve"> – Holiday club for February half-term was largely full, with 20 places bein</w:t>
            </w:r>
            <w:r w:rsidR="00C90D52">
              <w:rPr>
                <w:rFonts w:ascii="Calibri" w:hAnsi="Calibri" w:cs="Arial"/>
                <w:sz w:val="20"/>
                <w:szCs w:val="20"/>
              </w:rPr>
              <w:t>g</w:t>
            </w:r>
            <w:r>
              <w:rPr>
                <w:rFonts w:ascii="Calibri" w:hAnsi="Calibri" w:cs="Arial"/>
                <w:sz w:val="20"/>
                <w:szCs w:val="20"/>
              </w:rPr>
              <w:t xml:space="preserve"> o</w:t>
            </w:r>
            <w:r w:rsidR="00C90D52">
              <w:rPr>
                <w:rFonts w:ascii="Calibri" w:hAnsi="Calibri" w:cs="Arial"/>
                <w:sz w:val="20"/>
                <w:szCs w:val="20"/>
              </w:rPr>
              <w:t>ff</w:t>
            </w:r>
            <w:r>
              <w:rPr>
                <w:rFonts w:ascii="Calibri" w:hAnsi="Calibri" w:cs="Arial"/>
                <w:sz w:val="20"/>
                <w:szCs w:val="20"/>
              </w:rPr>
              <w:t>ered for most sessions and 12 for a small number b</w:t>
            </w:r>
            <w:r w:rsidR="00C90D52">
              <w:rPr>
                <w:rFonts w:ascii="Calibri" w:hAnsi="Calibri" w:cs="Arial"/>
                <w:sz w:val="20"/>
                <w:szCs w:val="20"/>
              </w:rPr>
              <w:t>e</w:t>
            </w:r>
            <w:r>
              <w:rPr>
                <w:rFonts w:ascii="Calibri" w:hAnsi="Calibri" w:cs="Arial"/>
                <w:sz w:val="20"/>
                <w:szCs w:val="20"/>
              </w:rPr>
              <w:t>cause of staffing</w:t>
            </w:r>
            <w:r w:rsidR="007B2A64">
              <w:rPr>
                <w:rFonts w:ascii="Calibri" w:hAnsi="Calibri" w:cs="Arial"/>
                <w:sz w:val="20"/>
                <w:szCs w:val="20"/>
              </w:rPr>
              <w:t xml:space="preserve"> level</w:t>
            </w:r>
            <w:r>
              <w:rPr>
                <w:rFonts w:ascii="Calibri" w:hAnsi="Calibri" w:cs="Arial"/>
                <w:sz w:val="20"/>
                <w:szCs w:val="20"/>
              </w:rPr>
              <w:t xml:space="preserve">s.  Mel had produced a sheet showing what was planned for the week and was also </w:t>
            </w:r>
            <w:r w:rsidRPr="006C7D22">
              <w:rPr>
                <w:rFonts w:ascii="Calibri" w:hAnsi="Calibri" w:cs="Arial"/>
                <w:sz w:val="20"/>
                <w:szCs w:val="20"/>
              </w:rPr>
              <w:t xml:space="preserve">liaising with </w:t>
            </w:r>
            <w:r w:rsidR="006B747F" w:rsidRPr="006C7D22">
              <w:rPr>
                <w:rFonts w:ascii="Calibri" w:hAnsi="Calibri" w:cs="Arial"/>
                <w:sz w:val="20"/>
                <w:szCs w:val="20"/>
              </w:rPr>
              <w:t xml:space="preserve">The Wacky Club at </w:t>
            </w:r>
            <w:r w:rsidRPr="006C7D22">
              <w:rPr>
                <w:rFonts w:ascii="Calibri" w:hAnsi="Calibri" w:cs="Arial"/>
                <w:sz w:val="20"/>
                <w:szCs w:val="20"/>
              </w:rPr>
              <w:t>Shelford on ideas.  The use of screen time had been discussed</w:t>
            </w:r>
            <w:r>
              <w:rPr>
                <w:rFonts w:ascii="Calibri" w:hAnsi="Calibri" w:cs="Arial"/>
                <w:sz w:val="20"/>
                <w:szCs w:val="20"/>
              </w:rPr>
              <w:t xml:space="preserve"> and it had been agreed that this would be used only for limited and specific purposes, for example 10 minutes whilst preparing for lunch, and would be linked to the day’s activities.</w:t>
            </w:r>
          </w:p>
        </w:tc>
        <w:tc>
          <w:tcPr>
            <w:tcW w:w="1238" w:type="dxa"/>
            <w:shd w:val="clear" w:color="auto" w:fill="auto"/>
          </w:tcPr>
          <w:p w:rsidR="00433EEE" w:rsidRDefault="00433EEE">
            <w:pPr>
              <w:snapToGrid w:val="0"/>
              <w:rPr>
                <w:rFonts w:ascii="Calibri" w:hAnsi="Calibri" w:cs="Arial"/>
                <w:b/>
                <w:sz w:val="20"/>
                <w:szCs w:val="20"/>
              </w:rPr>
            </w:pPr>
          </w:p>
        </w:tc>
      </w:tr>
      <w:tr w:rsidR="00262685" w:rsidTr="00D84914">
        <w:tc>
          <w:tcPr>
            <w:tcW w:w="649" w:type="dxa"/>
            <w:shd w:val="clear" w:color="auto" w:fill="auto"/>
          </w:tcPr>
          <w:p w:rsidR="00262685" w:rsidRDefault="00262685">
            <w:pPr>
              <w:snapToGrid w:val="0"/>
              <w:rPr>
                <w:rFonts w:ascii="Calibri" w:hAnsi="Calibri" w:cs="Arial"/>
                <w:b/>
                <w:sz w:val="20"/>
                <w:szCs w:val="20"/>
              </w:rPr>
            </w:pPr>
          </w:p>
        </w:tc>
        <w:tc>
          <w:tcPr>
            <w:tcW w:w="7499" w:type="dxa"/>
            <w:shd w:val="clear" w:color="auto" w:fill="auto"/>
          </w:tcPr>
          <w:p w:rsidR="00262685" w:rsidRDefault="00262685" w:rsidP="00262685">
            <w:pPr>
              <w:rPr>
                <w:rFonts w:ascii="Calibri" w:hAnsi="Calibri" w:cs="Arial"/>
                <w:sz w:val="20"/>
                <w:szCs w:val="20"/>
              </w:rPr>
            </w:pPr>
          </w:p>
        </w:tc>
        <w:tc>
          <w:tcPr>
            <w:tcW w:w="1238" w:type="dxa"/>
            <w:shd w:val="clear" w:color="auto" w:fill="auto"/>
          </w:tcPr>
          <w:p w:rsidR="00262685" w:rsidRDefault="00262685">
            <w:pPr>
              <w:snapToGrid w:val="0"/>
              <w:rPr>
                <w:rFonts w:ascii="Calibri" w:hAnsi="Calibri" w:cs="Arial"/>
                <w:b/>
                <w:sz w:val="20"/>
                <w:szCs w:val="20"/>
              </w:rPr>
            </w:pPr>
          </w:p>
        </w:tc>
      </w:tr>
      <w:tr w:rsidR="00262685" w:rsidTr="00D84914">
        <w:tc>
          <w:tcPr>
            <w:tcW w:w="649" w:type="dxa"/>
            <w:shd w:val="clear" w:color="auto" w:fill="auto"/>
          </w:tcPr>
          <w:p w:rsidR="00262685" w:rsidRDefault="00433EEE">
            <w:pPr>
              <w:snapToGrid w:val="0"/>
              <w:rPr>
                <w:rFonts w:ascii="Calibri" w:hAnsi="Calibri" w:cs="Arial"/>
                <w:b/>
                <w:sz w:val="20"/>
                <w:szCs w:val="20"/>
              </w:rPr>
            </w:pPr>
            <w:r>
              <w:rPr>
                <w:rFonts w:ascii="Calibri" w:hAnsi="Calibri" w:cs="Arial"/>
                <w:b/>
                <w:sz w:val="20"/>
                <w:szCs w:val="20"/>
              </w:rPr>
              <w:t>c</w:t>
            </w:r>
            <w:r w:rsidR="00E75EF7">
              <w:rPr>
                <w:rFonts w:ascii="Calibri" w:hAnsi="Calibri" w:cs="Arial"/>
                <w:b/>
                <w:sz w:val="20"/>
                <w:szCs w:val="20"/>
              </w:rPr>
              <w:t>)</w:t>
            </w:r>
          </w:p>
        </w:tc>
        <w:tc>
          <w:tcPr>
            <w:tcW w:w="7499" w:type="dxa"/>
            <w:shd w:val="clear" w:color="auto" w:fill="auto"/>
          </w:tcPr>
          <w:p w:rsidR="00262685" w:rsidRPr="00262685" w:rsidRDefault="00E75EF7" w:rsidP="00262685">
            <w:pPr>
              <w:rPr>
                <w:rFonts w:ascii="Calibri" w:hAnsi="Calibri" w:cs="Arial"/>
                <w:sz w:val="20"/>
                <w:szCs w:val="20"/>
              </w:rPr>
            </w:pPr>
            <w:r w:rsidRPr="00E75EF7">
              <w:rPr>
                <w:rFonts w:ascii="Calibri" w:hAnsi="Calibri" w:cs="Arial"/>
                <w:b/>
                <w:sz w:val="20"/>
                <w:szCs w:val="20"/>
              </w:rPr>
              <w:t>Parent involvement</w:t>
            </w:r>
            <w:r>
              <w:rPr>
                <w:rFonts w:ascii="Calibri" w:hAnsi="Calibri" w:cs="Arial"/>
                <w:sz w:val="20"/>
                <w:szCs w:val="20"/>
              </w:rPr>
              <w:t xml:space="preserve"> – Parents’ even</w:t>
            </w:r>
            <w:r w:rsidR="00C90D52">
              <w:rPr>
                <w:rFonts w:ascii="Calibri" w:hAnsi="Calibri" w:cs="Arial"/>
                <w:sz w:val="20"/>
                <w:szCs w:val="20"/>
              </w:rPr>
              <w:t>i</w:t>
            </w:r>
            <w:r>
              <w:rPr>
                <w:rFonts w:ascii="Calibri" w:hAnsi="Calibri" w:cs="Arial"/>
                <w:sz w:val="20"/>
                <w:szCs w:val="20"/>
              </w:rPr>
              <w:t xml:space="preserve">ngs had just been held and had gone well.  The annual parents’ survey was underway, the results of which would be </w:t>
            </w:r>
            <w:r w:rsidR="00C90D52">
              <w:rPr>
                <w:rFonts w:ascii="Calibri" w:hAnsi="Calibri" w:cs="Arial"/>
                <w:sz w:val="20"/>
                <w:szCs w:val="20"/>
              </w:rPr>
              <w:t>coll</w:t>
            </w:r>
            <w:r>
              <w:rPr>
                <w:rFonts w:ascii="Calibri" w:hAnsi="Calibri" w:cs="Arial"/>
                <w:sz w:val="20"/>
                <w:szCs w:val="20"/>
              </w:rPr>
              <w:t>ated and reported to Go</w:t>
            </w:r>
            <w:r w:rsidR="00C90D52">
              <w:rPr>
                <w:rFonts w:ascii="Calibri" w:hAnsi="Calibri" w:cs="Arial"/>
                <w:sz w:val="20"/>
                <w:szCs w:val="20"/>
              </w:rPr>
              <w:t>v</w:t>
            </w:r>
            <w:r>
              <w:rPr>
                <w:rFonts w:ascii="Calibri" w:hAnsi="Calibri" w:cs="Arial"/>
                <w:sz w:val="20"/>
                <w:szCs w:val="20"/>
              </w:rPr>
              <w:t>ernors.  Upcoming events included a cake stall and a danceathon.  Alex had been in contact with a lady from Bodyworks about support for the danceathon</w:t>
            </w:r>
            <w:r w:rsidR="003C4EF2">
              <w:rPr>
                <w:rFonts w:ascii="Calibri" w:hAnsi="Calibri" w:cs="Arial"/>
                <w:sz w:val="20"/>
                <w:szCs w:val="20"/>
              </w:rPr>
              <w:t xml:space="preserve">.  </w:t>
            </w:r>
            <w:r>
              <w:rPr>
                <w:rFonts w:ascii="Calibri" w:hAnsi="Calibri" w:cs="Arial"/>
                <w:sz w:val="20"/>
                <w:szCs w:val="20"/>
              </w:rPr>
              <w:t>Ross agreed also to ask one of his colleagues to help</w:t>
            </w:r>
            <w:r w:rsidR="00C90D52">
              <w:rPr>
                <w:rFonts w:ascii="Calibri" w:hAnsi="Calibri" w:cs="Arial"/>
                <w:sz w:val="20"/>
                <w:szCs w:val="20"/>
              </w:rPr>
              <w:t xml:space="preserve">.  </w:t>
            </w:r>
            <w:r>
              <w:rPr>
                <w:rFonts w:ascii="Calibri" w:hAnsi="Calibri" w:cs="Arial"/>
                <w:sz w:val="20"/>
                <w:szCs w:val="20"/>
              </w:rPr>
              <w:t>It was noted that help from parent governors would be welcome on the day.</w:t>
            </w:r>
          </w:p>
        </w:tc>
        <w:tc>
          <w:tcPr>
            <w:tcW w:w="1238" w:type="dxa"/>
            <w:shd w:val="clear" w:color="auto" w:fill="auto"/>
          </w:tcPr>
          <w:p w:rsidR="00262685" w:rsidRDefault="00262685">
            <w:pPr>
              <w:snapToGrid w:val="0"/>
              <w:rPr>
                <w:rFonts w:ascii="Calibri" w:hAnsi="Calibri" w:cs="Arial"/>
                <w:b/>
                <w:sz w:val="20"/>
                <w:szCs w:val="20"/>
              </w:rPr>
            </w:pPr>
          </w:p>
          <w:p w:rsidR="003C4EF2" w:rsidRDefault="003C4EF2">
            <w:pPr>
              <w:snapToGrid w:val="0"/>
              <w:rPr>
                <w:rFonts w:ascii="Calibri" w:hAnsi="Calibri" w:cs="Arial"/>
                <w:b/>
                <w:sz w:val="20"/>
                <w:szCs w:val="20"/>
              </w:rPr>
            </w:pPr>
          </w:p>
          <w:p w:rsidR="003C4EF2" w:rsidRDefault="003C4EF2">
            <w:pPr>
              <w:snapToGrid w:val="0"/>
              <w:rPr>
                <w:rFonts w:ascii="Calibri" w:hAnsi="Calibri" w:cs="Arial"/>
                <w:b/>
                <w:sz w:val="20"/>
                <w:szCs w:val="20"/>
              </w:rPr>
            </w:pPr>
          </w:p>
          <w:p w:rsidR="003C4EF2" w:rsidRDefault="003C4EF2">
            <w:pPr>
              <w:snapToGrid w:val="0"/>
              <w:rPr>
                <w:rFonts w:ascii="Calibri" w:hAnsi="Calibri" w:cs="Arial"/>
                <w:b/>
                <w:sz w:val="20"/>
                <w:szCs w:val="20"/>
              </w:rPr>
            </w:pPr>
            <w:r>
              <w:rPr>
                <w:rFonts w:ascii="Calibri" w:hAnsi="Calibri" w:cs="Arial"/>
                <w:b/>
                <w:sz w:val="20"/>
                <w:szCs w:val="20"/>
              </w:rPr>
              <w:t>Ross</w:t>
            </w:r>
            <w:r w:rsidR="00F07D61">
              <w:rPr>
                <w:rFonts w:ascii="Calibri" w:hAnsi="Calibri" w:cs="Arial"/>
                <w:b/>
                <w:sz w:val="20"/>
                <w:szCs w:val="20"/>
              </w:rPr>
              <w:t>/</w:t>
            </w:r>
          </w:p>
          <w:p w:rsidR="00F07D61" w:rsidRDefault="00F07D61">
            <w:pPr>
              <w:snapToGrid w:val="0"/>
              <w:rPr>
                <w:rFonts w:ascii="Calibri" w:hAnsi="Calibri" w:cs="Arial"/>
                <w:b/>
                <w:sz w:val="20"/>
                <w:szCs w:val="20"/>
              </w:rPr>
            </w:pPr>
            <w:r>
              <w:rPr>
                <w:rFonts w:ascii="Calibri" w:hAnsi="Calibri" w:cs="Arial"/>
                <w:b/>
                <w:sz w:val="20"/>
                <w:szCs w:val="20"/>
              </w:rPr>
              <w:t>Parent Governors</w:t>
            </w:r>
          </w:p>
        </w:tc>
      </w:tr>
      <w:tr w:rsidR="00262685" w:rsidTr="00D84914">
        <w:tc>
          <w:tcPr>
            <w:tcW w:w="649" w:type="dxa"/>
            <w:shd w:val="clear" w:color="auto" w:fill="auto"/>
          </w:tcPr>
          <w:p w:rsidR="00262685" w:rsidRDefault="00262685">
            <w:pPr>
              <w:snapToGrid w:val="0"/>
              <w:rPr>
                <w:rFonts w:ascii="Calibri" w:hAnsi="Calibri" w:cs="Arial"/>
                <w:b/>
                <w:sz w:val="20"/>
                <w:szCs w:val="20"/>
              </w:rPr>
            </w:pPr>
          </w:p>
        </w:tc>
        <w:tc>
          <w:tcPr>
            <w:tcW w:w="7499" w:type="dxa"/>
            <w:shd w:val="clear" w:color="auto" w:fill="auto"/>
          </w:tcPr>
          <w:p w:rsidR="00262685" w:rsidRDefault="00262685">
            <w:pPr>
              <w:snapToGrid w:val="0"/>
              <w:rPr>
                <w:rFonts w:ascii="Calibri" w:hAnsi="Calibri" w:cs="Arial"/>
                <w:b/>
                <w:sz w:val="20"/>
                <w:szCs w:val="20"/>
              </w:rPr>
            </w:pPr>
          </w:p>
        </w:tc>
        <w:tc>
          <w:tcPr>
            <w:tcW w:w="1238" w:type="dxa"/>
            <w:shd w:val="clear" w:color="auto" w:fill="auto"/>
          </w:tcPr>
          <w:p w:rsidR="00262685" w:rsidRDefault="00262685">
            <w:pPr>
              <w:snapToGrid w:val="0"/>
              <w:rPr>
                <w:rFonts w:ascii="Calibri" w:hAnsi="Calibri" w:cs="Arial"/>
                <w:b/>
                <w:sz w:val="20"/>
                <w:szCs w:val="20"/>
              </w:rPr>
            </w:pPr>
          </w:p>
        </w:tc>
      </w:tr>
      <w:tr w:rsidR="00262685" w:rsidTr="00D84914">
        <w:tc>
          <w:tcPr>
            <w:tcW w:w="649" w:type="dxa"/>
            <w:shd w:val="clear" w:color="auto" w:fill="auto"/>
          </w:tcPr>
          <w:p w:rsidR="00262685" w:rsidRDefault="00433EEE">
            <w:pPr>
              <w:snapToGrid w:val="0"/>
              <w:rPr>
                <w:rFonts w:ascii="Calibri" w:hAnsi="Calibri" w:cs="Arial"/>
                <w:b/>
                <w:sz w:val="20"/>
                <w:szCs w:val="20"/>
              </w:rPr>
            </w:pPr>
            <w:r>
              <w:rPr>
                <w:rFonts w:ascii="Calibri" w:hAnsi="Calibri" w:cs="Arial"/>
                <w:b/>
                <w:sz w:val="20"/>
                <w:szCs w:val="20"/>
              </w:rPr>
              <w:t>d</w:t>
            </w:r>
            <w:r w:rsidR="00E75EF7">
              <w:rPr>
                <w:rFonts w:ascii="Calibri" w:hAnsi="Calibri" w:cs="Arial"/>
                <w:b/>
                <w:sz w:val="20"/>
                <w:szCs w:val="20"/>
              </w:rPr>
              <w:t>)</w:t>
            </w:r>
          </w:p>
        </w:tc>
        <w:tc>
          <w:tcPr>
            <w:tcW w:w="7499" w:type="dxa"/>
            <w:shd w:val="clear" w:color="auto" w:fill="auto"/>
          </w:tcPr>
          <w:p w:rsidR="00375FA0" w:rsidRPr="00262685" w:rsidRDefault="00E75EF7" w:rsidP="00262685">
            <w:pPr>
              <w:rPr>
                <w:rFonts w:ascii="Calibri" w:hAnsi="Calibri" w:cs="Arial"/>
                <w:sz w:val="20"/>
                <w:szCs w:val="20"/>
              </w:rPr>
            </w:pPr>
            <w:r w:rsidRPr="00375FA0">
              <w:rPr>
                <w:rFonts w:ascii="Calibri" w:hAnsi="Calibri" w:cs="Arial"/>
                <w:b/>
                <w:sz w:val="20"/>
                <w:szCs w:val="20"/>
              </w:rPr>
              <w:t>Owlets fees</w:t>
            </w:r>
            <w:r>
              <w:rPr>
                <w:rFonts w:ascii="Calibri" w:hAnsi="Calibri" w:cs="Arial"/>
                <w:sz w:val="20"/>
                <w:szCs w:val="20"/>
              </w:rPr>
              <w:t xml:space="preserve"> </w:t>
            </w:r>
            <w:r w:rsidR="00375FA0">
              <w:rPr>
                <w:rFonts w:ascii="Calibri" w:hAnsi="Calibri" w:cs="Arial"/>
                <w:sz w:val="20"/>
                <w:szCs w:val="20"/>
              </w:rPr>
              <w:t>–</w:t>
            </w:r>
            <w:r>
              <w:rPr>
                <w:rFonts w:ascii="Calibri" w:hAnsi="Calibri" w:cs="Arial"/>
                <w:sz w:val="20"/>
                <w:szCs w:val="20"/>
              </w:rPr>
              <w:t xml:space="preserve"> </w:t>
            </w:r>
            <w:r w:rsidR="00375FA0">
              <w:rPr>
                <w:rFonts w:ascii="Calibri" w:hAnsi="Calibri" w:cs="Arial"/>
                <w:sz w:val="20"/>
                <w:szCs w:val="20"/>
              </w:rPr>
              <w:t>Julia reported that the Resources Committee had reviewed late Owlets fees to</w:t>
            </w:r>
            <w:r w:rsidR="000F1806">
              <w:rPr>
                <w:rFonts w:ascii="Calibri" w:hAnsi="Calibri" w:cs="Arial"/>
                <w:sz w:val="20"/>
                <w:szCs w:val="20"/>
              </w:rPr>
              <w:t xml:space="preserve"> be</w:t>
            </w:r>
            <w:r w:rsidR="00375FA0">
              <w:rPr>
                <w:rFonts w:ascii="Calibri" w:hAnsi="Calibri" w:cs="Arial"/>
                <w:sz w:val="20"/>
                <w:szCs w:val="20"/>
              </w:rPr>
              <w:t xml:space="preserve"> charged from September 2018 and was proposing that a single fee of £15.00 be charged for the two hours from 3.45pm to 5.45pm.  Governors noted that this change would not be welcomed by parents who did not use the full two hours</w:t>
            </w:r>
            <w:r w:rsidR="00433EEE">
              <w:rPr>
                <w:rFonts w:ascii="Calibri" w:hAnsi="Calibri" w:cs="Arial"/>
                <w:sz w:val="20"/>
                <w:szCs w:val="20"/>
              </w:rPr>
              <w:t xml:space="preserve"> and could result in reduced take-up of late Owlets</w:t>
            </w:r>
            <w:r w:rsidR="00375FA0">
              <w:rPr>
                <w:rFonts w:ascii="Calibri" w:hAnsi="Calibri" w:cs="Arial"/>
                <w:sz w:val="20"/>
                <w:szCs w:val="20"/>
              </w:rPr>
              <w:t xml:space="preserve">.  However, it was </w:t>
            </w:r>
            <w:r w:rsidR="00A81A99">
              <w:rPr>
                <w:rFonts w:ascii="Calibri" w:hAnsi="Calibri" w:cs="Arial"/>
                <w:sz w:val="20"/>
                <w:szCs w:val="20"/>
              </w:rPr>
              <w:t>accept</w:t>
            </w:r>
            <w:r w:rsidR="00375FA0">
              <w:rPr>
                <w:rFonts w:ascii="Calibri" w:hAnsi="Calibri" w:cs="Arial"/>
                <w:sz w:val="20"/>
                <w:szCs w:val="20"/>
              </w:rPr>
              <w:t>ed that the Centre had to staff the full session and needed to run it on a business footing; it could not be subsidised with nursery school funding.  In addition, some parents using late Owlets were benefiting from reduced costs as a result of the 30 hours; and many parents would be new in September and not familiar with the previous arrangement.</w:t>
            </w:r>
            <w:r w:rsidR="0000392E">
              <w:rPr>
                <w:rFonts w:ascii="Calibri" w:hAnsi="Calibri" w:cs="Arial"/>
                <w:sz w:val="20"/>
                <w:szCs w:val="20"/>
              </w:rPr>
              <w:t xml:space="preserve">  </w:t>
            </w:r>
            <w:r w:rsidR="00375FA0">
              <w:rPr>
                <w:rFonts w:ascii="Calibri" w:hAnsi="Calibri" w:cs="Arial"/>
                <w:sz w:val="20"/>
                <w:szCs w:val="20"/>
              </w:rPr>
              <w:t>It was agreed unanimously</w:t>
            </w:r>
          </w:p>
        </w:tc>
        <w:tc>
          <w:tcPr>
            <w:tcW w:w="1238" w:type="dxa"/>
            <w:shd w:val="clear" w:color="auto" w:fill="auto"/>
          </w:tcPr>
          <w:p w:rsidR="00262685" w:rsidRDefault="00262685">
            <w:pPr>
              <w:snapToGrid w:val="0"/>
              <w:rPr>
                <w:rFonts w:ascii="Calibri" w:hAnsi="Calibri" w:cs="Arial"/>
                <w:b/>
                <w:sz w:val="20"/>
                <w:szCs w:val="20"/>
              </w:rPr>
            </w:pPr>
          </w:p>
        </w:tc>
      </w:tr>
      <w:tr w:rsidR="00262685" w:rsidTr="00D84914">
        <w:tc>
          <w:tcPr>
            <w:tcW w:w="649" w:type="dxa"/>
            <w:shd w:val="clear" w:color="auto" w:fill="auto"/>
          </w:tcPr>
          <w:p w:rsidR="00262685" w:rsidRDefault="00262685">
            <w:pPr>
              <w:snapToGrid w:val="0"/>
              <w:rPr>
                <w:rFonts w:ascii="Calibri" w:hAnsi="Calibri" w:cs="Arial"/>
                <w:b/>
                <w:sz w:val="20"/>
                <w:szCs w:val="20"/>
              </w:rPr>
            </w:pPr>
          </w:p>
        </w:tc>
        <w:tc>
          <w:tcPr>
            <w:tcW w:w="7499" w:type="dxa"/>
            <w:shd w:val="clear" w:color="auto" w:fill="auto"/>
          </w:tcPr>
          <w:p w:rsidR="00262685" w:rsidRDefault="00262685">
            <w:pPr>
              <w:snapToGrid w:val="0"/>
              <w:rPr>
                <w:rFonts w:ascii="Calibri" w:hAnsi="Calibri" w:cs="Arial"/>
                <w:b/>
                <w:sz w:val="20"/>
                <w:szCs w:val="20"/>
              </w:rPr>
            </w:pPr>
          </w:p>
        </w:tc>
        <w:tc>
          <w:tcPr>
            <w:tcW w:w="1238" w:type="dxa"/>
            <w:shd w:val="clear" w:color="auto" w:fill="auto"/>
          </w:tcPr>
          <w:p w:rsidR="00262685" w:rsidRDefault="00262685">
            <w:pPr>
              <w:snapToGrid w:val="0"/>
              <w:rPr>
                <w:rFonts w:ascii="Calibri" w:hAnsi="Calibri" w:cs="Arial"/>
                <w:b/>
                <w:sz w:val="20"/>
                <w:szCs w:val="20"/>
              </w:rPr>
            </w:pPr>
          </w:p>
        </w:tc>
      </w:tr>
      <w:tr w:rsidR="00262685" w:rsidTr="00D84914">
        <w:tc>
          <w:tcPr>
            <w:tcW w:w="649" w:type="dxa"/>
            <w:shd w:val="clear" w:color="auto" w:fill="auto"/>
          </w:tcPr>
          <w:p w:rsidR="00262685" w:rsidRDefault="00262685">
            <w:pPr>
              <w:snapToGrid w:val="0"/>
              <w:rPr>
                <w:rFonts w:ascii="Calibri" w:hAnsi="Calibri" w:cs="Arial"/>
                <w:b/>
                <w:sz w:val="20"/>
                <w:szCs w:val="20"/>
              </w:rPr>
            </w:pPr>
          </w:p>
        </w:tc>
        <w:tc>
          <w:tcPr>
            <w:tcW w:w="7499" w:type="dxa"/>
            <w:shd w:val="clear" w:color="auto" w:fill="auto"/>
          </w:tcPr>
          <w:p w:rsidR="00262685" w:rsidRPr="00375FA0" w:rsidRDefault="00375FA0" w:rsidP="00375FA0">
            <w:pPr>
              <w:snapToGrid w:val="0"/>
              <w:ind w:left="720"/>
              <w:rPr>
                <w:rFonts w:ascii="Calibri" w:hAnsi="Calibri" w:cs="Arial"/>
                <w:sz w:val="20"/>
                <w:szCs w:val="20"/>
              </w:rPr>
            </w:pPr>
            <w:r w:rsidRPr="00375FA0">
              <w:rPr>
                <w:rFonts w:ascii="Calibri" w:hAnsi="Calibri" w:cs="Arial"/>
                <w:sz w:val="20"/>
                <w:szCs w:val="20"/>
              </w:rPr>
              <w:t>To charge a single fee of £15.00 for late Owlets from 3.45pm to 5.45pm with effect from September 2018.</w:t>
            </w:r>
          </w:p>
        </w:tc>
        <w:tc>
          <w:tcPr>
            <w:tcW w:w="1238" w:type="dxa"/>
            <w:shd w:val="clear" w:color="auto" w:fill="auto"/>
          </w:tcPr>
          <w:p w:rsidR="00262685" w:rsidRDefault="00945B07">
            <w:pPr>
              <w:snapToGrid w:val="0"/>
              <w:rPr>
                <w:rFonts w:ascii="Calibri" w:hAnsi="Calibri" w:cs="Arial"/>
                <w:b/>
                <w:sz w:val="20"/>
                <w:szCs w:val="20"/>
              </w:rPr>
            </w:pPr>
            <w:r>
              <w:rPr>
                <w:rFonts w:ascii="Calibri" w:hAnsi="Calibri" w:cs="Arial"/>
                <w:b/>
                <w:sz w:val="20"/>
                <w:szCs w:val="20"/>
              </w:rPr>
              <w:t>Alex/Sue</w:t>
            </w:r>
          </w:p>
        </w:tc>
      </w:tr>
      <w:tr w:rsidR="0083402C" w:rsidTr="00D84914">
        <w:tc>
          <w:tcPr>
            <w:tcW w:w="649" w:type="dxa"/>
            <w:shd w:val="clear" w:color="auto" w:fill="auto"/>
          </w:tcPr>
          <w:p w:rsidR="0083402C" w:rsidRDefault="0083402C">
            <w:pPr>
              <w:snapToGrid w:val="0"/>
              <w:rPr>
                <w:rFonts w:ascii="Calibri" w:hAnsi="Calibri" w:cs="Arial"/>
                <w:b/>
                <w:sz w:val="20"/>
                <w:szCs w:val="20"/>
              </w:rPr>
            </w:pPr>
          </w:p>
        </w:tc>
        <w:tc>
          <w:tcPr>
            <w:tcW w:w="7499" w:type="dxa"/>
            <w:shd w:val="clear" w:color="auto" w:fill="auto"/>
          </w:tcPr>
          <w:p w:rsidR="0083402C" w:rsidRDefault="0083402C">
            <w:pPr>
              <w:snapToGrid w:val="0"/>
              <w:rPr>
                <w:rFonts w:ascii="Calibri" w:hAnsi="Calibri" w:cs="Arial"/>
                <w:b/>
                <w:sz w:val="20"/>
                <w:szCs w:val="20"/>
              </w:rPr>
            </w:pPr>
          </w:p>
        </w:tc>
        <w:tc>
          <w:tcPr>
            <w:tcW w:w="1238" w:type="dxa"/>
            <w:shd w:val="clear" w:color="auto" w:fill="auto"/>
          </w:tcPr>
          <w:p w:rsidR="0083402C" w:rsidRDefault="0083402C">
            <w:pPr>
              <w:snapToGrid w:val="0"/>
              <w:rPr>
                <w:rFonts w:ascii="Calibri" w:hAnsi="Calibri" w:cs="Arial"/>
                <w:b/>
                <w:sz w:val="20"/>
                <w:szCs w:val="20"/>
              </w:rPr>
            </w:pPr>
          </w:p>
        </w:tc>
      </w:tr>
      <w:tr w:rsidR="00067130" w:rsidTr="00D84914">
        <w:tc>
          <w:tcPr>
            <w:tcW w:w="649" w:type="dxa"/>
            <w:shd w:val="clear" w:color="auto" w:fill="auto"/>
          </w:tcPr>
          <w:p w:rsidR="00067130" w:rsidRDefault="00D63491">
            <w:pPr>
              <w:snapToGrid w:val="0"/>
              <w:rPr>
                <w:rFonts w:ascii="Calibri" w:hAnsi="Calibri" w:cs="Arial"/>
                <w:b/>
                <w:sz w:val="20"/>
                <w:szCs w:val="20"/>
              </w:rPr>
            </w:pPr>
            <w:r>
              <w:rPr>
                <w:rFonts w:ascii="Calibri" w:hAnsi="Calibri" w:cs="Arial"/>
                <w:b/>
                <w:sz w:val="20"/>
                <w:szCs w:val="20"/>
              </w:rPr>
              <w:t>e</w:t>
            </w:r>
            <w:r w:rsidR="00433EEE">
              <w:rPr>
                <w:rFonts w:ascii="Calibri" w:hAnsi="Calibri" w:cs="Arial"/>
                <w:b/>
                <w:sz w:val="20"/>
                <w:szCs w:val="20"/>
              </w:rPr>
              <w:t>)</w:t>
            </w:r>
          </w:p>
        </w:tc>
        <w:tc>
          <w:tcPr>
            <w:tcW w:w="7499" w:type="dxa"/>
            <w:shd w:val="clear" w:color="auto" w:fill="auto"/>
          </w:tcPr>
          <w:p w:rsidR="00067130" w:rsidRPr="00D63491" w:rsidRDefault="00D63491">
            <w:pPr>
              <w:snapToGrid w:val="0"/>
              <w:rPr>
                <w:rFonts w:ascii="Calibri" w:hAnsi="Calibri" w:cs="Arial"/>
                <w:sz w:val="20"/>
                <w:szCs w:val="20"/>
              </w:rPr>
            </w:pPr>
            <w:r>
              <w:rPr>
                <w:rFonts w:ascii="Calibri" w:hAnsi="Calibri" w:cs="Arial"/>
                <w:b/>
                <w:sz w:val="20"/>
                <w:szCs w:val="20"/>
              </w:rPr>
              <w:t xml:space="preserve">Staff </w:t>
            </w:r>
            <w:r>
              <w:rPr>
                <w:rFonts w:ascii="Calibri" w:hAnsi="Calibri" w:cs="Arial"/>
                <w:sz w:val="20"/>
                <w:szCs w:val="20"/>
              </w:rPr>
              <w:t>– In general there had been less staff sickness absence</w:t>
            </w:r>
            <w:r w:rsidR="00D67863">
              <w:rPr>
                <w:rFonts w:ascii="Calibri" w:hAnsi="Calibri" w:cs="Arial"/>
                <w:sz w:val="20"/>
                <w:szCs w:val="20"/>
              </w:rPr>
              <w:t xml:space="preserve"> this term</w:t>
            </w:r>
            <w:r>
              <w:rPr>
                <w:rFonts w:ascii="Calibri" w:hAnsi="Calibri" w:cs="Arial"/>
                <w:sz w:val="20"/>
                <w:szCs w:val="20"/>
              </w:rPr>
              <w:t xml:space="preserve"> than in the previous term.  Two members of staff were on long-term sick leave and Alex was in touch with Occupational Health.</w:t>
            </w:r>
            <w:r w:rsidR="00D67863">
              <w:rPr>
                <w:rFonts w:ascii="Calibri" w:hAnsi="Calibri" w:cs="Arial"/>
                <w:sz w:val="20"/>
                <w:szCs w:val="20"/>
              </w:rPr>
              <w:t xml:space="preserve">  It was hoped to keep all staff in their current roles until July, ensuring continuity.  Three teachers would be attending the Early Years conference in March.  A Maths INSET day was planned for 9</w:t>
            </w:r>
            <w:r w:rsidR="00D67863" w:rsidRPr="00D67863">
              <w:rPr>
                <w:rFonts w:ascii="Calibri" w:hAnsi="Calibri" w:cs="Arial"/>
                <w:sz w:val="20"/>
                <w:szCs w:val="20"/>
                <w:vertAlign w:val="superscript"/>
              </w:rPr>
              <w:t>th</w:t>
            </w:r>
            <w:r w:rsidR="00D67863">
              <w:rPr>
                <w:rFonts w:ascii="Calibri" w:hAnsi="Calibri" w:cs="Arial"/>
                <w:sz w:val="20"/>
                <w:szCs w:val="20"/>
              </w:rPr>
              <w:t xml:space="preserve"> February 2018.</w:t>
            </w:r>
          </w:p>
        </w:tc>
        <w:tc>
          <w:tcPr>
            <w:tcW w:w="1238" w:type="dxa"/>
            <w:shd w:val="clear" w:color="auto" w:fill="auto"/>
          </w:tcPr>
          <w:p w:rsidR="00067130" w:rsidRDefault="00067130">
            <w:pPr>
              <w:snapToGrid w:val="0"/>
              <w:rPr>
                <w:rFonts w:ascii="Calibri" w:hAnsi="Calibri" w:cs="Arial"/>
                <w:b/>
                <w:sz w:val="20"/>
                <w:szCs w:val="20"/>
              </w:rPr>
            </w:pPr>
          </w:p>
        </w:tc>
      </w:tr>
      <w:tr w:rsidR="005F595B" w:rsidTr="00D84914">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5F595B" w:rsidTr="00D84914">
        <w:tc>
          <w:tcPr>
            <w:tcW w:w="649" w:type="dxa"/>
            <w:shd w:val="clear" w:color="auto" w:fill="auto"/>
          </w:tcPr>
          <w:p w:rsidR="005F595B" w:rsidRDefault="00D67863">
            <w:pPr>
              <w:snapToGrid w:val="0"/>
              <w:rPr>
                <w:rFonts w:ascii="Calibri" w:hAnsi="Calibri" w:cs="Arial"/>
                <w:b/>
                <w:sz w:val="20"/>
                <w:szCs w:val="20"/>
              </w:rPr>
            </w:pPr>
            <w:r>
              <w:rPr>
                <w:rFonts w:ascii="Calibri" w:hAnsi="Calibri" w:cs="Arial"/>
                <w:b/>
                <w:sz w:val="20"/>
                <w:szCs w:val="20"/>
              </w:rPr>
              <w:lastRenderedPageBreak/>
              <w:t>f</w:t>
            </w:r>
            <w:r w:rsidR="002C10DE">
              <w:rPr>
                <w:rFonts w:ascii="Calibri" w:hAnsi="Calibri" w:cs="Arial"/>
                <w:b/>
                <w:sz w:val="20"/>
                <w:szCs w:val="20"/>
              </w:rPr>
              <w:t>)</w:t>
            </w:r>
          </w:p>
        </w:tc>
        <w:tc>
          <w:tcPr>
            <w:tcW w:w="7499" w:type="dxa"/>
            <w:shd w:val="clear" w:color="auto" w:fill="auto"/>
          </w:tcPr>
          <w:p w:rsidR="002A1B2A" w:rsidRDefault="00D67863">
            <w:pPr>
              <w:rPr>
                <w:rFonts w:ascii="Calibri" w:hAnsi="Calibri" w:cs="Arial"/>
                <w:sz w:val="20"/>
                <w:szCs w:val="20"/>
              </w:rPr>
            </w:pPr>
            <w:r>
              <w:rPr>
                <w:rFonts w:ascii="Calibri" w:hAnsi="Calibri" w:cs="Arial"/>
                <w:b/>
                <w:sz w:val="20"/>
                <w:szCs w:val="20"/>
              </w:rPr>
              <w:t>Volunteers</w:t>
            </w:r>
            <w:r w:rsidR="002C10DE">
              <w:rPr>
                <w:rFonts w:ascii="Calibri" w:hAnsi="Calibri" w:cs="Arial"/>
                <w:sz w:val="20"/>
                <w:szCs w:val="20"/>
              </w:rPr>
              <w:t xml:space="preserve"> – </w:t>
            </w:r>
            <w:r>
              <w:rPr>
                <w:rFonts w:ascii="Calibri" w:hAnsi="Calibri" w:cs="Arial"/>
                <w:sz w:val="20"/>
                <w:szCs w:val="20"/>
              </w:rPr>
              <w:t>Ross asked whether Homerton was still on the lookout for volunteers, as he knew of someone who might be interested in helping out.  Alex confirmed that volunteers were welcome, subject to DBS checks where necessary.  Ross agreed to put his contact in touch with Alex.</w:t>
            </w:r>
          </w:p>
        </w:tc>
        <w:tc>
          <w:tcPr>
            <w:tcW w:w="1238" w:type="dxa"/>
            <w:shd w:val="clear" w:color="auto" w:fill="auto"/>
          </w:tcPr>
          <w:p w:rsidR="005F595B" w:rsidRDefault="005F595B">
            <w:pPr>
              <w:snapToGrid w:val="0"/>
              <w:rPr>
                <w:rFonts w:ascii="Calibri" w:hAnsi="Calibri" w:cs="Arial"/>
                <w:b/>
                <w:sz w:val="20"/>
                <w:szCs w:val="20"/>
              </w:rPr>
            </w:pPr>
          </w:p>
          <w:p w:rsidR="00D67863" w:rsidRDefault="00D67863">
            <w:pPr>
              <w:snapToGrid w:val="0"/>
              <w:rPr>
                <w:rFonts w:ascii="Calibri" w:hAnsi="Calibri" w:cs="Arial"/>
                <w:b/>
                <w:sz w:val="20"/>
                <w:szCs w:val="20"/>
              </w:rPr>
            </w:pPr>
          </w:p>
          <w:p w:rsidR="00D67863" w:rsidRDefault="00D67863">
            <w:pPr>
              <w:snapToGrid w:val="0"/>
              <w:rPr>
                <w:rFonts w:ascii="Calibri" w:hAnsi="Calibri" w:cs="Arial"/>
                <w:b/>
                <w:sz w:val="20"/>
                <w:szCs w:val="20"/>
              </w:rPr>
            </w:pPr>
            <w:r>
              <w:rPr>
                <w:rFonts w:ascii="Calibri" w:hAnsi="Calibri" w:cs="Arial"/>
                <w:b/>
                <w:sz w:val="20"/>
                <w:szCs w:val="20"/>
              </w:rPr>
              <w:t>Ross</w:t>
            </w:r>
          </w:p>
        </w:tc>
      </w:tr>
      <w:tr w:rsidR="00262685" w:rsidTr="00D84914">
        <w:tc>
          <w:tcPr>
            <w:tcW w:w="649" w:type="dxa"/>
            <w:shd w:val="clear" w:color="auto" w:fill="auto"/>
          </w:tcPr>
          <w:p w:rsidR="00262685" w:rsidRDefault="00262685">
            <w:pPr>
              <w:snapToGrid w:val="0"/>
              <w:rPr>
                <w:rFonts w:ascii="Calibri" w:hAnsi="Calibri" w:cs="Arial"/>
                <w:b/>
                <w:sz w:val="20"/>
                <w:szCs w:val="20"/>
              </w:rPr>
            </w:pPr>
          </w:p>
        </w:tc>
        <w:tc>
          <w:tcPr>
            <w:tcW w:w="7499" w:type="dxa"/>
            <w:shd w:val="clear" w:color="auto" w:fill="auto"/>
          </w:tcPr>
          <w:p w:rsidR="00262685" w:rsidRPr="00262685" w:rsidRDefault="00262685" w:rsidP="00262685">
            <w:pPr>
              <w:rPr>
                <w:rFonts w:ascii="Calibri" w:hAnsi="Calibri" w:cs="Arial"/>
                <w:sz w:val="20"/>
                <w:szCs w:val="20"/>
              </w:rPr>
            </w:pPr>
          </w:p>
        </w:tc>
        <w:tc>
          <w:tcPr>
            <w:tcW w:w="1238" w:type="dxa"/>
            <w:shd w:val="clear" w:color="auto" w:fill="auto"/>
          </w:tcPr>
          <w:p w:rsidR="00262685" w:rsidRDefault="00262685">
            <w:pPr>
              <w:snapToGrid w:val="0"/>
              <w:rPr>
                <w:rFonts w:ascii="Calibri" w:hAnsi="Calibri" w:cs="Arial"/>
                <w:b/>
                <w:sz w:val="20"/>
                <w:szCs w:val="20"/>
              </w:rPr>
            </w:pPr>
          </w:p>
        </w:tc>
      </w:tr>
      <w:tr w:rsidR="00262685" w:rsidTr="00D84914">
        <w:tc>
          <w:tcPr>
            <w:tcW w:w="649" w:type="dxa"/>
            <w:shd w:val="clear" w:color="auto" w:fill="auto"/>
          </w:tcPr>
          <w:p w:rsidR="00262685" w:rsidRDefault="00D67863">
            <w:pPr>
              <w:snapToGrid w:val="0"/>
              <w:rPr>
                <w:rFonts w:ascii="Calibri" w:hAnsi="Calibri" w:cs="Arial"/>
                <w:b/>
                <w:sz w:val="20"/>
                <w:szCs w:val="20"/>
              </w:rPr>
            </w:pPr>
            <w:r>
              <w:rPr>
                <w:rFonts w:ascii="Calibri" w:hAnsi="Calibri" w:cs="Arial"/>
                <w:b/>
                <w:sz w:val="20"/>
                <w:szCs w:val="20"/>
              </w:rPr>
              <w:t>g)</w:t>
            </w:r>
          </w:p>
        </w:tc>
        <w:tc>
          <w:tcPr>
            <w:tcW w:w="7499" w:type="dxa"/>
            <w:shd w:val="clear" w:color="auto" w:fill="auto"/>
          </w:tcPr>
          <w:p w:rsidR="00262685" w:rsidRPr="00D67863" w:rsidRDefault="00D67863" w:rsidP="00D67863">
            <w:pPr>
              <w:rPr>
                <w:rFonts w:ascii="Calibri" w:hAnsi="Calibri" w:cs="Arial"/>
                <w:sz w:val="20"/>
                <w:szCs w:val="20"/>
              </w:rPr>
            </w:pPr>
            <w:r w:rsidRPr="00D67863">
              <w:rPr>
                <w:rFonts w:ascii="Calibri" w:hAnsi="Calibri" w:cs="Arial"/>
                <w:b/>
                <w:sz w:val="20"/>
                <w:szCs w:val="20"/>
              </w:rPr>
              <w:t>Centre Development Plan</w:t>
            </w:r>
            <w:r>
              <w:rPr>
                <w:rFonts w:ascii="Calibri" w:hAnsi="Calibri" w:cs="Arial"/>
                <w:sz w:val="20"/>
                <w:szCs w:val="20"/>
              </w:rPr>
              <w:t xml:space="preserve"> – This had been reviewed by Resources Committee and a number of actions moved from red to yellow.  Alex tabled a further update, noting that all actions were on track for this point in the year.  The newly formatted Self-Evaluation Framework could potentially be brought to the next Governing Body meeting.  As recommended at the KIT visit, a second paper had been written to supplement the CDP, documenting how its aims would be achieved.  Governors welcomed the clarity provided by this paper.</w:t>
            </w:r>
          </w:p>
        </w:tc>
        <w:tc>
          <w:tcPr>
            <w:tcW w:w="1238" w:type="dxa"/>
            <w:shd w:val="clear" w:color="auto" w:fill="auto"/>
          </w:tcPr>
          <w:p w:rsidR="00262685" w:rsidRDefault="00262685">
            <w:pPr>
              <w:snapToGrid w:val="0"/>
              <w:rPr>
                <w:rFonts w:ascii="Calibri" w:hAnsi="Calibri" w:cs="Arial"/>
                <w:b/>
                <w:sz w:val="20"/>
                <w:szCs w:val="20"/>
              </w:rPr>
            </w:pPr>
          </w:p>
        </w:tc>
      </w:tr>
      <w:tr w:rsidR="00262685" w:rsidTr="00D84914">
        <w:tc>
          <w:tcPr>
            <w:tcW w:w="649" w:type="dxa"/>
            <w:shd w:val="clear" w:color="auto" w:fill="auto"/>
          </w:tcPr>
          <w:p w:rsidR="00262685" w:rsidRDefault="00262685">
            <w:pPr>
              <w:snapToGrid w:val="0"/>
              <w:rPr>
                <w:rFonts w:ascii="Calibri" w:hAnsi="Calibri" w:cs="Arial"/>
                <w:b/>
                <w:sz w:val="20"/>
                <w:szCs w:val="20"/>
              </w:rPr>
            </w:pPr>
          </w:p>
        </w:tc>
        <w:tc>
          <w:tcPr>
            <w:tcW w:w="7499" w:type="dxa"/>
            <w:shd w:val="clear" w:color="auto" w:fill="auto"/>
          </w:tcPr>
          <w:p w:rsidR="00262685" w:rsidRDefault="00262685">
            <w:pPr>
              <w:snapToGrid w:val="0"/>
              <w:rPr>
                <w:rFonts w:ascii="Calibri" w:hAnsi="Calibri" w:cs="Arial"/>
                <w:b/>
                <w:sz w:val="20"/>
                <w:szCs w:val="20"/>
              </w:rPr>
            </w:pPr>
          </w:p>
        </w:tc>
        <w:tc>
          <w:tcPr>
            <w:tcW w:w="1238" w:type="dxa"/>
            <w:shd w:val="clear" w:color="auto" w:fill="auto"/>
          </w:tcPr>
          <w:p w:rsidR="00262685" w:rsidRDefault="00262685">
            <w:pPr>
              <w:snapToGrid w:val="0"/>
              <w:rPr>
                <w:rFonts w:ascii="Calibri" w:hAnsi="Calibri" w:cs="Arial"/>
                <w:b/>
                <w:sz w:val="20"/>
                <w:szCs w:val="20"/>
              </w:rPr>
            </w:pPr>
          </w:p>
        </w:tc>
      </w:tr>
      <w:tr w:rsidR="00262685" w:rsidTr="00D84914">
        <w:tc>
          <w:tcPr>
            <w:tcW w:w="649" w:type="dxa"/>
            <w:shd w:val="clear" w:color="auto" w:fill="auto"/>
          </w:tcPr>
          <w:p w:rsidR="00262685" w:rsidRDefault="00262685">
            <w:pPr>
              <w:snapToGrid w:val="0"/>
              <w:rPr>
                <w:rFonts w:ascii="Calibri" w:hAnsi="Calibri" w:cs="Arial"/>
                <w:b/>
                <w:sz w:val="20"/>
                <w:szCs w:val="20"/>
              </w:rPr>
            </w:pPr>
          </w:p>
        </w:tc>
        <w:tc>
          <w:tcPr>
            <w:tcW w:w="7499" w:type="dxa"/>
            <w:shd w:val="clear" w:color="auto" w:fill="auto"/>
          </w:tcPr>
          <w:p w:rsidR="00262685" w:rsidRPr="00D67863" w:rsidRDefault="00D67863" w:rsidP="00D67863">
            <w:pPr>
              <w:rPr>
                <w:rFonts w:ascii="Calibri" w:hAnsi="Calibri" w:cs="Arial"/>
                <w:sz w:val="20"/>
                <w:szCs w:val="20"/>
              </w:rPr>
            </w:pPr>
            <w:r>
              <w:rPr>
                <w:rFonts w:ascii="Calibri" w:hAnsi="Calibri" w:cs="Arial"/>
                <w:sz w:val="20"/>
                <w:szCs w:val="20"/>
              </w:rPr>
              <w:t>[Rinchen arrived at 8.15pm.]</w:t>
            </w:r>
          </w:p>
        </w:tc>
        <w:tc>
          <w:tcPr>
            <w:tcW w:w="1238" w:type="dxa"/>
            <w:shd w:val="clear" w:color="auto" w:fill="auto"/>
          </w:tcPr>
          <w:p w:rsidR="00262685" w:rsidRDefault="00262685">
            <w:pPr>
              <w:snapToGrid w:val="0"/>
              <w:rPr>
                <w:rFonts w:ascii="Calibri" w:hAnsi="Calibri" w:cs="Arial"/>
                <w:b/>
                <w:sz w:val="20"/>
                <w:szCs w:val="20"/>
              </w:rPr>
            </w:pPr>
          </w:p>
        </w:tc>
      </w:tr>
      <w:tr w:rsidR="00262685" w:rsidTr="00D84914">
        <w:tc>
          <w:tcPr>
            <w:tcW w:w="649" w:type="dxa"/>
            <w:shd w:val="clear" w:color="auto" w:fill="auto"/>
          </w:tcPr>
          <w:p w:rsidR="00262685" w:rsidRDefault="00262685">
            <w:pPr>
              <w:snapToGrid w:val="0"/>
              <w:rPr>
                <w:rFonts w:ascii="Calibri" w:hAnsi="Calibri" w:cs="Arial"/>
                <w:b/>
                <w:sz w:val="20"/>
                <w:szCs w:val="20"/>
              </w:rPr>
            </w:pPr>
          </w:p>
        </w:tc>
        <w:tc>
          <w:tcPr>
            <w:tcW w:w="7499" w:type="dxa"/>
            <w:shd w:val="clear" w:color="auto" w:fill="auto"/>
          </w:tcPr>
          <w:p w:rsidR="00262685" w:rsidRDefault="00262685">
            <w:pPr>
              <w:snapToGrid w:val="0"/>
              <w:rPr>
                <w:rFonts w:ascii="Calibri" w:hAnsi="Calibri" w:cs="Arial"/>
                <w:b/>
                <w:sz w:val="20"/>
                <w:szCs w:val="20"/>
              </w:rPr>
            </w:pPr>
          </w:p>
        </w:tc>
        <w:tc>
          <w:tcPr>
            <w:tcW w:w="1238" w:type="dxa"/>
            <w:shd w:val="clear" w:color="auto" w:fill="auto"/>
          </w:tcPr>
          <w:p w:rsidR="00262685" w:rsidRDefault="00262685">
            <w:pPr>
              <w:snapToGrid w:val="0"/>
              <w:rPr>
                <w:rFonts w:ascii="Calibri" w:hAnsi="Calibri" w:cs="Arial"/>
                <w:b/>
                <w:sz w:val="20"/>
                <w:szCs w:val="20"/>
              </w:rPr>
            </w:pPr>
          </w:p>
        </w:tc>
      </w:tr>
      <w:tr w:rsidR="00262685" w:rsidTr="00D84914">
        <w:tc>
          <w:tcPr>
            <w:tcW w:w="649" w:type="dxa"/>
            <w:shd w:val="clear" w:color="auto" w:fill="auto"/>
          </w:tcPr>
          <w:p w:rsidR="00262685" w:rsidRDefault="00D67863">
            <w:pPr>
              <w:snapToGrid w:val="0"/>
              <w:rPr>
                <w:rFonts w:ascii="Calibri" w:hAnsi="Calibri" w:cs="Arial"/>
                <w:b/>
                <w:sz w:val="20"/>
                <w:szCs w:val="20"/>
              </w:rPr>
            </w:pPr>
            <w:r>
              <w:rPr>
                <w:rFonts w:ascii="Calibri" w:hAnsi="Calibri" w:cs="Arial"/>
                <w:b/>
                <w:sz w:val="20"/>
                <w:szCs w:val="20"/>
              </w:rPr>
              <w:t>h)</w:t>
            </w:r>
          </w:p>
        </w:tc>
        <w:tc>
          <w:tcPr>
            <w:tcW w:w="7499" w:type="dxa"/>
            <w:shd w:val="clear" w:color="auto" w:fill="auto"/>
          </w:tcPr>
          <w:p w:rsidR="00262685" w:rsidRPr="00D67863" w:rsidRDefault="00D67863" w:rsidP="00D67863">
            <w:pPr>
              <w:rPr>
                <w:rFonts w:ascii="Calibri" w:hAnsi="Calibri" w:cs="Arial"/>
                <w:sz w:val="20"/>
                <w:szCs w:val="20"/>
              </w:rPr>
            </w:pPr>
            <w:r w:rsidRPr="000F2E8E">
              <w:rPr>
                <w:rFonts w:ascii="Calibri" w:hAnsi="Calibri" w:cs="Arial"/>
                <w:b/>
                <w:sz w:val="20"/>
                <w:szCs w:val="20"/>
              </w:rPr>
              <w:t>Local authority KIT visit</w:t>
            </w:r>
            <w:r>
              <w:rPr>
                <w:rFonts w:ascii="Calibri" w:hAnsi="Calibri" w:cs="Arial"/>
                <w:sz w:val="20"/>
                <w:szCs w:val="20"/>
              </w:rPr>
              <w:t xml:space="preserve"> – The report arising from the recent local authority KIT visit had been circulated with the agenda.</w:t>
            </w:r>
            <w:r w:rsidR="000F2E8E">
              <w:rPr>
                <w:rFonts w:ascii="Calibri" w:hAnsi="Calibri" w:cs="Arial"/>
                <w:sz w:val="20"/>
                <w:szCs w:val="20"/>
              </w:rPr>
              <w:t xml:space="preserve">  In addition to advice on the CDP, the adviser had also arranged help from the local authority on a simplified method of data reporting.  Mid-year data reporting had also been recommended and so Alex and Mitali would be bringing a report to the next Governing Body meeting.</w:t>
            </w:r>
          </w:p>
        </w:tc>
        <w:tc>
          <w:tcPr>
            <w:tcW w:w="1238" w:type="dxa"/>
            <w:shd w:val="clear" w:color="auto" w:fill="auto"/>
          </w:tcPr>
          <w:p w:rsidR="00262685" w:rsidRDefault="00262685">
            <w:pPr>
              <w:snapToGrid w:val="0"/>
              <w:rPr>
                <w:rFonts w:ascii="Calibri" w:hAnsi="Calibri" w:cs="Arial"/>
                <w:b/>
                <w:sz w:val="20"/>
                <w:szCs w:val="20"/>
              </w:rPr>
            </w:pPr>
          </w:p>
          <w:p w:rsidR="002B4E05" w:rsidRDefault="002B4E05">
            <w:pPr>
              <w:snapToGrid w:val="0"/>
              <w:rPr>
                <w:rFonts w:ascii="Calibri" w:hAnsi="Calibri" w:cs="Arial"/>
                <w:b/>
                <w:sz w:val="20"/>
                <w:szCs w:val="20"/>
              </w:rPr>
            </w:pPr>
          </w:p>
          <w:p w:rsidR="002B4E05" w:rsidRDefault="002B4E05">
            <w:pPr>
              <w:snapToGrid w:val="0"/>
              <w:rPr>
                <w:rFonts w:ascii="Calibri" w:hAnsi="Calibri" w:cs="Arial"/>
                <w:b/>
                <w:sz w:val="20"/>
                <w:szCs w:val="20"/>
              </w:rPr>
            </w:pPr>
          </w:p>
          <w:p w:rsidR="002B4E05" w:rsidRDefault="002B4E05">
            <w:pPr>
              <w:snapToGrid w:val="0"/>
              <w:rPr>
                <w:rFonts w:ascii="Calibri" w:hAnsi="Calibri" w:cs="Arial"/>
                <w:b/>
                <w:sz w:val="20"/>
                <w:szCs w:val="20"/>
              </w:rPr>
            </w:pPr>
            <w:r>
              <w:rPr>
                <w:rFonts w:ascii="Calibri" w:hAnsi="Calibri" w:cs="Arial"/>
                <w:b/>
                <w:sz w:val="20"/>
                <w:szCs w:val="20"/>
              </w:rPr>
              <w:t>Alex/Mitali</w:t>
            </w:r>
          </w:p>
        </w:tc>
      </w:tr>
      <w:tr w:rsidR="00262685" w:rsidTr="00D84914">
        <w:tc>
          <w:tcPr>
            <w:tcW w:w="649" w:type="dxa"/>
            <w:shd w:val="clear" w:color="auto" w:fill="auto"/>
          </w:tcPr>
          <w:p w:rsidR="00262685" w:rsidRDefault="00262685">
            <w:pPr>
              <w:snapToGrid w:val="0"/>
              <w:rPr>
                <w:rFonts w:ascii="Calibri" w:hAnsi="Calibri" w:cs="Arial"/>
                <w:b/>
                <w:sz w:val="20"/>
                <w:szCs w:val="20"/>
              </w:rPr>
            </w:pPr>
          </w:p>
        </w:tc>
        <w:tc>
          <w:tcPr>
            <w:tcW w:w="7499" w:type="dxa"/>
            <w:shd w:val="clear" w:color="auto" w:fill="auto"/>
          </w:tcPr>
          <w:p w:rsidR="00262685" w:rsidRDefault="00262685">
            <w:pPr>
              <w:snapToGrid w:val="0"/>
              <w:rPr>
                <w:rFonts w:ascii="Calibri" w:hAnsi="Calibri" w:cs="Arial"/>
                <w:b/>
                <w:sz w:val="20"/>
                <w:szCs w:val="20"/>
              </w:rPr>
            </w:pPr>
          </w:p>
        </w:tc>
        <w:tc>
          <w:tcPr>
            <w:tcW w:w="1238" w:type="dxa"/>
            <w:shd w:val="clear" w:color="auto" w:fill="auto"/>
          </w:tcPr>
          <w:p w:rsidR="00262685" w:rsidRDefault="00262685">
            <w:pPr>
              <w:snapToGrid w:val="0"/>
              <w:rPr>
                <w:rFonts w:ascii="Calibri" w:hAnsi="Calibri" w:cs="Arial"/>
                <w:b/>
                <w:sz w:val="20"/>
                <w:szCs w:val="20"/>
              </w:rPr>
            </w:pPr>
          </w:p>
        </w:tc>
      </w:tr>
      <w:tr w:rsidR="00262685" w:rsidTr="00D84914">
        <w:tc>
          <w:tcPr>
            <w:tcW w:w="649" w:type="dxa"/>
            <w:shd w:val="clear" w:color="auto" w:fill="auto"/>
          </w:tcPr>
          <w:p w:rsidR="00262685" w:rsidRDefault="002B4E05">
            <w:pPr>
              <w:snapToGrid w:val="0"/>
              <w:rPr>
                <w:rFonts w:ascii="Calibri" w:hAnsi="Calibri" w:cs="Arial"/>
                <w:b/>
                <w:sz w:val="20"/>
                <w:szCs w:val="20"/>
              </w:rPr>
            </w:pPr>
            <w:r>
              <w:rPr>
                <w:rFonts w:ascii="Calibri" w:hAnsi="Calibri" w:cs="Arial"/>
                <w:b/>
                <w:sz w:val="20"/>
                <w:szCs w:val="20"/>
              </w:rPr>
              <w:t>i)</w:t>
            </w:r>
          </w:p>
        </w:tc>
        <w:tc>
          <w:tcPr>
            <w:tcW w:w="7499" w:type="dxa"/>
            <w:shd w:val="clear" w:color="auto" w:fill="auto"/>
          </w:tcPr>
          <w:p w:rsidR="00262685" w:rsidRPr="00262685" w:rsidRDefault="002B4E05" w:rsidP="00262685">
            <w:pPr>
              <w:rPr>
                <w:rFonts w:ascii="Calibri" w:hAnsi="Calibri" w:cs="Arial"/>
                <w:sz w:val="20"/>
                <w:szCs w:val="20"/>
              </w:rPr>
            </w:pPr>
            <w:r w:rsidRPr="002B4E05">
              <w:rPr>
                <w:rFonts w:ascii="Calibri" w:hAnsi="Calibri" w:cs="Arial"/>
                <w:b/>
                <w:sz w:val="20"/>
                <w:szCs w:val="20"/>
              </w:rPr>
              <w:t>Leadership of the Centre</w:t>
            </w:r>
            <w:r>
              <w:rPr>
                <w:rFonts w:ascii="Calibri" w:hAnsi="Calibri" w:cs="Arial"/>
                <w:sz w:val="20"/>
                <w:szCs w:val="20"/>
              </w:rPr>
              <w:t xml:space="preserve"> – The Governing Body had previously tasked a small group of Governors to consider the support provided to the Head of Centre</w:t>
            </w:r>
            <w:r w:rsidRPr="007958A7">
              <w:rPr>
                <w:rFonts w:ascii="Calibri" w:hAnsi="Calibri" w:cs="Arial"/>
                <w:sz w:val="20"/>
                <w:szCs w:val="20"/>
              </w:rPr>
              <w:t xml:space="preserve">, </w:t>
            </w:r>
            <w:r w:rsidR="006B747F" w:rsidRPr="007958A7">
              <w:rPr>
                <w:rFonts w:ascii="Calibri" w:hAnsi="Calibri" w:cs="Arial"/>
                <w:sz w:val="20"/>
                <w:szCs w:val="20"/>
              </w:rPr>
              <w:t xml:space="preserve">should </w:t>
            </w:r>
            <w:r w:rsidRPr="007958A7">
              <w:rPr>
                <w:rFonts w:ascii="Calibri" w:hAnsi="Calibri" w:cs="Arial"/>
                <w:sz w:val="20"/>
                <w:szCs w:val="20"/>
              </w:rPr>
              <w:t xml:space="preserve">the staffing structure no longer </w:t>
            </w:r>
            <w:r w:rsidR="006B747F" w:rsidRPr="007958A7">
              <w:rPr>
                <w:rFonts w:ascii="Calibri" w:hAnsi="Calibri" w:cs="Arial"/>
                <w:sz w:val="20"/>
                <w:szCs w:val="20"/>
              </w:rPr>
              <w:t>include</w:t>
            </w:r>
            <w:r w:rsidRPr="007958A7">
              <w:rPr>
                <w:rFonts w:ascii="Calibri" w:hAnsi="Calibri" w:cs="Arial"/>
                <w:sz w:val="20"/>
                <w:szCs w:val="20"/>
              </w:rPr>
              <w:t xml:space="preserve"> a Deputy or Assistant Head.  </w:t>
            </w:r>
            <w:r w:rsidR="00EE1295" w:rsidRPr="007958A7">
              <w:rPr>
                <w:rFonts w:ascii="Calibri" w:hAnsi="Calibri" w:cs="Arial"/>
                <w:sz w:val="20"/>
                <w:szCs w:val="20"/>
              </w:rPr>
              <w:t>The need for effective</w:t>
            </w:r>
            <w:r w:rsidR="00EE1295">
              <w:rPr>
                <w:rFonts w:ascii="Calibri" w:hAnsi="Calibri" w:cs="Arial"/>
                <w:sz w:val="20"/>
                <w:szCs w:val="20"/>
              </w:rPr>
              <w:t xml:space="preserve"> support to the Head of Centre had also been identified at the KIT visit.</w:t>
            </w:r>
          </w:p>
        </w:tc>
        <w:tc>
          <w:tcPr>
            <w:tcW w:w="1238" w:type="dxa"/>
            <w:shd w:val="clear" w:color="auto" w:fill="auto"/>
          </w:tcPr>
          <w:p w:rsidR="00262685" w:rsidRDefault="00262685">
            <w:pPr>
              <w:snapToGrid w:val="0"/>
              <w:rPr>
                <w:rFonts w:ascii="Calibri" w:hAnsi="Calibri" w:cs="Arial"/>
                <w:b/>
                <w:sz w:val="20"/>
                <w:szCs w:val="20"/>
              </w:rPr>
            </w:pPr>
          </w:p>
        </w:tc>
      </w:tr>
      <w:tr w:rsidR="008B5557" w:rsidTr="00D84914">
        <w:tc>
          <w:tcPr>
            <w:tcW w:w="649" w:type="dxa"/>
            <w:shd w:val="clear" w:color="auto" w:fill="auto"/>
          </w:tcPr>
          <w:p w:rsidR="008B5557" w:rsidRDefault="008B5557">
            <w:pPr>
              <w:snapToGrid w:val="0"/>
              <w:rPr>
                <w:rFonts w:ascii="Calibri" w:hAnsi="Calibri" w:cs="Arial"/>
                <w:b/>
                <w:sz w:val="20"/>
                <w:szCs w:val="20"/>
              </w:rPr>
            </w:pPr>
          </w:p>
        </w:tc>
        <w:tc>
          <w:tcPr>
            <w:tcW w:w="7499" w:type="dxa"/>
            <w:shd w:val="clear" w:color="auto" w:fill="auto"/>
          </w:tcPr>
          <w:p w:rsidR="008B5557" w:rsidRDefault="008B5557">
            <w:pPr>
              <w:snapToGrid w:val="0"/>
              <w:rPr>
                <w:rFonts w:ascii="Calibri" w:hAnsi="Calibri" w:cs="Arial"/>
                <w:b/>
                <w:sz w:val="20"/>
                <w:szCs w:val="20"/>
              </w:rPr>
            </w:pPr>
          </w:p>
        </w:tc>
        <w:tc>
          <w:tcPr>
            <w:tcW w:w="1238" w:type="dxa"/>
            <w:shd w:val="clear" w:color="auto" w:fill="auto"/>
          </w:tcPr>
          <w:p w:rsidR="008B5557" w:rsidRDefault="008B5557">
            <w:pPr>
              <w:snapToGrid w:val="0"/>
              <w:rPr>
                <w:rFonts w:ascii="Calibri" w:hAnsi="Calibri" w:cs="Arial"/>
                <w:b/>
                <w:sz w:val="20"/>
                <w:szCs w:val="20"/>
              </w:rPr>
            </w:pPr>
          </w:p>
        </w:tc>
      </w:tr>
      <w:tr w:rsidR="008B5557" w:rsidTr="00D84914">
        <w:tc>
          <w:tcPr>
            <w:tcW w:w="649" w:type="dxa"/>
            <w:shd w:val="clear" w:color="auto" w:fill="auto"/>
          </w:tcPr>
          <w:p w:rsidR="008B5557" w:rsidRDefault="008B5557">
            <w:pPr>
              <w:snapToGrid w:val="0"/>
              <w:rPr>
                <w:rFonts w:ascii="Calibri" w:hAnsi="Calibri" w:cs="Arial"/>
                <w:b/>
                <w:sz w:val="20"/>
                <w:szCs w:val="20"/>
              </w:rPr>
            </w:pPr>
          </w:p>
        </w:tc>
        <w:tc>
          <w:tcPr>
            <w:tcW w:w="7499" w:type="dxa"/>
            <w:shd w:val="clear" w:color="auto" w:fill="auto"/>
          </w:tcPr>
          <w:p w:rsidR="008B5557" w:rsidRDefault="008B5557">
            <w:pPr>
              <w:snapToGrid w:val="0"/>
              <w:rPr>
                <w:rFonts w:ascii="Calibri" w:hAnsi="Calibri" w:cs="Arial"/>
                <w:b/>
                <w:sz w:val="20"/>
                <w:szCs w:val="20"/>
              </w:rPr>
            </w:pPr>
            <w:r>
              <w:rPr>
                <w:rFonts w:ascii="Calibri" w:hAnsi="Calibri" w:cs="Arial"/>
                <w:sz w:val="20"/>
                <w:szCs w:val="20"/>
              </w:rPr>
              <w:t>Julia reported that Alex had met with staff and Governors to discuss this.  It was proposed that for the remainder of this academic year, Alex would ‘buy staff out’ to work on particular tasks, for example data and the Behaviour policy, bringing in supply staff to cover for them where necessary.  The Governor group had also suggested that from April or September, Mitali’s contract be extended by an extra half-day either per week or per fortnight, to work on specific tasks.</w:t>
            </w:r>
          </w:p>
        </w:tc>
        <w:tc>
          <w:tcPr>
            <w:tcW w:w="1238" w:type="dxa"/>
            <w:shd w:val="clear" w:color="auto" w:fill="auto"/>
          </w:tcPr>
          <w:p w:rsidR="008B5557" w:rsidRDefault="008B5557">
            <w:pPr>
              <w:snapToGrid w:val="0"/>
              <w:rPr>
                <w:rFonts w:ascii="Calibri" w:hAnsi="Calibri" w:cs="Arial"/>
                <w:b/>
                <w:sz w:val="20"/>
                <w:szCs w:val="20"/>
              </w:rPr>
            </w:pPr>
          </w:p>
        </w:tc>
      </w:tr>
      <w:tr w:rsidR="00262685" w:rsidTr="00D84914">
        <w:tc>
          <w:tcPr>
            <w:tcW w:w="649" w:type="dxa"/>
            <w:shd w:val="clear" w:color="auto" w:fill="auto"/>
          </w:tcPr>
          <w:p w:rsidR="00262685" w:rsidRDefault="00262685">
            <w:pPr>
              <w:snapToGrid w:val="0"/>
              <w:rPr>
                <w:rFonts w:ascii="Calibri" w:hAnsi="Calibri" w:cs="Arial"/>
                <w:b/>
                <w:sz w:val="20"/>
                <w:szCs w:val="20"/>
              </w:rPr>
            </w:pPr>
          </w:p>
        </w:tc>
        <w:tc>
          <w:tcPr>
            <w:tcW w:w="7499" w:type="dxa"/>
            <w:shd w:val="clear" w:color="auto" w:fill="auto"/>
          </w:tcPr>
          <w:p w:rsidR="00262685" w:rsidRDefault="00262685">
            <w:pPr>
              <w:snapToGrid w:val="0"/>
              <w:rPr>
                <w:rFonts w:ascii="Calibri" w:hAnsi="Calibri" w:cs="Arial"/>
                <w:b/>
                <w:sz w:val="20"/>
                <w:szCs w:val="20"/>
              </w:rPr>
            </w:pPr>
          </w:p>
        </w:tc>
        <w:tc>
          <w:tcPr>
            <w:tcW w:w="1238" w:type="dxa"/>
            <w:shd w:val="clear" w:color="auto" w:fill="auto"/>
          </w:tcPr>
          <w:p w:rsidR="00262685" w:rsidRDefault="00262685">
            <w:pPr>
              <w:snapToGrid w:val="0"/>
              <w:rPr>
                <w:rFonts w:ascii="Calibri" w:hAnsi="Calibri" w:cs="Arial"/>
                <w:b/>
                <w:sz w:val="20"/>
                <w:szCs w:val="20"/>
              </w:rPr>
            </w:pPr>
          </w:p>
        </w:tc>
      </w:tr>
      <w:tr w:rsidR="00262685" w:rsidTr="00D84914">
        <w:tc>
          <w:tcPr>
            <w:tcW w:w="649" w:type="dxa"/>
            <w:shd w:val="clear" w:color="auto" w:fill="auto"/>
          </w:tcPr>
          <w:p w:rsidR="00262685" w:rsidRDefault="00262685">
            <w:pPr>
              <w:snapToGrid w:val="0"/>
              <w:rPr>
                <w:rFonts w:ascii="Calibri" w:hAnsi="Calibri" w:cs="Arial"/>
                <w:b/>
                <w:sz w:val="20"/>
                <w:szCs w:val="20"/>
              </w:rPr>
            </w:pPr>
          </w:p>
        </w:tc>
        <w:tc>
          <w:tcPr>
            <w:tcW w:w="7499" w:type="dxa"/>
            <w:shd w:val="clear" w:color="auto" w:fill="auto"/>
          </w:tcPr>
          <w:p w:rsidR="00262685" w:rsidRPr="00262685" w:rsidRDefault="00386A8B" w:rsidP="00262685">
            <w:pPr>
              <w:rPr>
                <w:rFonts w:ascii="Calibri" w:hAnsi="Calibri" w:cs="Arial"/>
                <w:sz w:val="20"/>
                <w:szCs w:val="20"/>
              </w:rPr>
            </w:pPr>
            <w:r>
              <w:rPr>
                <w:rFonts w:ascii="Calibri" w:hAnsi="Calibri" w:cs="Arial"/>
                <w:sz w:val="20"/>
                <w:szCs w:val="20"/>
              </w:rPr>
              <w:t>The group had discussed the idea of appointing a senior teacher to support the Head but had felt that now was not an appropriate time to do this, given the continuing uncertainty about future funding for maintained nursery schools.</w:t>
            </w:r>
            <w:r w:rsidR="00EE1295">
              <w:rPr>
                <w:rFonts w:ascii="Calibri" w:hAnsi="Calibri" w:cs="Arial"/>
                <w:sz w:val="20"/>
                <w:szCs w:val="20"/>
              </w:rPr>
              <w:t xml:space="preserve">  However, Alex and the teachers had prepared and agreed a flowchart showing who would assume leadership responsibility on Alex’s absence.</w:t>
            </w:r>
          </w:p>
        </w:tc>
        <w:tc>
          <w:tcPr>
            <w:tcW w:w="1238" w:type="dxa"/>
            <w:shd w:val="clear" w:color="auto" w:fill="auto"/>
          </w:tcPr>
          <w:p w:rsidR="00262685" w:rsidRDefault="00262685">
            <w:pPr>
              <w:snapToGrid w:val="0"/>
              <w:rPr>
                <w:rFonts w:ascii="Calibri" w:hAnsi="Calibri" w:cs="Arial"/>
                <w:b/>
                <w:sz w:val="20"/>
                <w:szCs w:val="20"/>
              </w:rPr>
            </w:pPr>
          </w:p>
        </w:tc>
      </w:tr>
      <w:tr w:rsidR="00262685" w:rsidTr="00D84914">
        <w:tc>
          <w:tcPr>
            <w:tcW w:w="649" w:type="dxa"/>
            <w:shd w:val="clear" w:color="auto" w:fill="auto"/>
          </w:tcPr>
          <w:p w:rsidR="00262685" w:rsidRDefault="00262685">
            <w:pPr>
              <w:snapToGrid w:val="0"/>
              <w:rPr>
                <w:rFonts w:ascii="Calibri" w:hAnsi="Calibri" w:cs="Arial"/>
                <w:b/>
                <w:sz w:val="20"/>
                <w:szCs w:val="20"/>
              </w:rPr>
            </w:pPr>
          </w:p>
        </w:tc>
        <w:tc>
          <w:tcPr>
            <w:tcW w:w="7499" w:type="dxa"/>
            <w:shd w:val="clear" w:color="auto" w:fill="auto"/>
          </w:tcPr>
          <w:p w:rsidR="00262685" w:rsidRDefault="00262685">
            <w:pPr>
              <w:snapToGrid w:val="0"/>
              <w:rPr>
                <w:rFonts w:ascii="Calibri" w:hAnsi="Calibri" w:cs="Arial"/>
                <w:b/>
                <w:sz w:val="20"/>
                <w:szCs w:val="20"/>
              </w:rPr>
            </w:pPr>
          </w:p>
        </w:tc>
        <w:tc>
          <w:tcPr>
            <w:tcW w:w="1238" w:type="dxa"/>
            <w:shd w:val="clear" w:color="auto" w:fill="auto"/>
          </w:tcPr>
          <w:p w:rsidR="00262685" w:rsidRDefault="00262685">
            <w:pPr>
              <w:snapToGrid w:val="0"/>
              <w:rPr>
                <w:rFonts w:ascii="Calibri" w:hAnsi="Calibri" w:cs="Arial"/>
                <w:b/>
                <w:sz w:val="20"/>
                <w:szCs w:val="20"/>
              </w:rPr>
            </w:pPr>
          </w:p>
        </w:tc>
      </w:tr>
      <w:tr w:rsidR="00262685" w:rsidTr="00D84914">
        <w:tc>
          <w:tcPr>
            <w:tcW w:w="649" w:type="dxa"/>
            <w:shd w:val="clear" w:color="auto" w:fill="auto"/>
          </w:tcPr>
          <w:p w:rsidR="00262685" w:rsidRDefault="00262685">
            <w:pPr>
              <w:snapToGrid w:val="0"/>
              <w:rPr>
                <w:rFonts w:ascii="Calibri" w:hAnsi="Calibri" w:cs="Arial"/>
                <w:b/>
                <w:sz w:val="20"/>
                <w:szCs w:val="20"/>
              </w:rPr>
            </w:pPr>
          </w:p>
        </w:tc>
        <w:tc>
          <w:tcPr>
            <w:tcW w:w="7499" w:type="dxa"/>
            <w:shd w:val="clear" w:color="auto" w:fill="auto"/>
          </w:tcPr>
          <w:p w:rsidR="00262685" w:rsidRPr="008B5557" w:rsidRDefault="00EE1295">
            <w:pPr>
              <w:snapToGrid w:val="0"/>
              <w:rPr>
                <w:rFonts w:ascii="Calibri" w:hAnsi="Calibri" w:cs="Arial"/>
                <w:sz w:val="20"/>
                <w:szCs w:val="20"/>
              </w:rPr>
            </w:pPr>
            <w:r w:rsidRPr="008B5557">
              <w:rPr>
                <w:rFonts w:ascii="Calibri" w:hAnsi="Calibri" w:cs="Arial"/>
                <w:sz w:val="20"/>
                <w:szCs w:val="20"/>
              </w:rPr>
              <w:t>Governors welcomed the proposed increase to Mitali’s hours but noted that this had not been discussed at Resources Committee and asked how it would be funded.  Alex reported that Sue Smith had confirmed that it was affordable both in the current and the coming year.  Subject to affordability, Governors endorsed the proposed increase.</w:t>
            </w:r>
          </w:p>
        </w:tc>
        <w:tc>
          <w:tcPr>
            <w:tcW w:w="1238" w:type="dxa"/>
            <w:shd w:val="clear" w:color="auto" w:fill="auto"/>
          </w:tcPr>
          <w:p w:rsidR="00262685" w:rsidRDefault="00262685">
            <w:pPr>
              <w:snapToGrid w:val="0"/>
              <w:rPr>
                <w:rFonts w:ascii="Calibri" w:hAnsi="Calibri" w:cs="Arial"/>
                <w:b/>
                <w:sz w:val="20"/>
                <w:szCs w:val="20"/>
              </w:rPr>
            </w:pPr>
          </w:p>
          <w:p w:rsidR="00465C34" w:rsidRDefault="00465C34">
            <w:pPr>
              <w:snapToGrid w:val="0"/>
              <w:rPr>
                <w:rFonts w:ascii="Calibri" w:hAnsi="Calibri" w:cs="Arial"/>
                <w:b/>
                <w:sz w:val="20"/>
                <w:szCs w:val="20"/>
              </w:rPr>
            </w:pPr>
          </w:p>
          <w:p w:rsidR="00465C34" w:rsidRDefault="00465C34">
            <w:pPr>
              <w:snapToGrid w:val="0"/>
              <w:rPr>
                <w:rFonts w:ascii="Calibri" w:hAnsi="Calibri" w:cs="Arial"/>
                <w:b/>
                <w:sz w:val="20"/>
                <w:szCs w:val="20"/>
              </w:rPr>
            </w:pPr>
          </w:p>
          <w:p w:rsidR="00465C34" w:rsidRDefault="00465C34">
            <w:pPr>
              <w:snapToGrid w:val="0"/>
              <w:rPr>
                <w:rFonts w:ascii="Calibri" w:hAnsi="Calibri" w:cs="Arial"/>
                <w:b/>
                <w:sz w:val="20"/>
                <w:szCs w:val="20"/>
              </w:rPr>
            </w:pPr>
            <w:r>
              <w:rPr>
                <w:rFonts w:ascii="Calibri" w:hAnsi="Calibri" w:cs="Arial"/>
                <w:b/>
                <w:sz w:val="20"/>
                <w:szCs w:val="20"/>
              </w:rPr>
              <w:t>Alex</w:t>
            </w:r>
          </w:p>
        </w:tc>
      </w:tr>
      <w:tr w:rsidR="005F595B" w:rsidTr="00D84914">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2C10DE" w:rsidRDefault="002C10DE">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2C10DE" w:rsidTr="00D84914">
        <w:tc>
          <w:tcPr>
            <w:tcW w:w="649" w:type="dxa"/>
            <w:shd w:val="clear" w:color="auto" w:fill="auto"/>
          </w:tcPr>
          <w:p w:rsidR="002C10DE" w:rsidRDefault="008B5557">
            <w:pPr>
              <w:snapToGrid w:val="0"/>
              <w:rPr>
                <w:rFonts w:ascii="Calibri" w:hAnsi="Calibri" w:cs="Arial"/>
                <w:b/>
                <w:sz w:val="20"/>
                <w:szCs w:val="20"/>
              </w:rPr>
            </w:pPr>
            <w:r>
              <w:rPr>
                <w:rFonts w:ascii="Calibri" w:hAnsi="Calibri" w:cs="Arial"/>
                <w:b/>
                <w:sz w:val="20"/>
                <w:szCs w:val="20"/>
              </w:rPr>
              <w:t>j)</w:t>
            </w:r>
          </w:p>
        </w:tc>
        <w:tc>
          <w:tcPr>
            <w:tcW w:w="7499" w:type="dxa"/>
            <w:shd w:val="clear" w:color="auto" w:fill="auto"/>
          </w:tcPr>
          <w:p w:rsidR="009935D3" w:rsidRPr="00EB6A63" w:rsidRDefault="0058166A">
            <w:pPr>
              <w:snapToGrid w:val="0"/>
              <w:rPr>
                <w:rFonts w:ascii="Calibri" w:hAnsi="Calibri" w:cs="Arial"/>
                <w:sz w:val="20"/>
                <w:szCs w:val="20"/>
              </w:rPr>
            </w:pPr>
            <w:r w:rsidRPr="009935D3">
              <w:rPr>
                <w:rFonts w:ascii="Calibri" w:hAnsi="Calibri" w:cs="Arial"/>
                <w:b/>
                <w:sz w:val="20"/>
                <w:szCs w:val="20"/>
              </w:rPr>
              <w:t>Teaching School bids</w:t>
            </w:r>
            <w:r>
              <w:rPr>
                <w:rFonts w:ascii="Calibri" w:hAnsi="Calibri" w:cs="Arial"/>
                <w:sz w:val="20"/>
                <w:szCs w:val="20"/>
              </w:rPr>
              <w:t xml:space="preserve"> – Alex reported that the Cambridge Early Years Teaching School had won two bids, one </w:t>
            </w:r>
            <w:r w:rsidR="009935D3">
              <w:rPr>
                <w:rFonts w:ascii="Calibri" w:hAnsi="Calibri" w:cs="Arial"/>
                <w:sz w:val="20"/>
                <w:szCs w:val="20"/>
              </w:rPr>
              <w:t>on literacy through the Cambridgeshire School Improvement Board and one on special educational needs and behaviour to be delivered jointly with the local authority.  Governors noted that delivery of the bids would mean staff spending time away from the Centre.  However, all professional development funding was now being channelled this way and it was essential for the Teaching School to bid in order for it to survive.</w:t>
            </w:r>
          </w:p>
        </w:tc>
        <w:tc>
          <w:tcPr>
            <w:tcW w:w="1238" w:type="dxa"/>
            <w:shd w:val="clear" w:color="auto" w:fill="auto"/>
          </w:tcPr>
          <w:p w:rsidR="002C10DE" w:rsidRDefault="002C10DE">
            <w:pPr>
              <w:snapToGrid w:val="0"/>
              <w:rPr>
                <w:rFonts w:ascii="Calibri" w:hAnsi="Calibri" w:cs="Arial"/>
                <w:b/>
                <w:sz w:val="20"/>
                <w:szCs w:val="20"/>
              </w:rPr>
            </w:pPr>
          </w:p>
        </w:tc>
      </w:tr>
      <w:tr w:rsidR="002C10DE" w:rsidTr="00D84914">
        <w:tc>
          <w:tcPr>
            <w:tcW w:w="649" w:type="dxa"/>
            <w:shd w:val="clear" w:color="auto" w:fill="auto"/>
          </w:tcPr>
          <w:p w:rsidR="002C10DE" w:rsidRDefault="002C10DE">
            <w:pPr>
              <w:snapToGrid w:val="0"/>
              <w:rPr>
                <w:rFonts w:ascii="Calibri" w:hAnsi="Calibri" w:cs="Arial"/>
                <w:b/>
                <w:sz w:val="20"/>
                <w:szCs w:val="20"/>
              </w:rPr>
            </w:pPr>
          </w:p>
        </w:tc>
        <w:tc>
          <w:tcPr>
            <w:tcW w:w="7499" w:type="dxa"/>
            <w:shd w:val="clear" w:color="auto" w:fill="auto"/>
          </w:tcPr>
          <w:p w:rsidR="002C10DE" w:rsidRDefault="002C10DE">
            <w:pPr>
              <w:snapToGrid w:val="0"/>
              <w:rPr>
                <w:rFonts w:ascii="Calibri" w:hAnsi="Calibri" w:cs="Arial"/>
                <w:b/>
                <w:sz w:val="20"/>
                <w:szCs w:val="20"/>
              </w:rPr>
            </w:pPr>
          </w:p>
        </w:tc>
        <w:tc>
          <w:tcPr>
            <w:tcW w:w="1238" w:type="dxa"/>
            <w:shd w:val="clear" w:color="auto" w:fill="auto"/>
          </w:tcPr>
          <w:p w:rsidR="002C10DE" w:rsidRDefault="002C10DE">
            <w:pPr>
              <w:snapToGrid w:val="0"/>
              <w:rPr>
                <w:rFonts w:ascii="Calibri" w:hAnsi="Calibri" w:cs="Arial"/>
                <w:b/>
                <w:sz w:val="20"/>
                <w:szCs w:val="20"/>
              </w:rPr>
            </w:pPr>
          </w:p>
        </w:tc>
      </w:tr>
      <w:tr w:rsidR="002C10DE" w:rsidTr="00D84914">
        <w:tc>
          <w:tcPr>
            <w:tcW w:w="649" w:type="dxa"/>
            <w:shd w:val="clear" w:color="auto" w:fill="auto"/>
          </w:tcPr>
          <w:p w:rsidR="002C10DE" w:rsidRDefault="002C10DE">
            <w:pPr>
              <w:snapToGrid w:val="0"/>
              <w:rPr>
                <w:rFonts w:ascii="Calibri" w:hAnsi="Calibri" w:cs="Arial"/>
                <w:b/>
                <w:sz w:val="20"/>
                <w:szCs w:val="20"/>
              </w:rPr>
            </w:pPr>
          </w:p>
        </w:tc>
        <w:tc>
          <w:tcPr>
            <w:tcW w:w="7499" w:type="dxa"/>
            <w:shd w:val="clear" w:color="auto" w:fill="auto"/>
          </w:tcPr>
          <w:p w:rsidR="00177349" w:rsidRPr="002C10DE" w:rsidRDefault="009935D3" w:rsidP="008613D3">
            <w:pPr>
              <w:snapToGrid w:val="0"/>
              <w:rPr>
                <w:rFonts w:ascii="Calibri" w:hAnsi="Calibri" w:cs="Arial"/>
                <w:sz w:val="20"/>
                <w:szCs w:val="20"/>
              </w:rPr>
            </w:pPr>
            <w:r>
              <w:rPr>
                <w:rFonts w:ascii="Calibri" w:hAnsi="Calibri" w:cs="Arial"/>
                <w:sz w:val="20"/>
                <w:szCs w:val="20"/>
              </w:rPr>
              <w:t xml:space="preserve">The literacy bid would pay £10,000 to the nursery schools in the Teaching School over one year and would involve supporting primary schools and PVI providers with less good literacy outcomes, sharing the nursery schools’ work on activities such as story trails and helicopter stories.  </w:t>
            </w:r>
          </w:p>
        </w:tc>
        <w:tc>
          <w:tcPr>
            <w:tcW w:w="1238" w:type="dxa"/>
            <w:shd w:val="clear" w:color="auto" w:fill="auto"/>
          </w:tcPr>
          <w:p w:rsidR="002C10DE" w:rsidRDefault="002C10DE">
            <w:pPr>
              <w:snapToGrid w:val="0"/>
              <w:rPr>
                <w:rFonts w:ascii="Calibri" w:hAnsi="Calibri" w:cs="Arial"/>
                <w:b/>
                <w:sz w:val="20"/>
                <w:szCs w:val="20"/>
              </w:rPr>
            </w:pPr>
          </w:p>
        </w:tc>
      </w:tr>
      <w:tr w:rsidR="002C10DE" w:rsidTr="00D84914">
        <w:tc>
          <w:tcPr>
            <w:tcW w:w="649" w:type="dxa"/>
            <w:shd w:val="clear" w:color="auto" w:fill="auto"/>
          </w:tcPr>
          <w:p w:rsidR="002C10DE" w:rsidRDefault="002C10DE">
            <w:pPr>
              <w:snapToGrid w:val="0"/>
              <w:rPr>
                <w:rFonts w:ascii="Calibri" w:hAnsi="Calibri" w:cs="Arial"/>
                <w:b/>
                <w:sz w:val="20"/>
                <w:szCs w:val="20"/>
              </w:rPr>
            </w:pPr>
          </w:p>
        </w:tc>
        <w:tc>
          <w:tcPr>
            <w:tcW w:w="7499" w:type="dxa"/>
            <w:shd w:val="clear" w:color="auto" w:fill="auto"/>
          </w:tcPr>
          <w:p w:rsidR="002C10DE" w:rsidRDefault="002C10DE">
            <w:pPr>
              <w:snapToGrid w:val="0"/>
              <w:rPr>
                <w:rFonts w:ascii="Calibri" w:hAnsi="Calibri" w:cs="Arial"/>
                <w:b/>
                <w:sz w:val="20"/>
                <w:szCs w:val="20"/>
              </w:rPr>
            </w:pPr>
          </w:p>
        </w:tc>
        <w:tc>
          <w:tcPr>
            <w:tcW w:w="1238" w:type="dxa"/>
            <w:shd w:val="clear" w:color="auto" w:fill="auto"/>
          </w:tcPr>
          <w:p w:rsidR="002C10DE" w:rsidRDefault="002C10DE">
            <w:pPr>
              <w:snapToGrid w:val="0"/>
              <w:rPr>
                <w:rFonts w:ascii="Calibri" w:hAnsi="Calibri" w:cs="Arial"/>
                <w:b/>
                <w:sz w:val="20"/>
                <w:szCs w:val="20"/>
              </w:rPr>
            </w:pPr>
          </w:p>
        </w:tc>
      </w:tr>
      <w:tr w:rsidR="002C10DE" w:rsidTr="00D84914">
        <w:tc>
          <w:tcPr>
            <w:tcW w:w="649" w:type="dxa"/>
            <w:shd w:val="clear" w:color="auto" w:fill="auto"/>
          </w:tcPr>
          <w:p w:rsidR="002C10DE" w:rsidRDefault="002C10DE">
            <w:pPr>
              <w:snapToGrid w:val="0"/>
              <w:rPr>
                <w:rFonts w:ascii="Calibri" w:hAnsi="Calibri" w:cs="Arial"/>
                <w:b/>
                <w:sz w:val="20"/>
                <w:szCs w:val="20"/>
              </w:rPr>
            </w:pPr>
          </w:p>
        </w:tc>
        <w:tc>
          <w:tcPr>
            <w:tcW w:w="7499" w:type="dxa"/>
            <w:shd w:val="clear" w:color="auto" w:fill="auto"/>
          </w:tcPr>
          <w:p w:rsidR="00AB5FB6" w:rsidRPr="002C10DE" w:rsidRDefault="009935D3" w:rsidP="00AB5FB6">
            <w:pPr>
              <w:snapToGrid w:val="0"/>
              <w:rPr>
                <w:rFonts w:ascii="Calibri" w:hAnsi="Calibri" w:cs="Arial"/>
                <w:sz w:val="20"/>
                <w:szCs w:val="20"/>
              </w:rPr>
            </w:pPr>
            <w:r>
              <w:rPr>
                <w:rFonts w:ascii="Calibri" w:hAnsi="Calibri" w:cs="Arial"/>
                <w:sz w:val="20"/>
                <w:szCs w:val="20"/>
              </w:rPr>
              <w:t>The special educational needs and behaviour bid would bring the Teaching School £65,000 over two years and in the first year would require 8 days for delivery and 2 days for writing up.</w:t>
            </w:r>
          </w:p>
        </w:tc>
        <w:tc>
          <w:tcPr>
            <w:tcW w:w="1238" w:type="dxa"/>
            <w:shd w:val="clear" w:color="auto" w:fill="auto"/>
          </w:tcPr>
          <w:p w:rsidR="002C10DE" w:rsidRDefault="002C10DE">
            <w:pPr>
              <w:snapToGrid w:val="0"/>
              <w:rPr>
                <w:rFonts w:ascii="Calibri" w:hAnsi="Calibri" w:cs="Arial"/>
                <w:b/>
                <w:sz w:val="20"/>
                <w:szCs w:val="20"/>
              </w:rPr>
            </w:pPr>
          </w:p>
        </w:tc>
      </w:tr>
      <w:tr w:rsidR="00FB0805" w:rsidTr="00D84914">
        <w:tc>
          <w:tcPr>
            <w:tcW w:w="649" w:type="dxa"/>
            <w:shd w:val="clear" w:color="auto" w:fill="auto"/>
          </w:tcPr>
          <w:p w:rsidR="00FB0805" w:rsidRDefault="00FB0805">
            <w:pPr>
              <w:snapToGrid w:val="0"/>
              <w:rPr>
                <w:rFonts w:ascii="Calibri" w:hAnsi="Calibri" w:cs="Arial"/>
                <w:b/>
                <w:sz w:val="20"/>
                <w:szCs w:val="20"/>
              </w:rPr>
            </w:pPr>
          </w:p>
        </w:tc>
        <w:tc>
          <w:tcPr>
            <w:tcW w:w="7499" w:type="dxa"/>
            <w:shd w:val="clear" w:color="auto" w:fill="auto"/>
          </w:tcPr>
          <w:p w:rsidR="00FB0805" w:rsidRDefault="00FB0805" w:rsidP="00FB0805">
            <w:pPr>
              <w:snapToGrid w:val="0"/>
              <w:rPr>
                <w:rFonts w:ascii="Calibri" w:hAnsi="Calibri" w:cs="Arial"/>
                <w:sz w:val="20"/>
                <w:szCs w:val="20"/>
              </w:rPr>
            </w:pPr>
          </w:p>
        </w:tc>
        <w:tc>
          <w:tcPr>
            <w:tcW w:w="1238" w:type="dxa"/>
            <w:shd w:val="clear" w:color="auto" w:fill="auto"/>
          </w:tcPr>
          <w:p w:rsidR="00FB0805" w:rsidRDefault="00FB0805">
            <w:pPr>
              <w:snapToGrid w:val="0"/>
              <w:rPr>
                <w:rFonts w:ascii="Calibri" w:hAnsi="Calibri" w:cs="Arial"/>
                <w:b/>
                <w:sz w:val="20"/>
                <w:szCs w:val="20"/>
              </w:rPr>
            </w:pPr>
          </w:p>
        </w:tc>
      </w:tr>
      <w:tr w:rsidR="00B53AFE" w:rsidTr="00D84914">
        <w:tc>
          <w:tcPr>
            <w:tcW w:w="649" w:type="dxa"/>
            <w:shd w:val="clear" w:color="auto" w:fill="auto"/>
          </w:tcPr>
          <w:p w:rsidR="00B53AFE" w:rsidRDefault="009935D3">
            <w:pPr>
              <w:snapToGrid w:val="0"/>
              <w:rPr>
                <w:rFonts w:ascii="Calibri" w:hAnsi="Calibri" w:cs="Arial"/>
                <w:b/>
                <w:sz w:val="20"/>
                <w:szCs w:val="20"/>
              </w:rPr>
            </w:pPr>
            <w:r>
              <w:rPr>
                <w:rFonts w:ascii="Calibri" w:hAnsi="Calibri" w:cs="Arial"/>
                <w:b/>
                <w:sz w:val="20"/>
                <w:szCs w:val="20"/>
              </w:rPr>
              <w:t>k)</w:t>
            </w:r>
          </w:p>
        </w:tc>
        <w:tc>
          <w:tcPr>
            <w:tcW w:w="7499" w:type="dxa"/>
            <w:shd w:val="clear" w:color="auto" w:fill="auto"/>
          </w:tcPr>
          <w:p w:rsidR="00B53AFE" w:rsidRPr="009935D3" w:rsidRDefault="009935D3" w:rsidP="00FB0805">
            <w:pPr>
              <w:snapToGrid w:val="0"/>
              <w:rPr>
                <w:rFonts w:ascii="Calibri" w:hAnsi="Calibri" w:cs="Arial"/>
                <w:sz w:val="20"/>
                <w:szCs w:val="20"/>
              </w:rPr>
            </w:pPr>
            <w:r>
              <w:rPr>
                <w:rFonts w:ascii="Calibri" w:hAnsi="Calibri" w:cs="Arial"/>
                <w:b/>
                <w:sz w:val="20"/>
                <w:szCs w:val="20"/>
              </w:rPr>
              <w:t xml:space="preserve">Use of premises </w:t>
            </w:r>
            <w:r>
              <w:rPr>
                <w:rFonts w:ascii="Calibri" w:hAnsi="Calibri" w:cs="Arial"/>
                <w:sz w:val="20"/>
                <w:szCs w:val="20"/>
              </w:rPr>
              <w:t>– Ross asked whether there were any plans yet in place to make use of the office space at Homerton vacated by the transfer of chi</w:t>
            </w:r>
            <w:r w:rsidR="00B477E9">
              <w:rPr>
                <w:rFonts w:ascii="Calibri" w:hAnsi="Calibri" w:cs="Arial"/>
                <w:sz w:val="20"/>
                <w:szCs w:val="20"/>
              </w:rPr>
              <w:t>ld</w:t>
            </w:r>
            <w:r>
              <w:rPr>
                <w:rFonts w:ascii="Calibri" w:hAnsi="Calibri" w:cs="Arial"/>
                <w:sz w:val="20"/>
                <w:szCs w:val="20"/>
              </w:rPr>
              <w:t>ren’s centre responsibilities to the local authority.  Alex confirmed that there were not.  Governors suggested that the space could be rented out commercially, for example to a CAB advi</w:t>
            </w:r>
            <w:r w:rsidR="00B477E9">
              <w:rPr>
                <w:rFonts w:ascii="Calibri" w:hAnsi="Calibri" w:cs="Arial"/>
                <w:sz w:val="20"/>
                <w:szCs w:val="20"/>
              </w:rPr>
              <w:t>s</w:t>
            </w:r>
            <w:r>
              <w:rPr>
                <w:rFonts w:ascii="Calibri" w:hAnsi="Calibri" w:cs="Arial"/>
                <w:sz w:val="20"/>
                <w:szCs w:val="20"/>
              </w:rPr>
              <w:t>er.  Alex agreed to consider this but noted that safeguarding issues would ha</w:t>
            </w:r>
            <w:r w:rsidR="00B477E9">
              <w:rPr>
                <w:rFonts w:ascii="Calibri" w:hAnsi="Calibri" w:cs="Arial"/>
                <w:sz w:val="20"/>
                <w:szCs w:val="20"/>
              </w:rPr>
              <w:t>v</w:t>
            </w:r>
            <w:r>
              <w:rPr>
                <w:rFonts w:ascii="Calibri" w:hAnsi="Calibri" w:cs="Arial"/>
                <w:sz w:val="20"/>
                <w:szCs w:val="20"/>
              </w:rPr>
              <w:t>e to be taken into account as anyone using the office would have full acces</w:t>
            </w:r>
            <w:r w:rsidR="00B477E9">
              <w:rPr>
                <w:rFonts w:ascii="Calibri" w:hAnsi="Calibri" w:cs="Arial"/>
                <w:sz w:val="20"/>
                <w:szCs w:val="20"/>
              </w:rPr>
              <w:t>s</w:t>
            </w:r>
            <w:r>
              <w:rPr>
                <w:rFonts w:ascii="Calibri" w:hAnsi="Calibri" w:cs="Arial"/>
                <w:sz w:val="20"/>
                <w:szCs w:val="20"/>
              </w:rPr>
              <w:t xml:space="preserve"> to the Centre.</w:t>
            </w:r>
          </w:p>
        </w:tc>
        <w:tc>
          <w:tcPr>
            <w:tcW w:w="1238" w:type="dxa"/>
            <w:shd w:val="clear" w:color="auto" w:fill="auto"/>
          </w:tcPr>
          <w:p w:rsidR="005E4BE0" w:rsidRDefault="005E4BE0">
            <w:pPr>
              <w:snapToGrid w:val="0"/>
              <w:rPr>
                <w:rFonts w:ascii="Calibri" w:hAnsi="Calibri" w:cs="Arial"/>
                <w:b/>
                <w:sz w:val="20"/>
                <w:szCs w:val="20"/>
              </w:rPr>
            </w:pPr>
          </w:p>
          <w:p w:rsidR="00B716A5" w:rsidRDefault="00B716A5">
            <w:pPr>
              <w:snapToGrid w:val="0"/>
              <w:rPr>
                <w:rFonts w:ascii="Calibri" w:hAnsi="Calibri" w:cs="Arial"/>
                <w:b/>
                <w:sz w:val="20"/>
                <w:szCs w:val="20"/>
              </w:rPr>
            </w:pPr>
          </w:p>
          <w:p w:rsidR="00B716A5" w:rsidRDefault="00B716A5">
            <w:pPr>
              <w:snapToGrid w:val="0"/>
              <w:rPr>
                <w:rFonts w:ascii="Calibri" w:hAnsi="Calibri" w:cs="Arial"/>
                <w:b/>
                <w:sz w:val="20"/>
                <w:szCs w:val="20"/>
              </w:rPr>
            </w:pPr>
          </w:p>
          <w:p w:rsidR="00B716A5" w:rsidRDefault="00B716A5">
            <w:pPr>
              <w:snapToGrid w:val="0"/>
              <w:rPr>
                <w:rFonts w:ascii="Calibri" w:hAnsi="Calibri" w:cs="Arial"/>
                <w:b/>
                <w:sz w:val="20"/>
                <w:szCs w:val="20"/>
              </w:rPr>
            </w:pPr>
            <w:r>
              <w:rPr>
                <w:rFonts w:ascii="Calibri" w:hAnsi="Calibri" w:cs="Arial"/>
                <w:b/>
                <w:sz w:val="20"/>
                <w:szCs w:val="20"/>
              </w:rPr>
              <w:t>Alex</w:t>
            </w:r>
          </w:p>
        </w:tc>
      </w:tr>
      <w:tr w:rsidR="00B53AFE" w:rsidTr="00D84914">
        <w:tc>
          <w:tcPr>
            <w:tcW w:w="649" w:type="dxa"/>
            <w:shd w:val="clear" w:color="auto" w:fill="auto"/>
          </w:tcPr>
          <w:p w:rsidR="00B53AFE" w:rsidRDefault="00B53AFE">
            <w:pPr>
              <w:snapToGrid w:val="0"/>
              <w:rPr>
                <w:rFonts w:ascii="Calibri" w:hAnsi="Calibri" w:cs="Arial"/>
                <w:b/>
                <w:sz w:val="20"/>
                <w:szCs w:val="20"/>
              </w:rPr>
            </w:pPr>
          </w:p>
        </w:tc>
        <w:tc>
          <w:tcPr>
            <w:tcW w:w="7499" w:type="dxa"/>
            <w:shd w:val="clear" w:color="auto" w:fill="auto"/>
          </w:tcPr>
          <w:p w:rsidR="00B53AFE" w:rsidRDefault="00B53AFE" w:rsidP="00FB0805">
            <w:pPr>
              <w:snapToGrid w:val="0"/>
              <w:rPr>
                <w:rFonts w:ascii="Calibri" w:hAnsi="Calibri" w:cs="Arial"/>
                <w:sz w:val="20"/>
                <w:szCs w:val="20"/>
              </w:rPr>
            </w:pPr>
          </w:p>
        </w:tc>
        <w:tc>
          <w:tcPr>
            <w:tcW w:w="1238" w:type="dxa"/>
            <w:shd w:val="clear" w:color="auto" w:fill="auto"/>
          </w:tcPr>
          <w:p w:rsidR="00B53AFE" w:rsidRDefault="00B53AFE">
            <w:pPr>
              <w:snapToGrid w:val="0"/>
              <w:rPr>
                <w:rFonts w:ascii="Calibri" w:hAnsi="Calibri" w:cs="Arial"/>
                <w:b/>
                <w:sz w:val="20"/>
                <w:szCs w:val="20"/>
              </w:rPr>
            </w:pPr>
          </w:p>
        </w:tc>
      </w:tr>
      <w:tr w:rsidR="0070360A" w:rsidTr="00D84914">
        <w:tc>
          <w:tcPr>
            <w:tcW w:w="649" w:type="dxa"/>
            <w:shd w:val="clear" w:color="auto" w:fill="auto"/>
          </w:tcPr>
          <w:p w:rsidR="0070360A" w:rsidRDefault="0010798E">
            <w:pPr>
              <w:snapToGrid w:val="0"/>
              <w:rPr>
                <w:rFonts w:ascii="Calibri" w:hAnsi="Calibri" w:cs="Arial"/>
                <w:b/>
                <w:sz w:val="20"/>
                <w:szCs w:val="20"/>
              </w:rPr>
            </w:pPr>
            <w:r>
              <w:rPr>
                <w:rFonts w:ascii="Calibri" w:hAnsi="Calibri" w:cs="Arial"/>
                <w:b/>
                <w:sz w:val="20"/>
                <w:szCs w:val="20"/>
              </w:rPr>
              <w:t>l)</w:t>
            </w:r>
          </w:p>
        </w:tc>
        <w:tc>
          <w:tcPr>
            <w:tcW w:w="7499" w:type="dxa"/>
            <w:shd w:val="clear" w:color="auto" w:fill="auto"/>
          </w:tcPr>
          <w:p w:rsidR="0070360A" w:rsidRPr="0010798E" w:rsidRDefault="0010798E" w:rsidP="00FB0805">
            <w:pPr>
              <w:snapToGrid w:val="0"/>
              <w:rPr>
                <w:rFonts w:ascii="Calibri" w:hAnsi="Calibri" w:cs="Arial"/>
                <w:sz w:val="20"/>
                <w:szCs w:val="20"/>
              </w:rPr>
            </w:pPr>
            <w:r>
              <w:rPr>
                <w:rFonts w:ascii="Calibri" w:hAnsi="Calibri" w:cs="Arial"/>
                <w:b/>
                <w:sz w:val="20"/>
                <w:szCs w:val="20"/>
              </w:rPr>
              <w:t xml:space="preserve">Local authority Homerton data profile report </w:t>
            </w:r>
            <w:r>
              <w:rPr>
                <w:rFonts w:ascii="Calibri" w:hAnsi="Calibri" w:cs="Arial"/>
                <w:sz w:val="20"/>
                <w:szCs w:val="20"/>
              </w:rPr>
              <w:t>– This had been circulated with the agenda.  Governors noted that it would be considered in detail by the Curriculum Committee and would inform the Centre Development Plan for the coming year.</w:t>
            </w:r>
          </w:p>
        </w:tc>
        <w:tc>
          <w:tcPr>
            <w:tcW w:w="1238" w:type="dxa"/>
            <w:shd w:val="clear" w:color="auto" w:fill="auto"/>
          </w:tcPr>
          <w:p w:rsidR="000538FA" w:rsidRDefault="000538FA">
            <w:pPr>
              <w:snapToGrid w:val="0"/>
              <w:rPr>
                <w:rFonts w:ascii="Calibri" w:hAnsi="Calibri" w:cs="Arial"/>
                <w:b/>
                <w:sz w:val="20"/>
                <w:szCs w:val="20"/>
              </w:rPr>
            </w:pPr>
          </w:p>
        </w:tc>
      </w:tr>
      <w:tr w:rsidR="0070360A" w:rsidTr="00D84914">
        <w:tc>
          <w:tcPr>
            <w:tcW w:w="649" w:type="dxa"/>
            <w:shd w:val="clear" w:color="auto" w:fill="auto"/>
          </w:tcPr>
          <w:p w:rsidR="0070360A" w:rsidRDefault="0070360A">
            <w:pPr>
              <w:snapToGrid w:val="0"/>
              <w:rPr>
                <w:rFonts w:ascii="Calibri" w:hAnsi="Calibri" w:cs="Arial"/>
                <w:b/>
                <w:sz w:val="20"/>
                <w:szCs w:val="20"/>
              </w:rPr>
            </w:pPr>
          </w:p>
        </w:tc>
        <w:tc>
          <w:tcPr>
            <w:tcW w:w="7499" w:type="dxa"/>
            <w:shd w:val="clear" w:color="auto" w:fill="auto"/>
          </w:tcPr>
          <w:p w:rsidR="0070360A" w:rsidRDefault="0070360A" w:rsidP="00FB0805">
            <w:pPr>
              <w:snapToGrid w:val="0"/>
              <w:rPr>
                <w:rFonts w:ascii="Calibri" w:hAnsi="Calibri" w:cs="Arial"/>
                <w:sz w:val="20"/>
                <w:szCs w:val="20"/>
              </w:rPr>
            </w:pPr>
          </w:p>
        </w:tc>
        <w:tc>
          <w:tcPr>
            <w:tcW w:w="1238" w:type="dxa"/>
            <w:shd w:val="clear" w:color="auto" w:fill="auto"/>
          </w:tcPr>
          <w:p w:rsidR="0070360A" w:rsidRDefault="0070360A">
            <w:pPr>
              <w:snapToGrid w:val="0"/>
              <w:rPr>
                <w:rFonts w:ascii="Calibri" w:hAnsi="Calibri" w:cs="Arial"/>
                <w:b/>
                <w:sz w:val="20"/>
                <w:szCs w:val="20"/>
              </w:rPr>
            </w:pPr>
          </w:p>
        </w:tc>
      </w:tr>
      <w:tr w:rsidR="00874C94" w:rsidTr="00D84914">
        <w:tc>
          <w:tcPr>
            <w:tcW w:w="649" w:type="dxa"/>
            <w:shd w:val="clear" w:color="auto" w:fill="auto"/>
          </w:tcPr>
          <w:p w:rsidR="00874C94" w:rsidRDefault="005122B1">
            <w:pPr>
              <w:snapToGrid w:val="0"/>
              <w:rPr>
                <w:rFonts w:ascii="Calibri" w:hAnsi="Calibri" w:cs="Arial"/>
                <w:b/>
                <w:sz w:val="20"/>
                <w:szCs w:val="20"/>
              </w:rPr>
            </w:pPr>
            <w:r>
              <w:rPr>
                <w:rFonts w:ascii="Calibri" w:hAnsi="Calibri" w:cs="Arial"/>
                <w:b/>
                <w:sz w:val="20"/>
                <w:szCs w:val="20"/>
              </w:rPr>
              <w:t>m)</w:t>
            </w:r>
          </w:p>
        </w:tc>
        <w:tc>
          <w:tcPr>
            <w:tcW w:w="7499" w:type="dxa"/>
            <w:shd w:val="clear" w:color="auto" w:fill="auto"/>
          </w:tcPr>
          <w:p w:rsidR="00A73B8B" w:rsidRDefault="005122B1" w:rsidP="00FB0805">
            <w:pPr>
              <w:snapToGrid w:val="0"/>
              <w:rPr>
                <w:rFonts w:ascii="Calibri" w:hAnsi="Calibri" w:cs="Arial"/>
                <w:sz w:val="20"/>
                <w:szCs w:val="20"/>
              </w:rPr>
            </w:pPr>
            <w:r w:rsidRPr="005122B1">
              <w:rPr>
                <w:rFonts w:ascii="Calibri" w:hAnsi="Calibri" w:cs="Arial"/>
                <w:b/>
                <w:sz w:val="20"/>
                <w:szCs w:val="20"/>
              </w:rPr>
              <w:t>Budget</w:t>
            </w:r>
            <w:r>
              <w:rPr>
                <w:rFonts w:ascii="Calibri" w:hAnsi="Calibri" w:cs="Arial"/>
                <w:sz w:val="20"/>
                <w:szCs w:val="20"/>
              </w:rPr>
              <w:t xml:space="preserve"> – Alex reported that budgets continued to be challenging and were not made easier by a lack of clarity in some cases; for example, the local authority had overpaid £20,000 to Homerton and had subsequently taken this sum back.  Three forthcoming visits had been scheduled by Janet Jallow, the local authority financial adviser.</w:t>
            </w:r>
          </w:p>
        </w:tc>
        <w:tc>
          <w:tcPr>
            <w:tcW w:w="1238" w:type="dxa"/>
            <w:shd w:val="clear" w:color="auto" w:fill="auto"/>
          </w:tcPr>
          <w:p w:rsidR="00E7135F" w:rsidRDefault="00E7135F">
            <w:pPr>
              <w:snapToGrid w:val="0"/>
              <w:rPr>
                <w:rFonts w:ascii="Calibri" w:hAnsi="Calibri" w:cs="Arial"/>
                <w:b/>
                <w:sz w:val="20"/>
                <w:szCs w:val="20"/>
              </w:rPr>
            </w:pPr>
          </w:p>
        </w:tc>
      </w:tr>
      <w:tr w:rsidR="00A73B8B" w:rsidTr="00D84914">
        <w:tc>
          <w:tcPr>
            <w:tcW w:w="649" w:type="dxa"/>
            <w:shd w:val="clear" w:color="auto" w:fill="auto"/>
          </w:tcPr>
          <w:p w:rsidR="00A73B8B" w:rsidRDefault="00A73B8B">
            <w:pPr>
              <w:snapToGrid w:val="0"/>
              <w:rPr>
                <w:rFonts w:ascii="Calibri" w:hAnsi="Calibri" w:cs="Arial"/>
                <w:b/>
                <w:sz w:val="20"/>
                <w:szCs w:val="20"/>
              </w:rPr>
            </w:pPr>
          </w:p>
        </w:tc>
        <w:tc>
          <w:tcPr>
            <w:tcW w:w="7499" w:type="dxa"/>
            <w:shd w:val="clear" w:color="auto" w:fill="auto"/>
          </w:tcPr>
          <w:p w:rsidR="00A73B8B" w:rsidRPr="00874C94" w:rsidRDefault="00A73B8B" w:rsidP="00FB0805">
            <w:pPr>
              <w:snapToGrid w:val="0"/>
              <w:rPr>
                <w:rFonts w:ascii="Calibri" w:hAnsi="Calibri" w:cs="Arial"/>
                <w:b/>
                <w:sz w:val="20"/>
                <w:szCs w:val="20"/>
              </w:rPr>
            </w:pPr>
          </w:p>
        </w:tc>
        <w:tc>
          <w:tcPr>
            <w:tcW w:w="1238" w:type="dxa"/>
            <w:shd w:val="clear" w:color="auto" w:fill="auto"/>
          </w:tcPr>
          <w:p w:rsidR="00A73B8B" w:rsidRDefault="00A73B8B">
            <w:pPr>
              <w:snapToGrid w:val="0"/>
              <w:rPr>
                <w:rFonts w:ascii="Calibri" w:hAnsi="Calibri" w:cs="Arial"/>
                <w:b/>
                <w:sz w:val="20"/>
                <w:szCs w:val="20"/>
              </w:rPr>
            </w:pPr>
          </w:p>
        </w:tc>
      </w:tr>
      <w:tr w:rsidR="00A73B8B" w:rsidTr="00D84914">
        <w:tc>
          <w:tcPr>
            <w:tcW w:w="649" w:type="dxa"/>
            <w:shd w:val="clear" w:color="auto" w:fill="auto"/>
          </w:tcPr>
          <w:p w:rsidR="00A73B8B" w:rsidRDefault="00A73B8B">
            <w:pPr>
              <w:snapToGrid w:val="0"/>
              <w:rPr>
                <w:rFonts w:ascii="Calibri" w:hAnsi="Calibri" w:cs="Arial"/>
                <w:b/>
                <w:sz w:val="20"/>
                <w:szCs w:val="20"/>
              </w:rPr>
            </w:pPr>
          </w:p>
        </w:tc>
        <w:tc>
          <w:tcPr>
            <w:tcW w:w="7499" w:type="dxa"/>
            <w:shd w:val="clear" w:color="auto" w:fill="auto"/>
          </w:tcPr>
          <w:p w:rsidR="00A73B8B" w:rsidRPr="007958A7" w:rsidRDefault="00A73B8B" w:rsidP="007D09F8">
            <w:pPr>
              <w:snapToGrid w:val="0"/>
              <w:rPr>
                <w:rFonts w:ascii="Calibri" w:hAnsi="Calibri" w:cs="Arial"/>
                <w:sz w:val="20"/>
                <w:szCs w:val="20"/>
              </w:rPr>
            </w:pPr>
            <w:r w:rsidRPr="007958A7">
              <w:rPr>
                <w:rFonts w:ascii="Calibri" w:hAnsi="Calibri" w:cs="Arial"/>
                <w:sz w:val="20"/>
                <w:szCs w:val="20"/>
              </w:rPr>
              <w:t xml:space="preserve">The end of year forecast </w:t>
            </w:r>
            <w:r w:rsidR="006B747F" w:rsidRPr="007958A7">
              <w:rPr>
                <w:rFonts w:ascii="Calibri" w:hAnsi="Calibri" w:cs="Arial"/>
                <w:sz w:val="20"/>
                <w:szCs w:val="20"/>
              </w:rPr>
              <w:t xml:space="preserve">for 2017/2018 </w:t>
            </w:r>
            <w:r w:rsidR="007958A7" w:rsidRPr="007958A7">
              <w:rPr>
                <w:rFonts w:ascii="Calibri" w:hAnsi="Calibri" w:cs="Arial"/>
                <w:sz w:val="20"/>
                <w:szCs w:val="20"/>
              </w:rPr>
              <w:t>wa</w:t>
            </w:r>
            <w:r w:rsidR="006B747F" w:rsidRPr="007958A7">
              <w:rPr>
                <w:rFonts w:ascii="Calibri" w:hAnsi="Calibri" w:cs="Arial"/>
                <w:sz w:val="20"/>
                <w:szCs w:val="20"/>
              </w:rPr>
              <w:t>s</w:t>
            </w:r>
            <w:r w:rsidRPr="007958A7">
              <w:rPr>
                <w:rFonts w:ascii="Calibri" w:hAnsi="Calibri" w:cs="Arial"/>
                <w:sz w:val="20"/>
                <w:szCs w:val="20"/>
              </w:rPr>
              <w:t xml:space="preserve"> for a £39,420 carry forward in the nursery school.  However, </w:t>
            </w:r>
            <w:r w:rsidR="006B747F" w:rsidRPr="007958A7">
              <w:rPr>
                <w:rFonts w:ascii="Calibri" w:hAnsi="Calibri" w:cs="Arial"/>
                <w:sz w:val="20"/>
                <w:szCs w:val="20"/>
              </w:rPr>
              <w:t xml:space="preserve">there was a carry forward of </w:t>
            </w:r>
            <w:r w:rsidRPr="007958A7">
              <w:rPr>
                <w:rFonts w:ascii="Calibri" w:hAnsi="Calibri" w:cs="Arial"/>
                <w:sz w:val="20"/>
                <w:szCs w:val="20"/>
              </w:rPr>
              <w:t>£54,000</w:t>
            </w:r>
            <w:r w:rsidR="006B747F" w:rsidRPr="007958A7">
              <w:rPr>
                <w:rFonts w:ascii="Calibri" w:hAnsi="Calibri" w:cs="Arial"/>
                <w:sz w:val="20"/>
                <w:szCs w:val="20"/>
              </w:rPr>
              <w:t xml:space="preserve"> from 2016/2017, </w:t>
            </w:r>
            <w:r w:rsidRPr="007958A7">
              <w:rPr>
                <w:rFonts w:ascii="Calibri" w:hAnsi="Calibri" w:cs="Arial"/>
                <w:sz w:val="20"/>
                <w:szCs w:val="20"/>
              </w:rPr>
              <w:t xml:space="preserve">so this </w:t>
            </w:r>
            <w:r w:rsidR="006B747F" w:rsidRPr="007958A7">
              <w:rPr>
                <w:rFonts w:ascii="Calibri" w:hAnsi="Calibri" w:cs="Arial"/>
                <w:sz w:val="20"/>
                <w:szCs w:val="20"/>
              </w:rPr>
              <w:t>forecast figure conceal</w:t>
            </w:r>
            <w:r w:rsidR="007958A7" w:rsidRPr="007958A7">
              <w:rPr>
                <w:rFonts w:ascii="Calibri" w:hAnsi="Calibri" w:cs="Arial"/>
                <w:sz w:val="20"/>
                <w:szCs w:val="20"/>
              </w:rPr>
              <w:t>ed</w:t>
            </w:r>
            <w:r w:rsidRPr="007958A7">
              <w:rPr>
                <w:rFonts w:ascii="Calibri" w:hAnsi="Calibri" w:cs="Arial"/>
                <w:sz w:val="20"/>
                <w:szCs w:val="20"/>
              </w:rPr>
              <w:t xml:space="preserve"> </w:t>
            </w:r>
            <w:r w:rsidR="006B747F" w:rsidRPr="007958A7">
              <w:rPr>
                <w:rFonts w:ascii="Calibri" w:hAnsi="Calibri" w:cs="Arial"/>
                <w:sz w:val="20"/>
                <w:szCs w:val="20"/>
              </w:rPr>
              <w:t xml:space="preserve">an excess of </w:t>
            </w:r>
            <w:r w:rsidRPr="007958A7">
              <w:rPr>
                <w:rFonts w:ascii="Calibri" w:hAnsi="Calibri" w:cs="Arial"/>
                <w:sz w:val="20"/>
                <w:szCs w:val="20"/>
              </w:rPr>
              <w:t xml:space="preserve">expenditure over income of </w:t>
            </w:r>
            <w:r w:rsidR="006B747F" w:rsidRPr="007958A7">
              <w:rPr>
                <w:rFonts w:ascii="Calibri" w:hAnsi="Calibri" w:cs="Arial"/>
                <w:sz w:val="20"/>
                <w:szCs w:val="20"/>
              </w:rPr>
              <w:t xml:space="preserve">around </w:t>
            </w:r>
            <w:r w:rsidRPr="007958A7">
              <w:rPr>
                <w:rFonts w:ascii="Calibri" w:hAnsi="Calibri" w:cs="Arial"/>
                <w:sz w:val="20"/>
                <w:szCs w:val="20"/>
              </w:rPr>
              <w:t>£15,000.  £</w:t>
            </w:r>
            <w:r w:rsidR="00070EEB" w:rsidRPr="007958A7">
              <w:rPr>
                <w:rFonts w:ascii="Calibri" w:hAnsi="Calibri" w:cs="Arial"/>
                <w:sz w:val="20"/>
                <w:szCs w:val="20"/>
              </w:rPr>
              <w:t>3</w:t>
            </w:r>
            <w:r w:rsidRPr="007958A7">
              <w:rPr>
                <w:rFonts w:ascii="Calibri" w:hAnsi="Calibri" w:cs="Arial"/>
                <w:sz w:val="20"/>
                <w:szCs w:val="20"/>
              </w:rPr>
              <w:t>0,000 had been received for the children’s centre in the current year that would not be received in 2018/19, creating a total cost pressure of £45,000 for next year.  In daycare a year-end carry forward of £</w:t>
            </w:r>
            <w:r w:rsidR="00070EEB" w:rsidRPr="007958A7">
              <w:rPr>
                <w:rFonts w:ascii="Calibri" w:hAnsi="Calibri" w:cs="Arial"/>
                <w:sz w:val="20"/>
                <w:szCs w:val="20"/>
              </w:rPr>
              <w:t>3</w:t>
            </w:r>
            <w:r w:rsidRPr="007958A7">
              <w:rPr>
                <w:rFonts w:ascii="Calibri" w:hAnsi="Calibri" w:cs="Arial"/>
                <w:sz w:val="20"/>
                <w:szCs w:val="20"/>
              </w:rPr>
              <w:t xml:space="preserve">0,000 was anticipated and in the Nest a carry forward of £20,000, meaning a year-end carry forward of £89,000 across all activities.  Overall, it appeared that the Centre’s finances would be secure for another year but </w:t>
            </w:r>
            <w:r w:rsidR="007D09F8" w:rsidRPr="007958A7">
              <w:rPr>
                <w:rFonts w:ascii="Calibri" w:hAnsi="Calibri" w:cs="Arial"/>
                <w:sz w:val="20"/>
                <w:szCs w:val="20"/>
              </w:rPr>
              <w:t xml:space="preserve">in </w:t>
            </w:r>
            <w:r w:rsidRPr="007958A7">
              <w:rPr>
                <w:rFonts w:ascii="Calibri" w:hAnsi="Calibri" w:cs="Arial"/>
                <w:sz w:val="20"/>
                <w:szCs w:val="20"/>
              </w:rPr>
              <w:t xml:space="preserve">the longer term, national uncertainty over both the lump sums paid to </w:t>
            </w:r>
            <w:r w:rsidR="006B747F" w:rsidRPr="007958A7">
              <w:rPr>
                <w:rFonts w:ascii="Calibri" w:hAnsi="Calibri" w:cs="Arial"/>
                <w:sz w:val="20"/>
                <w:szCs w:val="20"/>
              </w:rPr>
              <w:t xml:space="preserve">maintained </w:t>
            </w:r>
            <w:r w:rsidRPr="007958A7">
              <w:rPr>
                <w:rFonts w:ascii="Calibri" w:hAnsi="Calibri" w:cs="Arial"/>
                <w:sz w:val="20"/>
                <w:szCs w:val="20"/>
              </w:rPr>
              <w:t xml:space="preserve">nursery schools and the </w:t>
            </w:r>
            <w:r w:rsidR="006B747F" w:rsidRPr="007958A7">
              <w:rPr>
                <w:rFonts w:ascii="Calibri" w:hAnsi="Calibri" w:cs="Arial"/>
                <w:sz w:val="20"/>
                <w:szCs w:val="20"/>
              </w:rPr>
              <w:t xml:space="preserve">higher </w:t>
            </w:r>
            <w:r w:rsidRPr="007958A7">
              <w:rPr>
                <w:rFonts w:ascii="Calibri" w:hAnsi="Calibri" w:cs="Arial"/>
                <w:sz w:val="20"/>
                <w:szCs w:val="20"/>
              </w:rPr>
              <w:t>hourly rate of £4.79 posed significant risk.</w:t>
            </w:r>
          </w:p>
        </w:tc>
        <w:tc>
          <w:tcPr>
            <w:tcW w:w="1238" w:type="dxa"/>
            <w:shd w:val="clear" w:color="auto" w:fill="auto"/>
          </w:tcPr>
          <w:p w:rsidR="00A73B8B" w:rsidRDefault="00A73B8B">
            <w:pPr>
              <w:snapToGrid w:val="0"/>
              <w:rPr>
                <w:rFonts w:ascii="Calibri" w:hAnsi="Calibri" w:cs="Arial"/>
                <w:b/>
                <w:sz w:val="20"/>
                <w:szCs w:val="20"/>
              </w:rPr>
            </w:pPr>
          </w:p>
        </w:tc>
      </w:tr>
      <w:tr w:rsidR="00A73B8B" w:rsidTr="00D84914">
        <w:tc>
          <w:tcPr>
            <w:tcW w:w="649" w:type="dxa"/>
            <w:shd w:val="clear" w:color="auto" w:fill="auto"/>
          </w:tcPr>
          <w:p w:rsidR="00A73B8B" w:rsidRDefault="00A73B8B">
            <w:pPr>
              <w:snapToGrid w:val="0"/>
              <w:rPr>
                <w:rFonts w:ascii="Calibri" w:hAnsi="Calibri" w:cs="Arial"/>
                <w:b/>
                <w:sz w:val="20"/>
                <w:szCs w:val="20"/>
              </w:rPr>
            </w:pPr>
          </w:p>
        </w:tc>
        <w:tc>
          <w:tcPr>
            <w:tcW w:w="7499" w:type="dxa"/>
            <w:shd w:val="clear" w:color="auto" w:fill="auto"/>
          </w:tcPr>
          <w:p w:rsidR="00A73B8B" w:rsidRPr="007958A7" w:rsidRDefault="00A73B8B" w:rsidP="00FB0805">
            <w:pPr>
              <w:snapToGrid w:val="0"/>
              <w:rPr>
                <w:rFonts w:ascii="Calibri" w:hAnsi="Calibri" w:cs="Arial"/>
                <w:b/>
                <w:sz w:val="20"/>
                <w:szCs w:val="20"/>
              </w:rPr>
            </w:pPr>
          </w:p>
        </w:tc>
        <w:tc>
          <w:tcPr>
            <w:tcW w:w="1238" w:type="dxa"/>
            <w:shd w:val="clear" w:color="auto" w:fill="auto"/>
          </w:tcPr>
          <w:p w:rsidR="00A73B8B" w:rsidRDefault="00A73B8B">
            <w:pPr>
              <w:snapToGrid w:val="0"/>
              <w:rPr>
                <w:rFonts w:ascii="Calibri" w:hAnsi="Calibri" w:cs="Arial"/>
                <w:b/>
                <w:sz w:val="20"/>
                <w:szCs w:val="20"/>
              </w:rPr>
            </w:pPr>
          </w:p>
        </w:tc>
      </w:tr>
      <w:tr w:rsidR="00A73B8B" w:rsidTr="00D84914">
        <w:tc>
          <w:tcPr>
            <w:tcW w:w="649" w:type="dxa"/>
            <w:shd w:val="clear" w:color="auto" w:fill="auto"/>
          </w:tcPr>
          <w:p w:rsidR="00A73B8B" w:rsidRDefault="00A73B8B">
            <w:pPr>
              <w:snapToGrid w:val="0"/>
              <w:rPr>
                <w:rFonts w:ascii="Calibri" w:hAnsi="Calibri" w:cs="Arial"/>
                <w:b/>
                <w:sz w:val="20"/>
                <w:szCs w:val="20"/>
              </w:rPr>
            </w:pPr>
          </w:p>
        </w:tc>
        <w:tc>
          <w:tcPr>
            <w:tcW w:w="7499" w:type="dxa"/>
            <w:shd w:val="clear" w:color="auto" w:fill="auto"/>
          </w:tcPr>
          <w:p w:rsidR="00A73B8B" w:rsidRPr="007958A7" w:rsidRDefault="00A73B8B" w:rsidP="00FB0805">
            <w:pPr>
              <w:snapToGrid w:val="0"/>
              <w:rPr>
                <w:rFonts w:ascii="Calibri" w:hAnsi="Calibri" w:cs="Arial"/>
                <w:b/>
                <w:sz w:val="20"/>
                <w:szCs w:val="20"/>
              </w:rPr>
            </w:pPr>
            <w:r w:rsidRPr="007958A7">
              <w:rPr>
                <w:rFonts w:ascii="Calibri" w:hAnsi="Calibri" w:cs="Arial"/>
                <w:sz w:val="20"/>
                <w:szCs w:val="20"/>
              </w:rPr>
              <w:t>The local authority had introduced a new budgeting system, Or</w:t>
            </w:r>
            <w:r w:rsidR="00C967FE" w:rsidRPr="007958A7">
              <w:rPr>
                <w:rFonts w:ascii="Calibri" w:hAnsi="Calibri" w:cs="Arial"/>
                <w:sz w:val="20"/>
                <w:szCs w:val="20"/>
              </w:rPr>
              <w:t>o</w:t>
            </w:r>
            <w:r w:rsidRPr="007958A7">
              <w:rPr>
                <w:rFonts w:ascii="Calibri" w:hAnsi="Calibri" w:cs="Arial"/>
                <w:sz w:val="20"/>
                <w:szCs w:val="20"/>
              </w:rPr>
              <w:t>via, which was expected to make things simpler once established.  Budget reports should be easier to read and it would also be possible to model ‘what if’ scenarios.</w:t>
            </w:r>
          </w:p>
        </w:tc>
        <w:tc>
          <w:tcPr>
            <w:tcW w:w="1238" w:type="dxa"/>
            <w:shd w:val="clear" w:color="auto" w:fill="auto"/>
          </w:tcPr>
          <w:p w:rsidR="00A73B8B" w:rsidRDefault="00A73B8B">
            <w:pPr>
              <w:snapToGrid w:val="0"/>
              <w:rPr>
                <w:rFonts w:ascii="Calibri" w:hAnsi="Calibri" w:cs="Arial"/>
                <w:b/>
                <w:sz w:val="20"/>
                <w:szCs w:val="20"/>
              </w:rPr>
            </w:pPr>
          </w:p>
        </w:tc>
      </w:tr>
      <w:tr w:rsidR="00641792" w:rsidTr="00D84914">
        <w:tc>
          <w:tcPr>
            <w:tcW w:w="649" w:type="dxa"/>
            <w:shd w:val="clear" w:color="auto" w:fill="auto"/>
          </w:tcPr>
          <w:p w:rsidR="00641792" w:rsidRDefault="00641792">
            <w:pPr>
              <w:snapToGrid w:val="0"/>
              <w:rPr>
                <w:rFonts w:ascii="Calibri" w:hAnsi="Calibri" w:cs="Arial"/>
                <w:b/>
                <w:sz w:val="20"/>
                <w:szCs w:val="20"/>
              </w:rPr>
            </w:pPr>
          </w:p>
        </w:tc>
        <w:tc>
          <w:tcPr>
            <w:tcW w:w="7499" w:type="dxa"/>
            <w:shd w:val="clear" w:color="auto" w:fill="auto"/>
          </w:tcPr>
          <w:p w:rsidR="00641792" w:rsidRPr="007958A7" w:rsidRDefault="00641792" w:rsidP="00FB0805">
            <w:pPr>
              <w:snapToGrid w:val="0"/>
              <w:rPr>
                <w:rFonts w:ascii="Calibri" w:hAnsi="Calibri" w:cs="Arial"/>
                <w:b/>
                <w:sz w:val="20"/>
                <w:szCs w:val="20"/>
              </w:rPr>
            </w:pPr>
          </w:p>
        </w:tc>
        <w:tc>
          <w:tcPr>
            <w:tcW w:w="1238" w:type="dxa"/>
            <w:shd w:val="clear" w:color="auto" w:fill="auto"/>
          </w:tcPr>
          <w:p w:rsidR="00641792" w:rsidRDefault="00641792">
            <w:pPr>
              <w:snapToGrid w:val="0"/>
              <w:rPr>
                <w:rFonts w:ascii="Calibri" w:hAnsi="Calibri" w:cs="Arial"/>
                <w:b/>
                <w:sz w:val="20"/>
                <w:szCs w:val="20"/>
              </w:rPr>
            </w:pPr>
          </w:p>
        </w:tc>
      </w:tr>
      <w:tr w:rsidR="00641792" w:rsidTr="00D84914">
        <w:tc>
          <w:tcPr>
            <w:tcW w:w="649" w:type="dxa"/>
            <w:shd w:val="clear" w:color="auto" w:fill="auto"/>
          </w:tcPr>
          <w:p w:rsidR="00641792" w:rsidRDefault="00A73B8B">
            <w:pPr>
              <w:snapToGrid w:val="0"/>
              <w:rPr>
                <w:rFonts w:ascii="Calibri" w:hAnsi="Calibri" w:cs="Arial"/>
                <w:b/>
                <w:sz w:val="20"/>
                <w:szCs w:val="20"/>
              </w:rPr>
            </w:pPr>
            <w:r>
              <w:rPr>
                <w:rFonts w:ascii="Calibri" w:hAnsi="Calibri" w:cs="Arial"/>
                <w:b/>
                <w:sz w:val="20"/>
                <w:szCs w:val="20"/>
              </w:rPr>
              <w:t>n)</w:t>
            </w:r>
          </w:p>
        </w:tc>
        <w:tc>
          <w:tcPr>
            <w:tcW w:w="7499" w:type="dxa"/>
            <w:shd w:val="clear" w:color="auto" w:fill="auto"/>
          </w:tcPr>
          <w:p w:rsidR="00A73B8B" w:rsidRPr="007958A7" w:rsidRDefault="00A73B8B" w:rsidP="00FB0805">
            <w:pPr>
              <w:snapToGrid w:val="0"/>
              <w:rPr>
                <w:rFonts w:ascii="Calibri" w:hAnsi="Calibri" w:cs="Arial"/>
                <w:sz w:val="20"/>
                <w:szCs w:val="20"/>
              </w:rPr>
            </w:pPr>
            <w:r w:rsidRPr="007958A7">
              <w:rPr>
                <w:rFonts w:ascii="Calibri" w:hAnsi="Calibri" w:cs="Arial"/>
                <w:b/>
                <w:sz w:val="20"/>
                <w:szCs w:val="20"/>
              </w:rPr>
              <w:t>Oversubscription criteria for admissions</w:t>
            </w:r>
            <w:r w:rsidRPr="007958A7">
              <w:rPr>
                <w:rFonts w:ascii="Calibri" w:hAnsi="Calibri" w:cs="Arial"/>
                <w:sz w:val="20"/>
                <w:szCs w:val="20"/>
              </w:rPr>
              <w:t xml:space="preserve"> – Julia reported that the Resources Committee had considered these in dept</w:t>
            </w:r>
            <w:r w:rsidR="007D09F8" w:rsidRPr="007958A7">
              <w:rPr>
                <w:rFonts w:ascii="Calibri" w:hAnsi="Calibri" w:cs="Arial"/>
                <w:sz w:val="20"/>
                <w:szCs w:val="20"/>
              </w:rPr>
              <w:t>h</w:t>
            </w:r>
            <w:r w:rsidRPr="007958A7">
              <w:rPr>
                <w:rFonts w:ascii="Calibri" w:hAnsi="Calibri" w:cs="Arial"/>
                <w:sz w:val="20"/>
                <w:szCs w:val="20"/>
              </w:rPr>
              <w:t xml:space="preserve"> and had recommended no changes for the coming year.</w:t>
            </w:r>
            <w:bookmarkStart w:id="0" w:name="_GoBack"/>
            <w:bookmarkEnd w:id="0"/>
          </w:p>
        </w:tc>
        <w:tc>
          <w:tcPr>
            <w:tcW w:w="1238" w:type="dxa"/>
            <w:shd w:val="clear" w:color="auto" w:fill="auto"/>
          </w:tcPr>
          <w:p w:rsidR="00641792" w:rsidRDefault="00641792">
            <w:pPr>
              <w:snapToGrid w:val="0"/>
              <w:rPr>
                <w:rFonts w:ascii="Calibri" w:hAnsi="Calibri" w:cs="Arial"/>
                <w:b/>
                <w:sz w:val="20"/>
                <w:szCs w:val="20"/>
              </w:rPr>
            </w:pPr>
          </w:p>
        </w:tc>
      </w:tr>
      <w:tr w:rsidR="00641792" w:rsidTr="00D84914">
        <w:tc>
          <w:tcPr>
            <w:tcW w:w="649" w:type="dxa"/>
            <w:shd w:val="clear" w:color="auto" w:fill="auto"/>
          </w:tcPr>
          <w:p w:rsidR="00641792" w:rsidRDefault="00641792">
            <w:pPr>
              <w:snapToGrid w:val="0"/>
              <w:rPr>
                <w:rFonts w:ascii="Calibri" w:hAnsi="Calibri" w:cs="Arial"/>
                <w:b/>
                <w:sz w:val="20"/>
                <w:szCs w:val="20"/>
              </w:rPr>
            </w:pPr>
          </w:p>
        </w:tc>
        <w:tc>
          <w:tcPr>
            <w:tcW w:w="7499" w:type="dxa"/>
            <w:shd w:val="clear" w:color="auto" w:fill="auto"/>
          </w:tcPr>
          <w:p w:rsidR="00641792" w:rsidRDefault="00641792" w:rsidP="00FB0805">
            <w:pPr>
              <w:snapToGrid w:val="0"/>
              <w:rPr>
                <w:rFonts w:ascii="Calibri" w:hAnsi="Calibri" w:cs="Arial"/>
                <w:b/>
                <w:sz w:val="20"/>
                <w:szCs w:val="20"/>
              </w:rPr>
            </w:pPr>
          </w:p>
        </w:tc>
        <w:tc>
          <w:tcPr>
            <w:tcW w:w="1238" w:type="dxa"/>
            <w:shd w:val="clear" w:color="auto" w:fill="auto"/>
          </w:tcPr>
          <w:p w:rsidR="00641792" w:rsidRDefault="00641792">
            <w:pPr>
              <w:snapToGrid w:val="0"/>
              <w:rPr>
                <w:rFonts w:ascii="Calibri" w:hAnsi="Calibri" w:cs="Arial"/>
                <w:b/>
                <w:sz w:val="20"/>
                <w:szCs w:val="20"/>
              </w:rPr>
            </w:pPr>
          </w:p>
        </w:tc>
      </w:tr>
      <w:tr w:rsidR="00641792" w:rsidTr="00D84914">
        <w:tc>
          <w:tcPr>
            <w:tcW w:w="649" w:type="dxa"/>
            <w:shd w:val="clear" w:color="auto" w:fill="auto"/>
          </w:tcPr>
          <w:p w:rsidR="00641792" w:rsidRDefault="00641792">
            <w:pPr>
              <w:snapToGrid w:val="0"/>
              <w:rPr>
                <w:rFonts w:ascii="Calibri" w:hAnsi="Calibri" w:cs="Arial"/>
                <w:b/>
                <w:sz w:val="20"/>
                <w:szCs w:val="20"/>
              </w:rPr>
            </w:pPr>
          </w:p>
        </w:tc>
        <w:tc>
          <w:tcPr>
            <w:tcW w:w="7499" w:type="dxa"/>
            <w:shd w:val="clear" w:color="auto" w:fill="auto"/>
          </w:tcPr>
          <w:p w:rsidR="00641792" w:rsidRPr="00641792" w:rsidRDefault="00A73B8B" w:rsidP="00FB0805">
            <w:pPr>
              <w:snapToGrid w:val="0"/>
              <w:rPr>
                <w:rFonts w:ascii="Calibri" w:hAnsi="Calibri" w:cs="Arial"/>
                <w:sz w:val="20"/>
                <w:szCs w:val="20"/>
              </w:rPr>
            </w:pPr>
            <w:r>
              <w:rPr>
                <w:rFonts w:ascii="Calibri" w:hAnsi="Calibri" w:cs="Arial"/>
                <w:sz w:val="20"/>
                <w:szCs w:val="20"/>
              </w:rPr>
              <w:t>This proposal was endorsed unanimously by the Governing Body.</w:t>
            </w:r>
          </w:p>
        </w:tc>
        <w:tc>
          <w:tcPr>
            <w:tcW w:w="1238" w:type="dxa"/>
            <w:shd w:val="clear" w:color="auto" w:fill="auto"/>
          </w:tcPr>
          <w:p w:rsidR="00641792" w:rsidRDefault="00AB4917">
            <w:pPr>
              <w:snapToGrid w:val="0"/>
              <w:rPr>
                <w:rFonts w:ascii="Calibri" w:hAnsi="Calibri" w:cs="Arial"/>
                <w:b/>
                <w:sz w:val="20"/>
                <w:szCs w:val="20"/>
              </w:rPr>
            </w:pPr>
            <w:r>
              <w:rPr>
                <w:rFonts w:ascii="Calibri" w:hAnsi="Calibri" w:cs="Arial"/>
                <w:b/>
                <w:sz w:val="20"/>
                <w:szCs w:val="20"/>
              </w:rPr>
              <w:t>Alex/Sue</w:t>
            </w:r>
          </w:p>
        </w:tc>
      </w:tr>
      <w:tr w:rsidR="00070F76" w:rsidTr="00D84914">
        <w:tc>
          <w:tcPr>
            <w:tcW w:w="649" w:type="dxa"/>
            <w:shd w:val="clear" w:color="auto" w:fill="auto"/>
          </w:tcPr>
          <w:p w:rsidR="00070F76" w:rsidRDefault="00070F76">
            <w:pPr>
              <w:snapToGrid w:val="0"/>
              <w:rPr>
                <w:rFonts w:ascii="Calibri" w:hAnsi="Calibri" w:cs="Arial"/>
                <w:b/>
                <w:sz w:val="20"/>
                <w:szCs w:val="20"/>
              </w:rPr>
            </w:pPr>
          </w:p>
        </w:tc>
        <w:tc>
          <w:tcPr>
            <w:tcW w:w="7499" w:type="dxa"/>
            <w:shd w:val="clear" w:color="auto" w:fill="auto"/>
          </w:tcPr>
          <w:p w:rsidR="00070F76" w:rsidRDefault="00070F76" w:rsidP="00FB0805">
            <w:pPr>
              <w:snapToGrid w:val="0"/>
              <w:rPr>
                <w:rFonts w:ascii="Calibri" w:hAnsi="Calibri" w:cs="Arial"/>
                <w:sz w:val="20"/>
                <w:szCs w:val="20"/>
              </w:rPr>
            </w:pPr>
          </w:p>
        </w:tc>
        <w:tc>
          <w:tcPr>
            <w:tcW w:w="1238" w:type="dxa"/>
            <w:shd w:val="clear" w:color="auto" w:fill="auto"/>
          </w:tcPr>
          <w:p w:rsidR="00070F76" w:rsidRDefault="00070F76">
            <w:pPr>
              <w:snapToGrid w:val="0"/>
              <w:rPr>
                <w:rFonts w:ascii="Calibri" w:hAnsi="Calibri" w:cs="Arial"/>
                <w:b/>
                <w:sz w:val="20"/>
                <w:szCs w:val="20"/>
              </w:rPr>
            </w:pPr>
          </w:p>
        </w:tc>
      </w:tr>
      <w:tr w:rsidR="00B86395" w:rsidTr="00D84914">
        <w:tc>
          <w:tcPr>
            <w:tcW w:w="649" w:type="dxa"/>
            <w:shd w:val="clear" w:color="auto" w:fill="auto"/>
          </w:tcPr>
          <w:p w:rsidR="00B86395" w:rsidRDefault="00C967FE">
            <w:pPr>
              <w:snapToGrid w:val="0"/>
              <w:rPr>
                <w:rFonts w:ascii="Calibri" w:hAnsi="Calibri" w:cs="Arial"/>
                <w:b/>
                <w:sz w:val="20"/>
                <w:szCs w:val="20"/>
              </w:rPr>
            </w:pPr>
            <w:r>
              <w:rPr>
                <w:rFonts w:ascii="Calibri" w:hAnsi="Calibri" w:cs="Arial"/>
                <w:b/>
                <w:sz w:val="20"/>
                <w:szCs w:val="20"/>
              </w:rPr>
              <w:t>9</w:t>
            </w:r>
            <w:r w:rsidR="00AE07DD">
              <w:rPr>
                <w:rFonts w:ascii="Calibri" w:hAnsi="Calibri" w:cs="Arial"/>
                <w:b/>
                <w:sz w:val="20"/>
                <w:szCs w:val="20"/>
              </w:rPr>
              <w:t>.</w:t>
            </w:r>
          </w:p>
        </w:tc>
        <w:tc>
          <w:tcPr>
            <w:tcW w:w="7499" w:type="dxa"/>
            <w:shd w:val="clear" w:color="auto" w:fill="auto"/>
          </w:tcPr>
          <w:p w:rsidR="00B86395" w:rsidRDefault="00AE07DD">
            <w:pPr>
              <w:snapToGrid w:val="0"/>
              <w:rPr>
                <w:rFonts w:ascii="Calibri" w:hAnsi="Calibri" w:cs="Arial"/>
                <w:b/>
                <w:sz w:val="20"/>
                <w:szCs w:val="20"/>
              </w:rPr>
            </w:pPr>
            <w:r>
              <w:rPr>
                <w:rFonts w:ascii="Calibri" w:hAnsi="Calibri" w:cs="Arial"/>
                <w:b/>
                <w:sz w:val="20"/>
                <w:szCs w:val="20"/>
              </w:rPr>
              <w:t>Key Issues from Curriculum Committee</w:t>
            </w:r>
          </w:p>
        </w:tc>
        <w:tc>
          <w:tcPr>
            <w:tcW w:w="1238" w:type="dxa"/>
            <w:shd w:val="clear" w:color="auto" w:fill="auto"/>
          </w:tcPr>
          <w:p w:rsidR="00B86395" w:rsidRDefault="00B86395">
            <w:pPr>
              <w:snapToGrid w:val="0"/>
              <w:rPr>
                <w:rFonts w:ascii="Calibri" w:hAnsi="Calibri" w:cs="Arial"/>
                <w:b/>
                <w:sz w:val="20"/>
                <w:szCs w:val="20"/>
              </w:rPr>
            </w:pPr>
          </w:p>
        </w:tc>
      </w:tr>
      <w:tr w:rsidR="00B86395" w:rsidTr="00D84914">
        <w:tc>
          <w:tcPr>
            <w:tcW w:w="649" w:type="dxa"/>
            <w:shd w:val="clear" w:color="auto" w:fill="auto"/>
          </w:tcPr>
          <w:p w:rsidR="00B86395" w:rsidRDefault="00B86395">
            <w:pPr>
              <w:snapToGrid w:val="0"/>
              <w:rPr>
                <w:rFonts w:ascii="Calibri" w:hAnsi="Calibri" w:cs="Arial"/>
                <w:b/>
                <w:sz w:val="20"/>
                <w:szCs w:val="20"/>
              </w:rPr>
            </w:pPr>
          </w:p>
        </w:tc>
        <w:tc>
          <w:tcPr>
            <w:tcW w:w="7499" w:type="dxa"/>
            <w:shd w:val="clear" w:color="auto" w:fill="auto"/>
          </w:tcPr>
          <w:p w:rsidR="00B86395" w:rsidRPr="00FB0805" w:rsidRDefault="00B86395" w:rsidP="00FB0805">
            <w:pPr>
              <w:snapToGrid w:val="0"/>
              <w:ind w:left="360"/>
              <w:rPr>
                <w:rFonts w:ascii="Calibri" w:hAnsi="Calibri" w:cs="Arial"/>
                <w:sz w:val="20"/>
                <w:szCs w:val="20"/>
              </w:rPr>
            </w:pPr>
          </w:p>
        </w:tc>
        <w:tc>
          <w:tcPr>
            <w:tcW w:w="1238" w:type="dxa"/>
            <w:shd w:val="clear" w:color="auto" w:fill="auto"/>
          </w:tcPr>
          <w:p w:rsidR="00B86395" w:rsidRDefault="00B86395">
            <w:pPr>
              <w:snapToGrid w:val="0"/>
              <w:rPr>
                <w:rFonts w:ascii="Calibri" w:hAnsi="Calibri" w:cs="Arial"/>
                <w:b/>
                <w:sz w:val="20"/>
                <w:szCs w:val="20"/>
              </w:rPr>
            </w:pPr>
          </w:p>
        </w:tc>
      </w:tr>
      <w:tr w:rsidR="00B86395" w:rsidTr="00D84914">
        <w:tc>
          <w:tcPr>
            <w:tcW w:w="649" w:type="dxa"/>
            <w:shd w:val="clear" w:color="auto" w:fill="auto"/>
          </w:tcPr>
          <w:p w:rsidR="00B86395" w:rsidRDefault="00B86395">
            <w:pPr>
              <w:snapToGrid w:val="0"/>
              <w:rPr>
                <w:rFonts w:ascii="Calibri" w:hAnsi="Calibri" w:cs="Arial"/>
                <w:b/>
                <w:sz w:val="20"/>
                <w:szCs w:val="20"/>
              </w:rPr>
            </w:pPr>
          </w:p>
        </w:tc>
        <w:tc>
          <w:tcPr>
            <w:tcW w:w="7499" w:type="dxa"/>
            <w:shd w:val="clear" w:color="auto" w:fill="auto"/>
          </w:tcPr>
          <w:p w:rsidR="00B86395" w:rsidRPr="00AE07DD" w:rsidRDefault="00AE07DD">
            <w:pPr>
              <w:snapToGrid w:val="0"/>
              <w:rPr>
                <w:rFonts w:ascii="Calibri" w:hAnsi="Calibri" w:cs="Arial"/>
                <w:sz w:val="20"/>
                <w:szCs w:val="20"/>
              </w:rPr>
            </w:pPr>
            <w:r w:rsidRPr="00AE07DD">
              <w:rPr>
                <w:rFonts w:ascii="Calibri" w:hAnsi="Calibri" w:cs="Arial"/>
                <w:sz w:val="20"/>
                <w:szCs w:val="20"/>
              </w:rPr>
              <w:t xml:space="preserve">The minutes of the meeting of the Curriculum Committee held on </w:t>
            </w:r>
            <w:r w:rsidR="00A73B8B">
              <w:rPr>
                <w:rFonts w:ascii="Calibri" w:hAnsi="Calibri" w:cs="Arial"/>
                <w:sz w:val="20"/>
                <w:szCs w:val="20"/>
              </w:rPr>
              <w:t>15</w:t>
            </w:r>
            <w:r w:rsidR="00A73B8B" w:rsidRPr="00A73B8B">
              <w:rPr>
                <w:rFonts w:ascii="Calibri" w:hAnsi="Calibri" w:cs="Arial"/>
                <w:sz w:val="20"/>
                <w:szCs w:val="20"/>
                <w:vertAlign w:val="superscript"/>
              </w:rPr>
              <w:t>th</w:t>
            </w:r>
            <w:r w:rsidR="00A73B8B">
              <w:rPr>
                <w:rFonts w:ascii="Calibri" w:hAnsi="Calibri" w:cs="Arial"/>
                <w:sz w:val="20"/>
                <w:szCs w:val="20"/>
              </w:rPr>
              <w:t xml:space="preserve"> January 2018 were re</w:t>
            </w:r>
            <w:r>
              <w:rPr>
                <w:rFonts w:ascii="Calibri" w:hAnsi="Calibri" w:cs="Arial"/>
                <w:sz w:val="20"/>
                <w:szCs w:val="20"/>
              </w:rPr>
              <w:t xml:space="preserve">ceived.  </w:t>
            </w:r>
            <w:r w:rsidR="00A73B8B">
              <w:rPr>
                <w:rFonts w:ascii="Calibri" w:hAnsi="Calibri" w:cs="Arial"/>
                <w:sz w:val="20"/>
                <w:szCs w:val="20"/>
              </w:rPr>
              <w:t>Mitali highlight</w:t>
            </w:r>
            <w:r>
              <w:rPr>
                <w:rFonts w:ascii="Calibri" w:hAnsi="Calibri" w:cs="Arial"/>
                <w:sz w:val="20"/>
                <w:szCs w:val="20"/>
              </w:rPr>
              <w:t>ed the following points:</w:t>
            </w:r>
          </w:p>
        </w:tc>
        <w:tc>
          <w:tcPr>
            <w:tcW w:w="1238" w:type="dxa"/>
            <w:shd w:val="clear" w:color="auto" w:fill="auto"/>
          </w:tcPr>
          <w:p w:rsidR="00B86395" w:rsidRDefault="00B86395">
            <w:pPr>
              <w:snapToGrid w:val="0"/>
              <w:rPr>
                <w:rFonts w:ascii="Calibri" w:hAnsi="Calibri" w:cs="Arial"/>
                <w:b/>
                <w:sz w:val="20"/>
                <w:szCs w:val="20"/>
              </w:rPr>
            </w:pPr>
          </w:p>
        </w:tc>
      </w:tr>
      <w:tr w:rsidR="00AE07DD" w:rsidTr="00D84914">
        <w:tc>
          <w:tcPr>
            <w:tcW w:w="649" w:type="dxa"/>
            <w:shd w:val="clear" w:color="auto" w:fill="auto"/>
          </w:tcPr>
          <w:p w:rsidR="00AE07DD" w:rsidRDefault="00AE07DD">
            <w:pPr>
              <w:snapToGrid w:val="0"/>
              <w:rPr>
                <w:rFonts w:ascii="Calibri" w:hAnsi="Calibri" w:cs="Arial"/>
                <w:b/>
                <w:sz w:val="20"/>
                <w:szCs w:val="20"/>
              </w:rPr>
            </w:pPr>
          </w:p>
        </w:tc>
        <w:tc>
          <w:tcPr>
            <w:tcW w:w="7499" w:type="dxa"/>
            <w:shd w:val="clear" w:color="auto" w:fill="auto"/>
          </w:tcPr>
          <w:p w:rsidR="00AE07DD" w:rsidRPr="00AE07DD" w:rsidRDefault="00AE07DD">
            <w:pPr>
              <w:snapToGrid w:val="0"/>
              <w:rPr>
                <w:rFonts w:ascii="Calibri" w:hAnsi="Calibri" w:cs="Arial"/>
                <w:sz w:val="20"/>
                <w:szCs w:val="20"/>
              </w:rPr>
            </w:pPr>
          </w:p>
        </w:tc>
        <w:tc>
          <w:tcPr>
            <w:tcW w:w="1238" w:type="dxa"/>
            <w:shd w:val="clear" w:color="auto" w:fill="auto"/>
          </w:tcPr>
          <w:p w:rsidR="00AE07DD" w:rsidRDefault="00AE07DD">
            <w:pPr>
              <w:snapToGrid w:val="0"/>
              <w:rPr>
                <w:rFonts w:ascii="Calibri" w:hAnsi="Calibri" w:cs="Arial"/>
                <w:b/>
                <w:sz w:val="20"/>
                <w:szCs w:val="20"/>
              </w:rPr>
            </w:pPr>
          </w:p>
        </w:tc>
      </w:tr>
      <w:tr w:rsidR="00B86395" w:rsidTr="00D84914">
        <w:tc>
          <w:tcPr>
            <w:tcW w:w="649" w:type="dxa"/>
            <w:shd w:val="clear" w:color="auto" w:fill="auto"/>
          </w:tcPr>
          <w:p w:rsidR="00B86395" w:rsidRDefault="00B86395">
            <w:pPr>
              <w:snapToGrid w:val="0"/>
              <w:rPr>
                <w:rFonts w:ascii="Calibri" w:hAnsi="Calibri" w:cs="Arial"/>
                <w:b/>
                <w:sz w:val="20"/>
                <w:szCs w:val="20"/>
              </w:rPr>
            </w:pPr>
          </w:p>
        </w:tc>
        <w:tc>
          <w:tcPr>
            <w:tcW w:w="7499" w:type="dxa"/>
            <w:shd w:val="clear" w:color="auto" w:fill="auto"/>
          </w:tcPr>
          <w:p w:rsidR="00B86395" w:rsidRPr="00EA384B" w:rsidRDefault="00EA6BF5" w:rsidP="00EA384B">
            <w:pPr>
              <w:pStyle w:val="ListParagraph"/>
              <w:numPr>
                <w:ilvl w:val="0"/>
                <w:numId w:val="13"/>
              </w:numPr>
              <w:snapToGrid w:val="0"/>
              <w:rPr>
                <w:rFonts w:ascii="Calibri" w:hAnsi="Calibri" w:cs="Arial"/>
                <w:sz w:val="20"/>
                <w:szCs w:val="20"/>
              </w:rPr>
            </w:pPr>
            <w:r>
              <w:rPr>
                <w:rFonts w:ascii="Calibri" w:hAnsi="Calibri" w:cs="Arial"/>
                <w:sz w:val="20"/>
                <w:szCs w:val="20"/>
              </w:rPr>
              <w:t>The Committee would be giving further consideration to the process for bringing new children into the nursery, following questions from Governors as to whether this could be sped up</w:t>
            </w:r>
            <w:r w:rsidR="00DC32EE">
              <w:rPr>
                <w:rFonts w:ascii="Calibri" w:hAnsi="Calibri" w:cs="Arial"/>
                <w:sz w:val="20"/>
                <w:szCs w:val="20"/>
              </w:rPr>
              <w:t>.</w:t>
            </w:r>
          </w:p>
        </w:tc>
        <w:tc>
          <w:tcPr>
            <w:tcW w:w="1238" w:type="dxa"/>
            <w:shd w:val="clear" w:color="auto" w:fill="auto"/>
          </w:tcPr>
          <w:p w:rsidR="00B86395" w:rsidRDefault="00B86395">
            <w:pPr>
              <w:snapToGrid w:val="0"/>
              <w:rPr>
                <w:rFonts w:ascii="Calibri" w:hAnsi="Calibri" w:cs="Arial"/>
                <w:b/>
                <w:sz w:val="20"/>
                <w:szCs w:val="20"/>
              </w:rPr>
            </w:pPr>
          </w:p>
        </w:tc>
      </w:tr>
      <w:tr w:rsidR="007913F6" w:rsidTr="00D84914">
        <w:tc>
          <w:tcPr>
            <w:tcW w:w="649" w:type="dxa"/>
            <w:shd w:val="clear" w:color="auto" w:fill="auto"/>
          </w:tcPr>
          <w:p w:rsidR="007913F6" w:rsidRDefault="007913F6">
            <w:pPr>
              <w:snapToGrid w:val="0"/>
              <w:rPr>
                <w:rFonts w:ascii="Calibri" w:hAnsi="Calibri" w:cs="Arial"/>
                <w:b/>
                <w:sz w:val="20"/>
                <w:szCs w:val="20"/>
              </w:rPr>
            </w:pPr>
          </w:p>
        </w:tc>
        <w:tc>
          <w:tcPr>
            <w:tcW w:w="7499" w:type="dxa"/>
            <w:shd w:val="clear" w:color="auto" w:fill="auto"/>
          </w:tcPr>
          <w:p w:rsidR="007913F6" w:rsidRPr="007913F6" w:rsidRDefault="007913F6" w:rsidP="007913F6">
            <w:pPr>
              <w:snapToGrid w:val="0"/>
              <w:rPr>
                <w:rFonts w:ascii="Calibri" w:hAnsi="Calibri" w:cs="Arial"/>
                <w:sz w:val="20"/>
                <w:szCs w:val="20"/>
              </w:rPr>
            </w:pPr>
          </w:p>
        </w:tc>
        <w:tc>
          <w:tcPr>
            <w:tcW w:w="1238" w:type="dxa"/>
            <w:shd w:val="clear" w:color="auto" w:fill="auto"/>
          </w:tcPr>
          <w:p w:rsidR="007913F6" w:rsidRDefault="007913F6">
            <w:pPr>
              <w:snapToGrid w:val="0"/>
              <w:rPr>
                <w:rFonts w:ascii="Calibri" w:hAnsi="Calibri" w:cs="Arial"/>
                <w:b/>
                <w:sz w:val="20"/>
                <w:szCs w:val="20"/>
              </w:rPr>
            </w:pPr>
          </w:p>
        </w:tc>
      </w:tr>
      <w:tr w:rsidR="005F595B" w:rsidTr="00D84914">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Pr="00EA384B" w:rsidRDefault="00EA6BF5" w:rsidP="00EA384B">
            <w:pPr>
              <w:pStyle w:val="ListParagraph"/>
              <w:numPr>
                <w:ilvl w:val="0"/>
                <w:numId w:val="13"/>
              </w:numPr>
              <w:snapToGrid w:val="0"/>
              <w:rPr>
                <w:rFonts w:ascii="Calibri" w:hAnsi="Calibri" w:cs="Arial"/>
                <w:sz w:val="20"/>
                <w:szCs w:val="20"/>
              </w:rPr>
            </w:pPr>
            <w:r>
              <w:rPr>
                <w:rFonts w:ascii="Calibri" w:hAnsi="Calibri" w:cs="Arial"/>
                <w:sz w:val="20"/>
                <w:szCs w:val="20"/>
              </w:rPr>
              <w:t xml:space="preserve">The Committee had discussed parent communication and Kate had written some text for the newsletter inviting people to become class representatives.  She explained that she and other parents of children in her daughter’s class had formed a Whatsapp group, which they used to keep in touch and to arrange informal social events.  Groups focussing on individual classes could seem more relevant to parents than activities proposed by parent Governors for all parents in the Centre.  It was recognised that Whatsapp might not be appropriate in all cases and that some parents/classes might prefer to use e-mail.  It was suggested that teachers might encourage parents to become class representatives and/or to set up groups, since if each class had a group, staff at the Centre could also use the groups as a means of </w:t>
            </w:r>
            <w:r>
              <w:rPr>
                <w:rFonts w:ascii="Calibri" w:hAnsi="Calibri" w:cs="Arial"/>
                <w:sz w:val="20"/>
                <w:szCs w:val="20"/>
              </w:rPr>
              <w:lastRenderedPageBreak/>
              <w:t>keeping in touch.  However</w:t>
            </w:r>
            <w:r w:rsidR="009C3C48">
              <w:rPr>
                <w:rFonts w:ascii="Calibri" w:hAnsi="Calibri" w:cs="Arial"/>
                <w:sz w:val="20"/>
                <w:szCs w:val="20"/>
              </w:rPr>
              <w:t>,</w:t>
            </w:r>
            <w:r>
              <w:rPr>
                <w:rFonts w:ascii="Calibri" w:hAnsi="Calibri" w:cs="Arial"/>
                <w:sz w:val="20"/>
                <w:szCs w:val="20"/>
              </w:rPr>
              <w:t xml:space="preserve"> Mitali expressed a preference for such arrangements not to be too prescriptive or overly formal.</w:t>
            </w:r>
          </w:p>
        </w:tc>
        <w:tc>
          <w:tcPr>
            <w:tcW w:w="1238" w:type="dxa"/>
            <w:shd w:val="clear" w:color="auto" w:fill="auto"/>
          </w:tcPr>
          <w:p w:rsidR="005F595B" w:rsidRDefault="005F595B">
            <w:pPr>
              <w:snapToGrid w:val="0"/>
              <w:rPr>
                <w:rFonts w:ascii="Calibri" w:hAnsi="Calibri" w:cs="Arial"/>
                <w:b/>
                <w:sz w:val="20"/>
                <w:szCs w:val="20"/>
              </w:rPr>
            </w:pPr>
          </w:p>
        </w:tc>
      </w:tr>
      <w:tr w:rsidR="007913F6" w:rsidTr="00D84914">
        <w:tc>
          <w:tcPr>
            <w:tcW w:w="649" w:type="dxa"/>
            <w:shd w:val="clear" w:color="auto" w:fill="auto"/>
          </w:tcPr>
          <w:p w:rsidR="007913F6" w:rsidRDefault="007913F6">
            <w:pPr>
              <w:snapToGrid w:val="0"/>
              <w:rPr>
                <w:rFonts w:ascii="Calibri" w:hAnsi="Calibri" w:cs="Arial"/>
                <w:b/>
                <w:sz w:val="20"/>
                <w:szCs w:val="20"/>
              </w:rPr>
            </w:pPr>
          </w:p>
        </w:tc>
        <w:tc>
          <w:tcPr>
            <w:tcW w:w="7499" w:type="dxa"/>
            <w:shd w:val="clear" w:color="auto" w:fill="auto"/>
          </w:tcPr>
          <w:p w:rsidR="007913F6" w:rsidRPr="007913F6" w:rsidRDefault="007913F6" w:rsidP="007913F6">
            <w:pPr>
              <w:snapToGrid w:val="0"/>
              <w:rPr>
                <w:rFonts w:ascii="Calibri" w:hAnsi="Calibri" w:cs="Arial"/>
                <w:sz w:val="20"/>
                <w:szCs w:val="20"/>
              </w:rPr>
            </w:pPr>
          </w:p>
        </w:tc>
        <w:tc>
          <w:tcPr>
            <w:tcW w:w="1238" w:type="dxa"/>
            <w:shd w:val="clear" w:color="auto" w:fill="auto"/>
          </w:tcPr>
          <w:p w:rsidR="007913F6" w:rsidRDefault="007913F6">
            <w:pPr>
              <w:snapToGrid w:val="0"/>
              <w:rPr>
                <w:rFonts w:ascii="Calibri" w:hAnsi="Calibri" w:cs="Arial"/>
                <w:b/>
                <w:sz w:val="20"/>
                <w:szCs w:val="20"/>
              </w:rPr>
            </w:pPr>
          </w:p>
        </w:tc>
      </w:tr>
      <w:tr w:rsidR="0014792F" w:rsidTr="00D84914">
        <w:tc>
          <w:tcPr>
            <w:tcW w:w="649" w:type="dxa"/>
            <w:shd w:val="clear" w:color="auto" w:fill="auto"/>
          </w:tcPr>
          <w:p w:rsidR="0014792F" w:rsidRDefault="0014792F">
            <w:pPr>
              <w:snapToGrid w:val="0"/>
              <w:rPr>
                <w:rFonts w:ascii="Calibri" w:hAnsi="Calibri" w:cs="Arial"/>
                <w:b/>
                <w:sz w:val="20"/>
                <w:szCs w:val="20"/>
              </w:rPr>
            </w:pPr>
          </w:p>
        </w:tc>
        <w:tc>
          <w:tcPr>
            <w:tcW w:w="7499" w:type="dxa"/>
            <w:shd w:val="clear" w:color="auto" w:fill="auto"/>
          </w:tcPr>
          <w:p w:rsidR="0014792F" w:rsidRPr="00EA384B" w:rsidRDefault="00EA6BF5" w:rsidP="00EA384B">
            <w:pPr>
              <w:pStyle w:val="ListParagraph"/>
              <w:numPr>
                <w:ilvl w:val="0"/>
                <w:numId w:val="13"/>
              </w:numPr>
              <w:snapToGrid w:val="0"/>
              <w:rPr>
                <w:rFonts w:ascii="Calibri" w:hAnsi="Calibri" w:cs="Arial"/>
                <w:sz w:val="20"/>
                <w:szCs w:val="20"/>
              </w:rPr>
            </w:pPr>
            <w:r>
              <w:rPr>
                <w:rFonts w:ascii="Calibri" w:hAnsi="Calibri" w:cs="Arial"/>
                <w:sz w:val="20"/>
                <w:szCs w:val="20"/>
              </w:rPr>
              <w:t>Kay would be carrying out a literacy visit and the Literacy Policy would be reviewed following this visit.  The Maths Policy would also be reviewed in the late spring or early summer term.</w:t>
            </w:r>
          </w:p>
        </w:tc>
        <w:tc>
          <w:tcPr>
            <w:tcW w:w="1238" w:type="dxa"/>
            <w:shd w:val="clear" w:color="auto" w:fill="auto"/>
          </w:tcPr>
          <w:p w:rsidR="00EA384B" w:rsidRDefault="00EA384B">
            <w:pPr>
              <w:snapToGrid w:val="0"/>
              <w:rPr>
                <w:rFonts w:ascii="Calibri" w:hAnsi="Calibri" w:cs="Arial"/>
                <w:b/>
                <w:sz w:val="20"/>
                <w:szCs w:val="20"/>
              </w:rPr>
            </w:pPr>
            <w:r>
              <w:rPr>
                <w:rFonts w:ascii="Calibri" w:hAnsi="Calibri" w:cs="Arial"/>
                <w:b/>
                <w:sz w:val="20"/>
                <w:szCs w:val="20"/>
              </w:rPr>
              <w:t>Kay/Alex</w:t>
            </w:r>
          </w:p>
        </w:tc>
      </w:tr>
      <w:tr w:rsidR="0014792F" w:rsidTr="00D84914">
        <w:tc>
          <w:tcPr>
            <w:tcW w:w="649" w:type="dxa"/>
            <w:shd w:val="clear" w:color="auto" w:fill="auto"/>
          </w:tcPr>
          <w:p w:rsidR="0014792F" w:rsidRDefault="0014792F">
            <w:pPr>
              <w:snapToGrid w:val="0"/>
              <w:rPr>
                <w:rFonts w:ascii="Calibri" w:hAnsi="Calibri" w:cs="Arial"/>
                <w:b/>
                <w:sz w:val="20"/>
                <w:szCs w:val="20"/>
              </w:rPr>
            </w:pPr>
          </w:p>
        </w:tc>
        <w:tc>
          <w:tcPr>
            <w:tcW w:w="7499" w:type="dxa"/>
            <w:shd w:val="clear" w:color="auto" w:fill="auto"/>
          </w:tcPr>
          <w:p w:rsidR="0014792F" w:rsidRDefault="0014792F">
            <w:pPr>
              <w:snapToGrid w:val="0"/>
              <w:rPr>
                <w:rFonts w:ascii="Calibri" w:hAnsi="Calibri" w:cs="Arial"/>
                <w:b/>
                <w:sz w:val="20"/>
                <w:szCs w:val="20"/>
              </w:rPr>
            </w:pPr>
          </w:p>
        </w:tc>
        <w:tc>
          <w:tcPr>
            <w:tcW w:w="1238" w:type="dxa"/>
            <w:shd w:val="clear" w:color="auto" w:fill="auto"/>
          </w:tcPr>
          <w:p w:rsidR="0014792F" w:rsidRDefault="0014792F">
            <w:pPr>
              <w:snapToGrid w:val="0"/>
              <w:rPr>
                <w:rFonts w:ascii="Calibri" w:hAnsi="Calibri" w:cs="Arial"/>
                <w:b/>
                <w:sz w:val="20"/>
                <w:szCs w:val="20"/>
              </w:rPr>
            </w:pPr>
          </w:p>
        </w:tc>
      </w:tr>
      <w:tr w:rsidR="008E7EBB" w:rsidTr="00D84914">
        <w:tc>
          <w:tcPr>
            <w:tcW w:w="649" w:type="dxa"/>
            <w:shd w:val="clear" w:color="auto" w:fill="auto"/>
          </w:tcPr>
          <w:p w:rsidR="008E7EBB" w:rsidRDefault="00C967FE">
            <w:pPr>
              <w:snapToGrid w:val="0"/>
              <w:rPr>
                <w:rFonts w:ascii="Calibri" w:hAnsi="Calibri" w:cs="Arial"/>
                <w:b/>
                <w:sz w:val="20"/>
                <w:szCs w:val="20"/>
              </w:rPr>
            </w:pPr>
            <w:r>
              <w:rPr>
                <w:rFonts w:ascii="Calibri" w:hAnsi="Calibri" w:cs="Arial"/>
                <w:b/>
                <w:sz w:val="20"/>
                <w:szCs w:val="20"/>
              </w:rPr>
              <w:t>10</w:t>
            </w:r>
            <w:r w:rsidR="008E7EBB">
              <w:rPr>
                <w:rFonts w:ascii="Calibri" w:hAnsi="Calibri" w:cs="Arial"/>
                <w:b/>
                <w:sz w:val="20"/>
                <w:szCs w:val="20"/>
              </w:rPr>
              <w:t>.</w:t>
            </w:r>
          </w:p>
        </w:tc>
        <w:tc>
          <w:tcPr>
            <w:tcW w:w="7499" w:type="dxa"/>
            <w:shd w:val="clear" w:color="auto" w:fill="auto"/>
          </w:tcPr>
          <w:p w:rsidR="008E7EBB" w:rsidRDefault="008E7EBB">
            <w:pPr>
              <w:snapToGrid w:val="0"/>
              <w:rPr>
                <w:rFonts w:ascii="Calibri" w:hAnsi="Calibri" w:cs="Arial"/>
                <w:b/>
                <w:sz w:val="20"/>
                <w:szCs w:val="20"/>
              </w:rPr>
            </w:pPr>
            <w:r>
              <w:rPr>
                <w:rFonts w:ascii="Calibri" w:hAnsi="Calibri" w:cs="Arial"/>
                <w:b/>
                <w:sz w:val="20"/>
                <w:szCs w:val="20"/>
              </w:rPr>
              <w:t>Update on the Children’s Centre</w:t>
            </w:r>
          </w:p>
        </w:tc>
        <w:tc>
          <w:tcPr>
            <w:tcW w:w="1238" w:type="dxa"/>
            <w:shd w:val="clear" w:color="auto" w:fill="auto"/>
          </w:tcPr>
          <w:p w:rsidR="008E7EBB" w:rsidRDefault="008E7EBB">
            <w:pPr>
              <w:snapToGrid w:val="0"/>
              <w:rPr>
                <w:rFonts w:ascii="Calibri" w:hAnsi="Calibri" w:cs="Arial"/>
                <w:b/>
                <w:sz w:val="20"/>
                <w:szCs w:val="20"/>
              </w:rPr>
            </w:pPr>
          </w:p>
        </w:tc>
      </w:tr>
      <w:tr w:rsidR="008E7EBB" w:rsidTr="00D84914">
        <w:tc>
          <w:tcPr>
            <w:tcW w:w="649" w:type="dxa"/>
            <w:shd w:val="clear" w:color="auto" w:fill="auto"/>
          </w:tcPr>
          <w:p w:rsidR="008E7EBB" w:rsidRDefault="008E7EBB">
            <w:pPr>
              <w:snapToGrid w:val="0"/>
              <w:rPr>
                <w:rFonts w:ascii="Calibri" w:hAnsi="Calibri" w:cs="Arial"/>
                <w:b/>
                <w:sz w:val="20"/>
                <w:szCs w:val="20"/>
              </w:rPr>
            </w:pPr>
          </w:p>
        </w:tc>
        <w:tc>
          <w:tcPr>
            <w:tcW w:w="7499" w:type="dxa"/>
            <w:shd w:val="clear" w:color="auto" w:fill="auto"/>
          </w:tcPr>
          <w:p w:rsidR="008E7EBB" w:rsidRDefault="008E7EBB">
            <w:pPr>
              <w:snapToGrid w:val="0"/>
              <w:rPr>
                <w:rFonts w:ascii="Calibri" w:hAnsi="Calibri" w:cs="Arial"/>
                <w:b/>
                <w:sz w:val="20"/>
                <w:szCs w:val="20"/>
              </w:rPr>
            </w:pPr>
          </w:p>
        </w:tc>
        <w:tc>
          <w:tcPr>
            <w:tcW w:w="1238" w:type="dxa"/>
            <w:shd w:val="clear" w:color="auto" w:fill="auto"/>
          </w:tcPr>
          <w:p w:rsidR="008E7EBB" w:rsidRDefault="008E7EBB">
            <w:pPr>
              <w:snapToGrid w:val="0"/>
              <w:rPr>
                <w:rFonts w:ascii="Calibri" w:hAnsi="Calibri" w:cs="Arial"/>
                <w:b/>
                <w:sz w:val="20"/>
                <w:szCs w:val="20"/>
              </w:rPr>
            </w:pPr>
          </w:p>
        </w:tc>
      </w:tr>
      <w:tr w:rsidR="008E7EBB" w:rsidTr="00D84914">
        <w:tc>
          <w:tcPr>
            <w:tcW w:w="649" w:type="dxa"/>
            <w:shd w:val="clear" w:color="auto" w:fill="auto"/>
          </w:tcPr>
          <w:p w:rsidR="008E7EBB" w:rsidRDefault="008E7EBB">
            <w:pPr>
              <w:snapToGrid w:val="0"/>
              <w:rPr>
                <w:rFonts w:ascii="Calibri" w:hAnsi="Calibri" w:cs="Arial"/>
                <w:b/>
                <w:sz w:val="20"/>
                <w:szCs w:val="20"/>
              </w:rPr>
            </w:pPr>
          </w:p>
        </w:tc>
        <w:tc>
          <w:tcPr>
            <w:tcW w:w="7499" w:type="dxa"/>
            <w:shd w:val="clear" w:color="auto" w:fill="auto"/>
          </w:tcPr>
          <w:p w:rsidR="008E7EBB" w:rsidRPr="008E7EBB" w:rsidRDefault="008E7EBB" w:rsidP="0064642E">
            <w:pPr>
              <w:snapToGrid w:val="0"/>
              <w:rPr>
                <w:rFonts w:ascii="Calibri" w:hAnsi="Calibri" w:cs="Arial"/>
                <w:sz w:val="20"/>
                <w:szCs w:val="20"/>
              </w:rPr>
            </w:pPr>
            <w:r>
              <w:rPr>
                <w:rFonts w:ascii="Calibri" w:hAnsi="Calibri" w:cs="Arial"/>
                <w:sz w:val="20"/>
                <w:szCs w:val="20"/>
              </w:rPr>
              <w:t>The minutes of the meetings of the Children’s Centre Joint Committee held on 29</w:t>
            </w:r>
            <w:r w:rsidRPr="008E7EBB">
              <w:rPr>
                <w:rFonts w:ascii="Calibri" w:hAnsi="Calibri" w:cs="Arial"/>
                <w:sz w:val="20"/>
                <w:szCs w:val="20"/>
                <w:vertAlign w:val="superscript"/>
              </w:rPr>
              <w:t>th</w:t>
            </w:r>
            <w:r>
              <w:rPr>
                <w:rFonts w:ascii="Calibri" w:hAnsi="Calibri" w:cs="Arial"/>
                <w:sz w:val="20"/>
                <w:szCs w:val="20"/>
              </w:rPr>
              <w:t xml:space="preserve"> November 2017 and 16</w:t>
            </w:r>
            <w:r w:rsidRPr="008E7EBB">
              <w:rPr>
                <w:rFonts w:ascii="Calibri" w:hAnsi="Calibri" w:cs="Arial"/>
                <w:sz w:val="20"/>
                <w:szCs w:val="20"/>
                <w:vertAlign w:val="superscript"/>
              </w:rPr>
              <w:t>th</w:t>
            </w:r>
            <w:r>
              <w:rPr>
                <w:rFonts w:ascii="Calibri" w:hAnsi="Calibri" w:cs="Arial"/>
                <w:sz w:val="20"/>
                <w:szCs w:val="20"/>
              </w:rPr>
              <w:t xml:space="preserve"> January 2018 were received.  Governors noted that a further update on Children’s Centre issues was contained in the Resources Committee minutes considered under Minute </w:t>
            </w:r>
            <w:r w:rsidR="0064642E">
              <w:rPr>
                <w:rFonts w:ascii="Calibri" w:hAnsi="Calibri" w:cs="Arial"/>
                <w:sz w:val="20"/>
                <w:szCs w:val="20"/>
              </w:rPr>
              <w:t>1</w:t>
            </w:r>
            <w:r w:rsidR="00C967FE">
              <w:rPr>
                <w:rFonts w:ascii="Calibri" w:hAnsi="Calibri" w:cs="Arial"/>
                <w:sz w:val="20"/>
                <w:szCs w:val="20"/>
              </w:rPr>
              <w:t>3</w:t>
            </w:r>
            <w:r>
              <w:rPr>
                <w:rFonts w:ascii="Calibri" w:hAnsi="Calibri" w:cs="Arial"/>
                <w:sz w:val="20"/>
                <w:szCs w:val="20"/>
              </w:rPr>
              <w:t xml:space="preserve"> below.  Julia reported that:</w:t>
            </w:r>
          </w:p>
        </w:tc>
        <w:tc>
          <w:tcPr>
            <w:tcW w:w="1238" w:type="dxa"/>
            <w:shd w:val="clear" w:color="auto" w:fill="auto"/>
          </w:tcPr>
          <w:p w:rsidR="008E7EBB" w:rsidRDefault="008E7EBB">
            <w:pPr>
              <w:snapToGrid w:val="0"/>
              <w:rPr>
                <w:rFonts w:ascii="Calibri" w:hAnsi="Calibri" w:cs="Arial"/>
                <w:b/>
                <w:sz w:val="20"/>
                <w:szCs w:val="20"/>
              </w:rPr>
            </w:pPr>
          </w:p>
        </w:tc>
      </w:tr>
      <w:tr w:rsidR="0064642E" w:rsidTr="00D84914">
        <w:tc>
          <w:tcPr>
            <w:tcW w:w="649" w:type="dxa"/>
            <w:shd w:val="clear" w:color="auto" w:fill="auto"/>
          </w:tcPr>
          <w:p w:rsidR="0064642E" w:rsidRDefault="0064642E">
            <w:pPr>
              <w:snapToGrid w:val="0"/>
              <w:rPr>
                <w:rFonts w:ascii="Calibri" w:hAnsi="Calibri" w:cs="Arial"/>
                <w:b/>
                <w:sz w:val="20"/>
                <w:szCs w:val="20"/>
              </w:rPr>
            </w:pPr>
          </w:p>
        </w:tc>
        <w:tc>
          <w:tcPr>
            <w:tcW w:w="7499" w:type="dxa"/>
            <w:shd w:val="clear" w:color="auto" w:fill="auto"/>
          </w:tcPr>
          <w:p w:rsidR="0064642E" w:rsidRDefault="0064642E" w:rsidP="0064642E">
            <w:pPr>
              <w:snapToGrid w:val="0"/>
              <w:rPr>
                <w:rFonts w:ascii="Calibri" w:hAnsi="Calibri" w:cs="Arial"/>
                <w:sz w:val="20"/>
                <w:szCs w:val="20"/>
              </w:rPr>
            </w:pPr>
          </w:p>
        </w:tc>
        <w:tc>
          <w:tcPr>
            <w:tcW w:w="1238" w:type="dxa"/>
            <w:shd w:val="clear" w:color="auto" w:fill="auto"/>
          </w:tcPr>
          <w:p w:rsidR="0064642E" w:rsidRDefault="0064642E">
            <w:pPr>
              <w:snapToGrid w:val="0"/>
              <w:rPr>
                <w:rFonts w:ascii="Calibri" w:hAnsi="Calibri" w:cs="Arial"/>
                <w:b/>
                <w:sz w:val="20"/>
                <w:szCs w:val="20"/>
              </w:rPr>
            </w:pPr>
          </w:p>
        </w:tc>
      </w:tr>
      <w:tr w:rsidR="0064642E" w:rsidTr="00D84914">
        <w:tc>
          <w:tcPr>
            <w:tcW w:w="649" w:type="dxa"/>
            <w:shd w:val="clear" w:color="auto" w:fill="auto"/>
          </w:tcPr>
          <w:p w:rsidR="0064642E" w:rsidRDefault="0064642E">
            <w:pPr>
              <w:snapToGrid w:val="0"/>
              <w:rPr>
                <w:rFonts w:ascii="Calibri" w:hAnsi="Calibri" w:cs="Arial"/>
                <w:b/>
                <w:sz w:val="20"/>
                <w:szCs w:val="20"/>
              </w:rPr>
            </w:pPr>
          </w:p>
        </w:tc>
        <w:tc>
          <w:tcPr>
            <w:tcW w:w="7499" w:type="dxa"/>
            <w:shd w:val="clear" w:color="auto" w:fill="auto"/>
          </w:tcPr>
          <w:p w:rsidR="0064642E" w:rsidRPr="00C967FE" w:rsidRDefault="0064642E" w:rsidP="00C967FE">
            <w:pPr>
              <w:pStyle w:val="ListParagraph"/>
              <w:numPr>
                <w:ilvl w:val="0"/>
                <w:numId w:val="18"/>
              </w:numPr>
              <w:snapToGrid w:val="0"/>
              <w:rPr>
                <w:rFonts w:ascii="Calibri" w:hAnsi="Calibri" w:cs="Arial"/>
                <w:sz w:val="20"/>
                <w:szCs w:val="20"/>
              </w:rPr>
            </w:pPr>
            <w:r w:rsidRPr="00C967FE">
              <w:rPr>
                <w:rFonts w:ascii="Calibri" w:hAnsi="Calibri" w:cs="Arial"/>
                <w:sz w:val="20"/>
                <w:szCs w:val="20"/>
              </w:rPr>
              <w:t>The Liberal Democrats were challenging the County Council’s budget for 2018/19 in a final attempt to reverse the decisions taken on the future of the children’s centres.</w:t>
            </w:r>
          </w:p>
        </w:tc>
        <w:tc>
          <w:tcPr>
            <w:tcW w:w="1238" w:type="dxa"/>
            <w:shd w:val="clear" w:color="auto" w:fill="auto"/>
          </w:tcPr>
          <w:p w:rsidR="0064642E" w:rsidRDefault="0064642E">
            <w:pPr>
              <w:snapToGrid w:val="0"/>
              <w:rPr>
                <w:rFonts w:ascii="Calibri" w:hAnsi="Calibri" w:cs="Arial"/>
                <w:b/>
                <w:sz w:val="20"/>
                <w:szCs w:val="20"/>
              </w:rPr>
            </w:pPr>
          </w:p>
        </w:tc>
      </w:tr>
      <w:tr w:rsidR="0064642E" w:rsidTr="00D84914">
        <w:tc>
          <w:tcPr>
            <w:tcW w:w="649" w:type="dxa"/>
            <w:shd w:val="clear" w:color="auto" w:fill="auto"/>
          </w:tcPr>
          <w:p w:rsidR="0064642E" w:rsidRDefault="0064642E">
            <w:pPr>
              <w:snapToGrid w:val="0"/>
              <w:rPr>
                <w:rFonts w:ascii="Calibri" w:hAnsi="Calibri" w:cs="Arial"/>
                <w:b/>
                <w:sz w:val="20"/>
                <w:szCs w:val="20"/>
              </w:rPr>
            </w:pPr>
          </w:p>
        </w:tc>
        <w:tc>
          <w:tcPr>
            <w:tcW w:w="7499" w:type="dxa"/>
            <w:shd w:val="clear" w:color="auto" w:fill="auto"/>
          </w:tcPr>
          <w:p w:rsidR="0064642E" w:rsidRPr="00C967FE" w:rsidRDefault="0064642E" w:rsidP="00C967FE">
            <w:pPr>
              <w:pStyle w:val="ListParagraph"/>
              <w:snapToGrid w:val="0"/>
              <w:ind w:left="360"/>
              <w:rPr>
                <w:rFonts w:ascii="Calibri" w:hAnsi="Calibri" w:cs="Arial"/>
                <w:sz w:val="20"/>
                <w:szCs w:val="20"/>
              </w:rPr>
            </w:pPr>
          </w:p>
        </w:tc>
        <w:tc>
          <w:tcPr>
            <w:tcW w:w="1238" w:type="dxa"/>
            <w:shd w:val="clear" w:color="auto" w:fill="auto"/>
          </w:tcPr>
          <w:p w:rsidR="0064642E" w:rsidRDefault="0064642E">
            <w:pPr>
              <w:snapToGrid w:val="0"/>
              <w:rPr>
                <w:rFonts w:ascii="Calibri" w:hAnsi="Calibri" w:cs="Arial"/>
                <w:b/>
                <w:sz w:val="20"/>
                <w:szCs w:val="20"/>
              </w:rPr>
            </w:pPr>
          </w:p>
        </w:tc>
      </w:tr>
      <w:tr w:rsidR="008E7EBB" w:rsidTr="00D84914">
        <w:tc>
          <w:tcPr>
            <w:tcW w:w="649" w:type="dxa"/>
            <w:shd w:val="clear" w:color="auto" w:fill="auto"/>
          </w:tcPr>
          <w:p w:rsidR="008E7EBB" w:rsidRDefault="008E7EBB">
            <w:pPr>
              <w:snapToGrid w:val="0"/>
              <w:rPr>
                <w:rFonts w:ascii="Calibri" w:hAnsi="Calibri" w:cs="Arial"/>
                <w:b/>
                <w:sz w:val="20"/>
                <w:szCs w:val="20"/>
              </w:rPr>
            </w:pPr>
          </w:p>
        </w:tc>
        <w:tc>
          <w:tcPr>
            <w:tcW w:w="7499" w:type="dxa"/>
            <w:shd w:val="clear" w:color="auto" w:fill="auto"/>
          </w:tcPr>
          <w:p w:rsidR="008E7EBB" w:rsidRPr="00C967FE" w:rsidRDefault="0064642E" w:rsidP="00C967FE">
            <w:pPr>
              <w:pStyle w:val="ListParagraph"/>
              <w:numPr>
                <w:ilvl w:val="0"/>
                <w:numId w:val="18"/>
              </w:numPr>
              <w:snapToGrid w:val="0"/>
              <w:rPr>
                <w:rFonts w:ascii="Calibri" w:hAnsi="Calibri" w:cs="Arial"/>
                <w:sz w:val="20"/>
                <w:szCs w:val="20"/>
              </w:rPr>
            </w:pPr>
            <w:r w:rsidRPr="00C967FE">
              <w:rPr>
                <w:rFonts w:ascii="Calibri" w:hAnsi="Calibri" w:cs="Arial"/>
                <w:sz w:val="20"/>
                <w:szCs w:val="20"/>
              </w:rPr>
              <w:t>The County Council’s Premises team had been at Homerton sorting out equipment, but did not seem to wish to take anything back.</w:t>
            </w:r>
          </w:p>
        </w:tc>
        <w:tc>
          <w:tcPr>
            <w:tcW w:w="1238" w:type="dxa"/>
            <w:shd w:val="clear" w:color="auto" w:fill="auto"/>
          </w:tcPr>
          <w:p w:rsidR="008E7EBB" w:rsidRDefault="008E7EBB">
            <w:pPr>
              <w:snapToGrid w:val="0"/>
              <w:rPr>
                <w:rFonts w:ascii="Calibri" w:hAnsi="Calibri" w:cs="Arial"/>
                <w:b/>
                <w:sz w:val="20"/>
                <w:szCs w:val="20"/>
              </w:rPr>
            </w:pPr>
          </w:p>
        </w:tc>
      </w:tr>
      <w:tr w:rsidR="008E7EBB" w:rsidTr="00D84914">
        <w:tc>
          <w:tcPr>
            <w:tcW w:w="649" w:type="dxa"/>
            <w:shd w:val="clear" w:color="auto" w:fill="auto"/>
          </w:tcPr>
          <w:p w:rsidR="008E7EBB" w:rsidRDefault="008E7EBB">
            <w:pPr>
              <w:snapToGrid w:val="0"/>
              <w:rPr>
                <w:rFonts w:ascii="Calibri" w:hAnsi="Calibri" w:cs="Arial"/>
                <w:b/>
                <w:sz w:val="20"/>
                <w:szCs w:val="20"/>
              </w:rPr>
            </w:pPr>
          </w:p>
        </w:tc>
        <w:tc>
          <w:tcPr>
            <w:tcW w:w="7499" w:type="dxa"/>
            <w:shd w:val="clear" w:color="auto" w:fill="auto"/>
          </w:tcPr>
          <w:p w:rsidR="008E7EBB" w:rsidRPr="00C967FE" w:rsidRDefault="008E7EBB" w:rsidP="00C967FE">
            <w:pPr>
              <w:pStyle w:val="ListParagraph"/>
              <w:snapToGrid w:val="0"/>
              <w:ind w:left="360"/>
              <w:rPr>
                <w:rFonts w:ascii="Calibri" w:hAnsi="Calibri" w:cs="Arial"/>
                <w:b/>
                <w:sz w:val="20"/>
                <w:szCs w:val="20"/>
              </w:rPr>
            </w:pPr>
          </w:p>
        </w:tc>
        <w:tc>
          <w:tcPr>
            <w:tcW w:w="1238" w:type="dxa"/>
            <w:shd w:val="clear" w:color="auto" w:fill="auto"/>
          </w:tcPr>
          <w:p w:rsidR="008E7EBB" w:rsidRDefault="008E7EBB">
            <w:pPr>
              <w:snapToGrid w:val="0"/>
              <w:rPr>
                <w:rFonts w:ascii="Calibri" w:hAnsi="Calibri" w:cs="Arial"/>
                <w:b/>
                <w:sz w:val="20"/>
                <w:szCs w:val="20"/>
              </w:rPr>
            </w:pPr>
          </w:p>
        </w:tc>
      </w:tr>
      <w:tr w:rsidR="008E7EBB" w:rsidTr="00D84914">
        <w:tc>
          <w:tcPr>
            <w:tcW w:w="649" w:type="dxa"/>
            <w:shd w:val="clear" w:color="auto" w:fill="auto"/>
          </w:tcPr>
          <w:p w:rsidR="008E7EBB" w:rsidRDefault="008E7EBB">
            <w:pPr>
              <w:snapToGrid w:val="0"/>
              <w:rPr>
                <w:rFonts w:ascii="Calibri" w:hAnsi="Calibri" w:cs="Arial"/>
                <w:b/>
                <w:sz w:val="20"/>
                <w:szCs w:val="20"/>
              </w:rPr>
            </w:pPr>
          </w:p>
        </w:tc>
        <w:tc>
          <w:tcPr>
            <w:tcW w:w="7499" w:type="dxa"/>
            <w:shd w:val="clear" w:color="auto" w:fill="auto"/>
          </w:tcPr>
          <w:p w:rsidR="008E7EBB" w:rsidRPr="00C967FE" w:rsidRDefault="0064642E" w:rsidP="00C967FE">
            <w:pPr>
              <w:pStyle w:val="ListParagraph"/>
              <w:numPr>
                <w:ilvl w:val="0"/>
                <w:numId w:val="18"/>
              </w:numPr>
              <w:snapToGrid w:val="0"/>
              <w:rPr>
                <w:rFonts w:ascii="Calibri" w:hAnsi="Calibri" w:cs="Arial"/>
                <w:sz w:val="20"/>
                <w:szCs w:val="20"/>
              </w:rPr>
            </w:pPr>
            <w:r w:rsidRPr="00C967FE">
              <w:rPr>
                <w:rFonts w:ascii="Calibri" w:hAnsi="Calibri" w:cs="Arial"/>
                <w:sz w:val="20"/>
                <w:szCs w:val="20"/>
              </w:rPr>
              <w:t>Once the South Cambridge Children’s Centre had officially closed, Homerton would need to review its continuing links with Fawcett.</w:t>
            </w:r>
          </w:p>
        </w:tc>
        <w:tc>
          <w:tcPr>
            <w:tcW w:w="1238" w:type="dxa"/>
            <w:shd w:val="clear" w:color="auto" w:fill="auto"/>
          </w:tcPr>
          <w:p w:rsidR="008E7EBB" w:rsidRDefault="008E7EBB">
            <w:pPr>
              <w:snapToGrid w:val="0"/>
              <w:rPr>
                <w:rFonts w:ascii="Calibri" w:hAnsi="Calibri" w:cs="Arial"/>
                <w:b/>
                <w:sz w:val="20"/>
                <w:szCs w:val="20"/>
              </w:rPr>
            </w:pPr>
          </w:p>
        </w:tc>
      </w:tr>
      <w:tr w:rsidR="008E7EBB" w:rsidTr="00D84914">
        <w:tc>
          <w:tcPr>
            <w:tcW w:w="649" w:type="dxa"/>
            <w:shd w:val="clear" w:color="auto" w:fill="auto"/>
          </w:tcPr>
          <w:p w:rsidR="008E7EBB" w:rsidRDefault="008E7EBB">
            <w:pPr>
              <w:snapToGrid w:val="0"/>
              <w:rPr>
                <w:rFonts w:ascii="Calibri" w:hAnsi="Calibri" w:cs="Arial"/>
                <w:b/>
                <w:sz w:val="20"/>
                <w:szCs w:val="20"/>
              </w:rPr>
            </w:pPr>
          </w:p>
        </w:tc>
        <w:tc>
          <w:tcPr>
            <w:tcW w:w="7499" w:type="dxa"/>
            <w:shd w:val="clear" w:color="auto" w:fill="auto"/>
          </w:tcPr>
          <w:p w:rsidR="008E7EBB" w:rsidRPr="00C967FE" w:rsidRDefault="008E7EBB" w:rsidP="00C967FE">
            <w:pPr>
              <w:pStyle w:val="ListParagraph"/>
              <w:snapToGrid w:val="0"/>
              <w:ind w:left="360"/>
              <w:rPr>
                <w:rFonts w:ascii="Calibri" w:hAnsi="Calibri" w:cs="Arial"/>
                <w:b/>
                <w:sz w:val="20"/>
                <w:szCs w:val="20"/>
              </w:rPr>
            </w:pPr>
          </w:p>
        </w:tc>
        <w:tc>
          <w:tcPr>
            <w:tcW w:w="1238" w:type="dxa"/>
            <w:shd w:val="clear" w:color="auto" w:fill="auto"/>
          </w:tcPr>
          <w:p w:rsidR="008E7EBB" w:rsidRDefault="008E7EBB">
            <w:pPr>
              <w:snapToGrid w:val="0"/>
              <w:rPr>
                <w:rFonts w:ascii="Calibri" w:hAnsi="Calibri" w:cs="Arial"/>
                <w:b/>
                <w:sz w:val="20"/>
                <w:szCs w:val="20"/>
              </w:rPr>
            </w:pPr>
          </w:p>
        </w:tc>
      </w:tr>
      <w:tr w:rsidR="0064642E" w:rsidTr="00D84914">
        <w:tc>
          <w:tcPr>
            <w:tcW w:w="649" w:type="dxa"/>
            <w:shd w:val="clear" w:color="auto" w:fill="auto"/>
          </w:tcPr>
          <w:p w:rsidR="0064642E" w:rsidRDefault="0064642E">
            <w:pPr>
              <w:snapToGrid w:val="0"/>
              <w:rPr>
                <w:rFonts w:ascii="Calibri" w:hAnsi="Calibri" w:cs="Arial"/>
                <w:b/>
                <w:sz w:val="20"/>
                <w:szCs w:val="20"/>
              </w:rPr>
            </w:pPr>
          </w:p>
        </w:tc>
        <w:tc>
          <w:tcPr>
            <w:tcW w:w="7499" w:type="dxa"/>
            <w:shd w:val="clear" w:color="auto" w:fill="auto"/>
          </w:tcPr>
          <w:p w:rsidR="0064642E" w:rsidRPr="00C967FE" w:rsidRDefault="0064642E" w:rsidP="00C967FE">
            <w:pPr>
              <w:pStyle w:val="ListParagraph"/>
              <w:numPr>
                <w:ilvl w:val="0"/>
                <w:numId w:val="18"/>
              </w:numPr>
              <w:snapToGrid w:val="0"/>
              <w:rPr>
                <w:rFonts w:ascii="Calibri" w:hAnsi="Calibri" w:cs="Arial"/>
                <w:sz w:val="20"/>
                <w:szCs w:val="20"/>
              </w:rPr>
            </w:pPr>
            <w:r w:rsidRPr="00C967FE">
              <w:rPr>
                <w:rFonts w:ascii="Calibri" w:hAnsi="Calibri" w:cs="Arial"/>
                <w:sz w:val="20"/>
                <w:szCs w:val="20"/>
              </w:rPr>
              <w:t>Messy Plan would run until the end of the current year and efforts were being made to continue to run it next year.</w:t>
            </w:r>
          </w:p>
        </w:tc>
        <w:tc>
          <w:tcPr>
            <w:tcW w:w="1238" w:type="dxa"/>
            <w:shd w:val="clear" w:color="auto" w:fill="auto"/>
          </w:tcPr>
          <w:p w:rsidR="0064642E" w:rsidRDefault="0064642E">
            <w:pPr>
              <w:snapToGrid w:val="0"/>
              <w:rPr>
                <w:rFonts w:ascii="Calibri" w:hAnsi="Calibri" w:cs="Arial"/>
                <w:b/>
                <w:sz w:val="20"/>
                <w:szCs w:val="20"/>
              </w:rPr>
            </w:pPr>
          </w:p>
        </w:tc>
      </w:tr>
      <w:tr w:rsidR="0064642E" w:rsidTr="00D84914">
        <w:tc>
          <w:tcPr>
            <w:tcW w:w="649" w:type="dxa"/>
            <w:shd w:val="clear" w:color="auto" w:fill="auto"/>
          </w:tcPr>
          <w:p w:rsidR="0064642E" w:rsidRDefault="0064642E">
            <w:pPr>
              <w:snapToGrid w:val="0"/>
              <w:rPr>
                <w:rFonts w:ascii="Calibri" w:hAnsi="Calibri" w:cs="Arial"/>
                <w:b/>
                <w:sz w:val="20"/>
                <w:szCs w:val="20"/>
              </w:rPr>
            </w:pPr>
          </w:p>
        </w:tc>
        <w:tc>
          <w:tcPr>
            <w:tcW w:w="7499" w:type="dxa"/>
            <w:shd w:val="clear" w:color="auto" w:fill="auto"/>
          </w:tcPr>
          <w:p w:rsidR="0064642E" w:rsidRPr="00C967FE" w:rsidRDefault="0064642E" w:rsidP="00C967FE">
            <w:pPr>
              <w:snapToGrid w:val="0"/>
              <w:rPr>
                <w:rFonts w:ascii="Calibri" w:hAnsi="Calibri" w:cs="Arial"/>
                <w:b/>
                <w:sz w:val="20"/>
                <w:szCs w:val="20"/>
              </w:rPr>
            </w:pPr>
          </w:p>
        </w:tc>
        <w:tc>
          <w:tcPr>
            <w:tcW w:w="1238" w:type="dxa"/>
            <w:shd w:val="clear" w:color="auto" w:fill="auto"/>
          </w:tcPr>
          <w:p w:rsidR="0064642E" w:rsidRDefault="0064642E">
            <w:pPr>
              <w:snapToGrid w:val="0"/>
              <w:rPr>
                <w:rFonts w:ascii="Calibri" w:hAnsi="Calibri" w:cs="Arial"/>
                <w:b/>
                <w:sz w:val="20"/>
                <w:szCs w:val="20"/>
              </w:rPr>
            </w:pPr>
          </w:p>
        </w:tc>
      </w:tr>
      <w:tr w:rsidR="0064642E" w:rsidTr="00D84914">
        <w:tc>
          <w:tcPr>
            <w:tcW w:w="649" w:type="dxa"/>
            <w:shd w:val="clear" w:color="auto" w:fill="auto"/>
          </w:tcPr>
          <w:p w:rsidR="0064642E" w:rsidRDefault="0064642E">
            <w:pPr>
              <w:snapToGrid w:val="0"/>
              <w:rPr>
                <w:rFonts w:ascii="Calibri" w:hAnsi="Calibri" w:cs="Arial"/>
                <w:b/>
                <w:sz w:val="20"/>
                <w:szCs w:val="20"/>
              </w:rPr>
            </w:pPr>
          </w:p>
        </w:tc>
        <w:tc>
          <w:tcPr>
            <w:tcW w:w="7499" w:type="dxa"/>
            <w:shd w:val="clear" w:color="auto" w:fill="auto"/>
          </w:tcPr>
          <w:p w:rsidR="0064642E" w:rsidRPr="00C967FE" w:rsidRDefault="0064642E" w:rsidP="00C967FE">
            <w:pPr>
              <w:pStyle w:val="ListParagraph"/>
              <w:numPr>
                <w:ilvl w:val="0"/>
                <w:numId w:val="18"/>
              </w:numPr>
              <w:snapToGrid w:val="0"/>
              <w:rPr>
                <w:rFonts w:ascii="Calibri" w:hAnsi="Calibri" w:cs="Arial"/>
                <w:b/>
                <w:sz w:val="20"/>
                <w:szCs w:val="20"/>
              </w:rPr>
            </w:pPr>
            <w:r w:rsidRPr="00C967FE">
              <w:rPr>
                <w:rFonts w:ascii="Calibri" w:hAnsi="Calibri" w:cs="Arial"/>
                <w:sz w:val="20"/>
                <w:szCs w:val="20"/>
              </w:rPr>
              <w:t xml:space="preserve">It had previously been agreed that Homerton would receive some money to reflect the management time spent on children’s centre issues. The Joint Committee minutes now said that this would be paid only if there were funds remaining in the budget.  Julia would </w:t>
            </w:r>
            <w:r w:rsidR="00C967FE" w:rsidRPr="00C967FE">
              <w:rPr>
                <w:rFonts w:ascii="Calibri" w:hAnsi="Calibri" w:cs="Arial"/>
                <w:sz w:val="20"/>
                <w:szCs w:val="20"/>
              </w:rPr>
              <w:t>r</w:t>
            </w:r>
            <w:r w:rsidRPr="00C967FE">
              <w:rPr>
                <w:rFonts w:ascii="Calibri" w:hAnsi="Calibri" w:cs="Arial"/>
                <w:sz w:val="20"/>
                <w:szCs w:val="20"/>
              </w:rPr>
              <w:t>aise this with Anne Kent.</w:t>
            </w:r>
          </w:p>
        </w:tc>
        <w:tc>
          <w:tcPr>
            <w:tcW w:w="1238" w:type="dxa"/>
            <w:shd w:val="clear" w:color="auto" w:fill="auto"/>
          </w:tcPr>
          <w:p w:rsidR="0064642E" w:rsidRDefault="0064642E">
            <w:pPr>
              <w:snapToGrid w:val="0"/>
              <w:rPr>
                <w:rFonts w:ascii="Calibri" w:hAnsi="Calibri" w:cs="Arial"/>
                <w:b/>
                <w:sz w:val="20"/>
                <w:szCs w:val="20"/>
              </w:rPr>
            </w:pPr>
          </w:p>
          <w:p w:rsidR="00C967FE" w:rsidRDefault="00C967FE">
            <w:pPr>
              <w:snapToGrid w:val="0"/>
              <w:rPr>
                <w:rFonts w:ascii="Calibri" w:hAnsi="Calibri" w:cs="Arial"/>
                <w:b/>
                <w:sz w:val="20"/>
                <w:szCs w:val="20"/>
              </w:rPr>
            </w:pPr>
          </w:p>
          <w:p w:rsidR="00C967FE" w:rsidRDefault="00C967FE">
            <w:pPr>
              <w:snapToGrid w:val="0"/>
              <w:rPr>
                <w:rFonts w:ascii="Calibri" w:hAnsi="Calibri" w:cs="Arial"/>
                <w:b/>
                <w:sz w:val="20"/>
                <w:szCs w:val="20"/>
              </w:rPr>
            </w:pPr>
            <w:r>
              <w:rPr>
                <w:rFonts w:ascii="Calibri" w:hAnsi="Calibri" w:cs="Arial"/>
                <w:b/>
                <w:sz w:val="20"/>
                <w:szCs w:val="20"/>
              </w:rPr>
              <w:t>Julia</w:t>
            </w:r>
          </w:p>
        </w:tc>
      </w:tr>
      <w:tr w:rsidR="0064642E" w:rsidTr="00D84914">
        <w:tc>
          <w:tcPr>
            <w:tcW w:w="649" w:type="dxa"/>
            <w:shd w:val="clear" w:color="auto" w:fill="auto"/>
          </w:tcPr>
          <w:p w:rsidR="0064642E" w:rsidRDefault="0064642E">
            <w:pPr>
              <w:snapToGrid w:val="0"/>
              <w:rPr>
                <w:rFonts w:ascii="Calibri" w:hAnsi="Calibri" w:cs="Arial"/>
                <w:b/>
                <w:sz w:val="20"/>
                <w:szCs w:val="20"/>
              </w:rPr>
            </w:pPr>
          </w:p>
        </w:tc>
        <w:tc>
          <w:tcPr>
            <w:tcW w:w="7499" w:type="dxa"/>
            <w:shd w:val="clear" w:color="auto" w:fill="auto"/>
          </w:tcPr>
          <w:p w:rsidR="0064642E" w:rsidRDefault="0064642E">
            <w:pPr>
              <w:snapToGrid w:val="0"/>
              <w:rPr>
                <w:rFonts w:ascii="Calibri" w:hAnsi="Calibri" w:cs="Arial"/>
                <w:b/>
                <w:sz w:val="20"/>
                <w:szCs w:val="20"/>
              </w:rPr>
            </w:pPr>
          </w:p>
        </w:tc>
        <w:tc>
          <w:tcPr>
            <w:tcW w:w="1238" w:type="dxa"/>
            <w:shd w:val="clear" w:color="auto" w:fill="auto"/>
          </w:tcPr>
          <w:p w:rsidR="0064642E" w:rsidRDefault="0064642E">
            <w:pPr>
              <w:snapToGrid w:val="0"/>
              <w:rPr>
                <w:rFonts w:ascii="Calibri" w:hAnsi="Calibri" w:cs="Arial"/>
                <w:b/>
                <w:sz w:val="20"/>
                <w:szCs w:val="20"/>
              </w:rPr>
            </w:pPr>
          </w:p>
        </w:tc>
      </w:tr>
      <w:tr w:rsidR="0014792F" w:rsidTr="00D84914">
        <w:tc>
          <w:tcPr>
            <w:tcW w:w="649" w:type="dxa"/>
            <w:shd w:val="clear" w:color="auto" w:fill="auto"/>
          </w:tcPr>
          <w:p w:rsidR="0014792F" w:rsidRDefault="0014792F">
            <w:pPr>
              <w:snapToGrid w:val="0"/>
              <w:rPr>
                <w:rFonts w:ascii="Calibri" w:hAnsi="Calibri" w:cs="Arial"/>
                <w:b/>
                <w:sz w:val="20"/>
                <w:szCs w:val="20"/>
              </w:rPr>
            </w:pPr>
            <w:r>
              <w:rPr>
                <w:rFonts w:ascii="Calibri" w:hAnsi="Calibri" w:cs="Arial"/>
                <w:b/>
                <w:sz w:val="20"/>
                <w:szCs w:val="20"/>
              </w:rPr>
              <w:t>1</w:t>
            </w:r>
            <w:r w:rsidR="00C967FE">
              <w:rPr>
                <w:rFonts w:ascii="Calibri" w:hAnsi="Calibri" w:cs="Arial"/>
                <w:b/>
                <w:sz w:val="20"/>
                <w:szCs w:val="20"/>
              </w:rPr>
              <w:t>1</w:t>
            </w:r>
            <w:r>
              <w:rPr>
                <w:rFonts w:ascii="Calibri" w:hAnsi="Calibri" w:cs="Arial"/>
                <w:b/>
                <w:sz w:val="20"/>
                <w:szCs w:val="20"/>
              </w:rPr>
              <w:t>.</w:t>
            </w:r>
          </w:p>
        </w:tc>
        <w:tc>
          <w:tcPr>
            <w:tcW w:w="7499" w:type="dxa"/>
            <w:shd w:val="clear" w:color="auto" w:fill="auto"/>
          </w:tcPr>
          <w:p w:rsidR="0014792F" w:rsidRDefault="0014792F">
            <w:pPr>
              <w:snapToGrid w:val="0"/>
              <w:rPr>
                <w:rFonts w:ascii="Calibri" w:hAnsi="Calibri" w:cs="Arial"/>
                <w:b/>
                <w:sz w:val="20"/>
                <w:szCs w:val="20"/>
              </w:rPr>
            </w:pPr>
            <w:r>
              <w:rPr>
                <w:rFonts w:ascii="Calibri" w:hAnsi="Calibri" w:cs="Arial"/>
                <w:b/>
                <w:sz w:val="20"/>
                <w:szCs w:val="20"/>
              </w:rPr>
              <w:t>Key Issues from the Teaching School</w:t>
            </w:r>
          </w:p>
        </w:tc>
        <w:tc>
          <w:tcPr>
            <w:tcW w:w="1238" w:type="dxa"/>
            <w:shd w:val="clear" w:color="auto" w:fill="auto"/>
          </w:tcPr>
          <w:p w:rsidR="0014792F" w:rsidRDefault="0014792F">
            <w:pPr>
              <w:snapToGrid w:val="0"/>
              <w:rPr>
                <w:rFonts w:ascii="Calibri" w:hAnsi="Calibri" w:cs="Arial"/>
                <w:b/>
                <w:sz w:val="20"/>
                <w:szCs w:val="20"/>
              </w:rPr>
            </w:pPr>
          </w:p>
        </w:tc>
      </w:tr>
      <w:tr w:rsidR="0014792F" w:rsidTr="00D84914">
        <w:tc>
          <w:tcPr>
            <w:tcW w:w="649" w:type="dxa"/>
            <w:shd w:val="clear" w:color="auto" w:fill="auto"/>
          </w:tcPr>
          <w:p w:rsidR="0014792F" w:rsidRDefault="0014792F">
            <w:pPr>
              <w:snapToGrid w:val="0"/>
              <w:rPr>
                <w:rFonts w:ascii="Calibri" w:hAnsi="Calibri" w:cs="Arial"/>
                <w:b/>
                <w:sz w:val="20"/>
                <w:szCs w:val="20"/>
              </w:rPr>
            </w:pPr>
          </w:p>
        </w:tc>
        <w:tc>
          <w:tcPr>
            <w:tcW w:w="7499" w:type="dxa"/>
            <w:shd w:val="clear" w:color="auto" w:fill="auto"/>
          </w:tcPr>
          <w:p w:rsidR="0014792F" w:rsidRDefault="0014792F">
            <w:pPr>
              <w:snapToGrid w:val="0"/>
              <w:rPr>
                <w:rFonts w:ascii="Calibri" w:hAnsi="Calibri" w:cs="Arial"/>
                <w:b/>
                <w:sz w:val="20"/>
                <w:szCs w:val="20"/>
              </w:rPr>
            </w:pPr>
          </w:p>
        </w:tc>
        <w:tc>
          <w:tcPr>
            <w:tcW w:w="1238" w:type="dxa"/>
            <w:shd w:val="clear" w:color="auto" w:fill="auto"/>
          </w:tcPr>
          <w:p w:rsidR="0014792F" w:rsidRDefault="0014792F">
            <w:pPr>
              <w:snapToGrid w:val="0"/>
              <w:rPr>
                <w:rFonts w:ascii="Calibri" w:hAnsi="Calibri" w:cs="Arial"/>
                <w:b/>
                <w:sz w:val="20"/>
                <w:szCs w:val="20"/>
              </w:rPr>
            </w:pPr>
          </w:p>
        </w:tc>
      </w:tr>
      <w:tr w:rsidR="0014792F" w:rsidTr="00D84914">
        <w:tc>
          <w:tcPr>
            <w:tcW w:w="649" w:type="dxa"/>
            <w:shd w:val="clear" w:color="auto" w:fill="auto"/>
          </w:tcPr>
          <w:p w:rsidR="0014792F" w:rsidRDefault="0014792F">
            <w:pPr>
              <w:snapToGrid w:val="0"/>
              <w:rPr>
                <w:rFonts w:ascii="Calibri" w:hAnsi="Calibri" w:cs="Arial"/>
                <w:b/>
                <w:sz w:val="20"/>
                <w:szCs w:val="20"/>
              </w:rPr>
            </w:pPr>
          </w:p>
        </w:tc>
        <w:tc>
          <w:tcPr>
            <w:tcW w:w="7499" w:type="dxa"/>
            <w:shd w:val="clear" w:color="auto" w:fill="auto"/>
          </w:tcPr>
          <w:p w:rsidR="00730F4C" w:rsidRPr="0014792F" w:rsidRDefault="008E7EBB">
            <w:pPr>
              <w:snapToGrid w:val="0"/>
              <w:rPr>
                <w:rFonts w:ascii="Calibri" w:hAnsi="Calibri" w:cs="Arial"/>
                <w:sz w:val="20"/>
                <w:szCs w:val="20"/>
              </w:rPr>
            </w:pPr>
            <w:r>
              <w:rPr>
                <w:rFonts w:ascii="Calibri" w:hAnsi="Calibri" w:cs="Arial"/>
                <w:sz w:val="20"/>
                <w:szCs w:val="20"/>
              </w:rPr>
              <w:t>Teaching School bids had been covered under Minu</w:t>
            </w:r>
            <w:r w:rsidR="0064642E">
              <w:rPr>
                <w:rFonts w:ascii="Calibri" w:hAnsi="Calibri" w:cs="Arial"/>
                <w:sz w:val="20"/>
                <w:szCs w:val="20"/>
              </w:rPr>
              <w:t>t</w:t>
            </w:r>
            <w:r>
              <w:rPr>
                <w:rFonts w:ascii="Calibri" w:hAnsi="Calibri" w:cs="Arial"/>
                <w:sz w:val="20"/>
                <w:szCs w:val="20"/>
              </w:rPr>
              <w:t xml:space="preserve">e </w:t>
            </w:r>
            <w:r w:rsidR="00C967FE">
              <w:rPr>
                <w:rFonts w:ascii="Calibri" w:hAnsi="Calibri" w:cs="Arial"/>
                <w:sz w:val="20"/>
                <w:szCs w:val="20"/>
              </w:rPr>
              <w:t>8 j)</w:t>
            </w:r>
            <w:r>
              <w:rPr>
                <w:rFonts w:ascii="Calibri" w:hAnsi="Calibri" w:cs="Arial"/>
                <w:sz w:val="20"/>
                <w:szCs w:val="20"/>
              </w:rPr>
              <w:t xml:space="preserve"> above.</w:t>
            </w:r>
          </w:p>
        </w:tc>
        <w:tc>
          <w:tcPr>
            <w:tcW w:w="1238" w:type="dxa"/>
            <w:shd w:val="clear" w:color="auto" w:fill="auto"/>
          </w:tcPr>
          <w:p w:rsidR="0014792F" w:rsidRDefault="0014792F">
            <w:pPr>
              <w:snapToGrid w:val="0"/>
              <w:rPr>
                <w:rFonts w:ascii="Calibri" w:hAnsi="Calibri" w:cs="Arial"/>
                <w:b/>
                <w:sz w:val="20"/>
                <w:szCs w:val="20"/>
              </w:rPr>
            </w:pPr>
          </w:p>
        </w:tc>
      </w:tr>
      <w:tr w:rsidR="0078434F" w:rsidTr="00D84914">
        <w:tc>
          <w:tcPr>
            <w:tcW w:w="649" w:type="dxa"/>
            <w:shd w:val="clear" w:color="auto" w:fill="auto"/>
          </w:tcPr>
          <w:p w:rsidR="0078434F" w:rsidRDefault="0078434F">
            <w:pPr>
              <w:snapToGrid w:val="0"/>
              <w:rPr>
                <w:rFonts w:ascii="Calibri" w:hAnsi="Calibri" w:cs="Arial"/>
                <w:b/>
                <w:sz w:val="20"/>
                <w:szCs w:val="20"/>
              </w:rPr>
            </w:pPr>
          </w:p>
        </w:tc>
        <w:tc>
          <w:tcPr>
            <w:tcW w:w="7499" w:type="dxa"/>
            <w:shd w:val="clear" w:color="auto" w:fill="auto"/>
          </w:tcPr>
          <w:p w:rsidR="0078434F" w:rsidRDefault="0078434F" w:rsidP="0078434F">
            <w:pPr>
              <w:snapToGrid w:val="0"/>
              <w:rPr>
                <w:rFonts w:ascii="Calibri" w:hAnsi="Calibri" w:cs="Arial"/>
                <w:sz w:val="20"/>
                <w:szCs w:val="20"/>
              </w:rPr>
            </w:pPr>
          </w:p>
        </w:tc>
        <w:tc>
          <w:tcPr>
            <w:tcW w:w="1238" w:type="dxa"/>
            <w:shd w:val="clear" w:color="auto" w:fill="auto"/>
          </w:tcPr>
          <w:p w:rsidR="0078434F" w:rsidRDefault="0078434F">
            <w:pPr>
              <w:snapToGrid w:val="0"/>
              <w:rPr>
                <w:rFonts w:ascii="Calibri" w:hAnsi="Calibri" w:cs="Arial"/>
                <w:b/>
                <w:sz w:val="20"/>
                <w:szCs w:val="20"/>
              </w:rPr>
            </w:pPr>
          </w:p>
        </w:tc>
      </w:tr>
      <w:tr w:rsidR="0078434F" w:rsidTr="00D84914">
        <w:tc>
          <w:tcPr>
            <w:tcW w:w="649" w:type="dxa"/>
            <w:shd w:val="clear" w:color="auto" w:fill="auto"/>
          </w:tcPr>
          <w:p w:rsidR="0078434F" w:rsidRDefault="0078434F">
            <w:pPr>
              <w:snapToGrid w:val="0"/>
              <w:rPr>
                <w:rFonts w:ascii="Calibri" w:hAnsi="Calibri" w:cs="Arial"/>
                <w:b/>
                <w:sz w:val="20"/>
                <w:szCs w:val="20"/>
              </w:rPr>
            </w:pPr>
          </w:p>
        </w:tc>
        <w:tc>
          <w:tcPr>
            <w:tcW w:w="7499" w:type="dxa"/>
            <w:shd w:val="clear" w:color="auto" w:fill="auto"/>
          </w:tcPr>
          <w:p w:rsidR="0078434F" w:rsidRPr="0078434F" w:rsidRDefault="008E7EBB">
            <w:pPr>
              <w:snapToGrid w:val="0"/>
              <w:rPr>
                <w:rFonts w:ascii="Calibri" w:hAnsi="Calibri" w:cs="Arial"/>
                <w:sz w:val="20"/>
                <w:szCs w:val="20"/>
              </w:rPr>
            </w:pPr>
            <w:r>
              <w:rPr>
                <w:rFonts w:ascii="Calibri" w:hAnsi="Calibri" w:cs="Arial"/>
                <w:sz w:val="20"/>
                <w:szCs w:val="20"/>
              </w:rPr>
              <w:t>Julia reported that recruitment to Initial T</w:t>
            </w:r>
            <w:r w:rsidR="0064642E">
              <w:rPr>
                <w:rFonts w:ascii="Calibri" w:hAnsi="Calibri" w:cs="Arial"/>
                <w:sz w:val="20"/>
                <w:szCs w:val="20"/>
              </w:rPr>
              <w:t>eacher</w:t>
            </w:r>
            <w:r>
              <w:rPr>
                <w:rFonts w:ascii="Calibri" w:hAnsi="Calibri" w:cs="Arial"/>
                <w:sz w:val="20"/>
                <w:szCs w:val="20"/>
              </w:rPr>
              <w:t xml:space="preserve"> Training was proving difficult, with only 2 applications received this year.  Nationally UCAS had reported a 30% reduction in the number of teaching app</w:t>
            </w:r>
            <w:r w:rsidR="0064642E">
              <w:rPr>
                <w:rFonts w:ascii="Calibri" w:hAnsi="Calibri" w:cs="Arial"/>
                <w:sz w:val="20"/>
                <w:szCs w:val="20"/>
              </w:rPr>
              <w:t>l</w:t>
            </w:r>
            <w:r>
              <w:rPr>
                <w:rFonts w:ascii="Calibri" w:hAnsi="Calibri" w:cs="Arial"/>
                <w:sz w:val="20"/>
                <w:szCs w:val="20"/>
              </w:rPr>
              <w:t>ications received.</w:t>
            </w:r>
          </w:p>
        </w:tc>
        <w:tc>
          <w:tcPr>
            <w:tcW w:w="1238" w:type="dxa"/>
            <w:shd w:val="clear" w:color="auto" w:fill="auto"/>
          </w:tcPr>
          <w:p w:rsidR="0078434F" w:rsidRDefault="0078434F">
            <w:pPr>
              <w:snapToGrid w:val="0"/>
              <w:rPr>
                <w:rFonts w:ascii="Calibri" w:hAnsi="Calibri" w:cs="Arial"/>
                <w:b/>
                <w:sz w:val="20"/>
                <w:szCs w:val="20"/>
              </w:rPr>
            </w:pPr>
          </w:p>
        </w:tc>
      </w:tr>
      <w:tr w:rsidR="0014792F" w:rsidTr="00D84914">
        <w:tc>
          <w:tcPr>
            <w:tcW w:w="649" w:type="dxa"/>
            <w:shd w:val="clear" w:color="auto" w:fill="auto"/>
          </w:tcPr>
          <w:p w:rsidR="0014792F" w:rsidRDefault="0014792F">
            <w:pPr>
              <w:snapToGrid w:val="0"/>
              <w:rPr>
                <w:rFonts w:ascii="Calibri" w:hAnsi="Calibri" w:cs="Arial"/>
                <w:b/>
                <w:sz w:val="20"/>
                <w:szCs w:val="20"/>
              </w:rPr>
            </w:pPr>
          </w:p>
        </w:tc>
        <w:tc>
          <w:tcPr>
            <w:tcW w:w="7499" w:type="dxa"/>
            <w:shd w:val="clear" w:color="auto" w:fill="auto"/>
          </w:tcPr>
          <w:p w:rsidR="0014792F" w:rsidRDefault="0014792F">
            <w:pPr>
              <w:snapToGrid w:val="0"/>
              <w:rPr>
                <w:rFonts w:ascii="Calibri" w:hAnsi="Calibri" w:cs="Arial"/>
                <w:b/>
                <w:sz w:val="20"/>
                <w:szCs w:val="20"/>
              </w:rPr>
            </w:pPr>
          </w:p>
        </w:tc>
        <w:tc>
          <w:tcPr>
            <w:tcW w:w="1238" w:type="dxa"/>
            <w:shd w:val="clear" w:color="auto" w:fill="auto"/>
          </w:tcPr>
          <w:p w:rsidR="0014792F" w:rsidRDefault="0014792F">
            <w:pPr>
              <w:snapToGrid w:val="0"/>
              <w:rPr>
                <w:rFonts w:ascii="Calibri" w:hAnsi="Calibri" w:cs="Arial"/>
                <w:b/>
                <w:sz w:val="20"/>
                <w:szCs w:val="20"/>
              </w:rPr>
            </w:pPr>
          </w:p>
        </w:tc>
      </w:tr>
      <w:tr w:rsidR="00F237CE" w:rsidTr="00D84914">
        <w:tc>
          <w:tcPr>
            <w:tcW w:w="649" w:type="dxa"/>
            <w:shd w:val="clear" w:color="auto" w:fill="auto"/>
          </w:tcPr>
          <w:p w:rsidR="00F237CE" w:rsidRDefault="00F237CE">
            <w:pPr>
              <w:snapToGrid w:val="0"/>
              <w:rPr>
                <w:rFonts w:ascii="Calibri" w:hAnsi="Calibri" w:cs="Arial"/>
                <w:b/>
                <w:sz w:val="20"/>
                <w:szCs w:val="20"/>
              </w:rPr>
            </w:pPr>
            <w:r>
              <w:rPr>
                <w:rFonts w:ascii="Calibri" w:hAnsi="Calibri" w:cs="Arial"/>
                <w:b/>
                <w:sz w:val="20"/>
                <w:szCs w:val="20"/>
              </w:rPr>
              <w:t>1</w:t>
            </w:r>
            <w:r w:rsidR="00C967FE">
              <w:rPr>
                <w:rFonts w:ascii="Calibri" w:hAnsi="Calibri" w:cs="Arial"/>
                <w:b/>
                <w:sz w:val="20"/>
                <w:szCs w:val="20"/>
              </w:rPr>
              <w:t>2</w:t>
            </w:r>
            <w:r>
              <w:rPr>
                <w:rFonts w:ascii="Calibri" w:hAnsi="Calibri" w:cs="Arial"/>
                <w:b/>
                <w:sz w:val="20"/>
                <w:szCs w:val="20"/>
              </w:rPr>
              <w:t>.</w:t>
            </w:r>
          </w:p>
        </w:tc>
        <w:tc>
          <w:tcPr>
            <w:tcW w:w="7499" w:type="dxa"/>
            <w:shd w:val="clear" w:color="auto" w:fill="auto"/>
          </w:tcPr>
          <w:p w:rsidR="00F237CE" w:rsidRDefault="00F237CE">
            <w:pPr>
              <w:snapToGrid w:val="0"/>
              <w:rPr>
                <w:rFonts w:ascii="Calibri" w:hAnsi="Calibri" w:cs="Arial"/>
                <w:b/>
                <w:sz w:val="20"/>
                <w:szCs w:val="20"/>
              </w:rPr>
            </w:pPr>
            <w:r>
              <w:rPr>
                <w:rFonts w:ascii="Calibri" w:hAnsi="Calibri" w:cs="Arial"/>
                <w:b/>
                <w:sz w:val="20"/>
                <w:szCs w:val="20"/>
              </w:rPr>
              <w:t xml:space="preserve">Safeguarding </w:t>
            </w:r>
            <w:r w:rsidRPr="00034381">
              <w:rPr>
                <w:rFonts w:ascii="Calibri" w:hAnsi="Calibri" w:cs="Arial"/>
                <w:sz w:val="20"/>
                <w:szCs w:val="20"/>
              </w:rPr>
              <w:t>– no issues to report.</w:t>
            </w:r>
          </w:p>
        </w:tc>
        <w:tc>
          <w:tcPr>
            <w:tcW w:w="1238" w:type="dxa"/>
            <w:shd w:val="clear" w:color="auto" w:fill="auto"/>
          </w:tcPr>
          <w:p w:rsidR="00F237CE" w:rsidRDefault="00F237CE">
            <w:pPr>
              <w:snapToGrid w:val="0"/>
              <w:rPr>
                <w:rFonts w:ascii="Calibri" w:hAnsi="Calibri" w:cs="Arial"/>
                <w:b/>
                <w:sz w:val="20"/>
                <w:szCs w:val="20"/>
              </w:rPr>
            </w:pPr>
          </w:p>
        </w:tc>
      </w:tr>
      <w:tr w:rsidR="005F595B" w:rsidTr="00D84914">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2C10DE" w:rsidTr="00D84914">
        <w:tc>
          <w:tcPr>
            <w:tcW w:w="649" w:type="dxa"/>
            <w:shd w:val="clear" w:color="auto" w:fill="auto"/>
          </w:tcPr>
          <w:p w:rsidR="002C10DE" w:rsidRDefault="00AE07DD">
            <w:pPr>
              <w:snapToGrid w:val="0"/>
              <w:rPr>
                <w:rFonts w:ascii="Calibri" w:hAnsi="Calibri" w:cs="Arial"/>
                <w:b/>
                <w:sz w:val="20"/>
                <w:szCs w:val="20"/>
              </w:rPr>
            </w:pPr>
            <w:r>
              <w:rPr>
                <w:rFonts w:ascii="Calibri" w:hAnsi="Calibri" w:cs="Arial"/>
                <w:b/>
                <w:sz w:val="20"/>
                <w:szCs w:val="20"/>
              </w:rPr>
              <w:t>1</w:t>
            </w:r>
            <w:r w:rsidR="00C967FE">
              <w:rPr>
                <w:rFonts w:ascii="Calibri" w:hAnsi="Calibri" w:cs="Arial"/>
                <w:b/>
                <w:sz w:val="20"/>
                <w:szCs w:val="20"/>
              </w:rPr>
              <w:t>3</w:t>
            </w:r>
            <w:r w:rsidR="002C10DE">
              <w:rPr>
                <w:rFonts w:ascii="Calibri" w:hAnsi="Calibri" w:cs="Arial"/>
                <w:b/>
                <w:sz w:val="20"/>
                <w:szCs w:val="20"/>
              </w:rPr>
              <w:t>.</w:t>
            </w:r>
          </w:p>
        </w:tc>
        <w:tc>
          <w:tcPr>
            <w:tcW w:w="7499" w:type="dxa"/>
            <w:shd w:val="clear" w:color="auto" w:fill="auto"/>
          </w:tcPr>
          <w:p w:rsidR="002C10DE" w:rsidRDefault="00AE07DD">
            <w:pPr>
              <w:snapToGrid w:val="0"/>
              <w:rPr>
                <w:rFonts w:ascii="Calibri" w:hAnsi="Calibri" w:cs="Arial"/>
                <w:b/>
                <w:sz w:val="20"/>
                <w:szCs w:val="20"/>
              </w:rPr>
            </w:pPr>
            <w:r>
              <w:rPr>
                <w:rFonts w:ascii="Calibri" w:hAnsi="Calibri" w:cs="Arial"/>
                <w:b/>
                <w:sz w:val="20"/>
                <w:szCs w:val="20"/>
              </w:rPr>
              <w:t>Key Issues from Resources Committee</w:t>
            </w:r>
          </w:p>
        </w:tc>
        <w:tc>
          <w:tcPr>
            <w:tcW w:w="1238" w:type="dxa"/>
            <w:shd w:val="clear" w:color="auto" w:fill="auto"/>
          </w:tcPr>
          <w:p w:rsidR="002C10DE" w:rsidRDefault="002C10DE">
            <w:pPr>
              <w:snapToGrid w:val="0"/>
              <w:rPr>
                <w:rFonts w:ascii="Calibri" w:hAnsi="Calibri" w:cs="Arial"/>
                <w:b/>
                <w:sz w:val="20"/>
                <w:szCs w:val="20"/>
              </w:rPr>
            </w:pPr>
          </w:p>
        </w:tc>
      </w:tr>
      <w:tr w:rsidR="002C10DE" w:rsidTr="00D84914">
        <w:tc>
          <w:tcPr>
            <w:tcW w:w="649" w:type="dxa"/>
            <w:shd w:val="clear" w:color="auto" w:fill="auto"/>
          </w:tcPr>
          <w:p w:rsidR="002C10DE" w:rsidRDefault="002C10DE">
            <w:pPr>
              <w:snapToGrid w:val="0"/>
              <w:rPr>
                <w:rFonts w:ascii="Calibri" w:hAnsi="Calibri" w:cs="Arial"/>
                <w:b/>
                <w:sz w:val="20"/>
                <w:szCs w:val="20"/>
              </w:rPr>
            </w:pPr>
          </w:p>
        </w:tc>
        <w:tc>
          <w:tcPr>
            <w:tcW w:w="7499" w:type="dxa"/>
            <w:shd w:val="clear" w:color="auto" w:fill="auto"/>
          </w:tcPr>
          <w:p w:rsidR="002C10DE" w:rsidRDefault="002C10DE">
            <w:pPr>
              <w:snapToGrid w:val="0"/>
              <w:rPr>
                <w:rFonts w:ascii="Calibri" w:hAnsi="Calibri" w:cs="Arial"/>
                <w:b/>
                <w:sz w:val="20"/>
                <w:szCs w:val="20"/>
              </w:rPr>
            </w:pPr>
          </w:p>
        </w:tc>
        <w:tc>
          <w:tcPr>
            <w:tcW w:w="1238" w:type="dxa"/>
            <w:shd w:val="clear" w:color="auto" w:fill="auto"/>
          </w:tcPr>
          <w:p w:rsidR="002C10DE" w:rsidRDefault="002C10DE">
            <w:pPr>
              <w:snapToGrid w:val="0"/>
              <w:rPr>
                <w:rFonts w:ascii="Calibri" w:hAnsi="Calibri" w:cs="Arial"/>
                <w:b/>
                <w:sz w:val="20"/>
                <w:szCs w:val="20"/>
              </w:rPr>
            </w:pPr>
          </w:p>
        </w:tc>
      </w:tr>
      <w:tr w:rsidR="007D3015" w:rsidTr="00D84914">
        <w:tc>
          <w:tcPr>
            <w:tcW w:w="649" w:type="dxa"/>
            <w:shd w:val="clear" w:color="auto" w:fill="auto"/>
          </w:tcPr>
          <w:p w:rsidR="007D3015" w:rsidRDefault="007D3015">
            <w:pPr>
              <w:snapToGrid w:val="0"/>
              <w:rPr>
                <w:rFonts w:ascii="Calibri" w:hAnsi="Calibri" w:cs="Arial"/>
                <w:b/>
                <w:sz w:val="20"/>
                <w:szCs w:val="20"/>
              </w:rPr>
            </w:pPr>
          </w:p>
        </w:tc>
        <w:tc>
          <w:tcPr>
            <w:tcW w:w="7499" w:type="dxa"/>
            <w:shd w:val="clear" w:color="auto" w:fill="auto"/>
          </w:tcPr>
          <w:p w:rsidR="007D3015" w:rsidRPr="007D3015" w:rsidRDefault="00AE07DD" w:rsidP="008E53C6">
            <w:pPr>
              <w:snapToGrid w:val="0"/>
              <w:rPr>
                <w:rFonts w:ascii="Calibri" w:hAnsi="Calibri" w:cs="Arial"/>
                <w:sz w:val="20"/>
                <w:szCs w:val="20"/>
              </w:rPr>
            </w:pPr>
            <w:r>
              <w:rPr>
                <w:rFonts w:ascii="Calibri" w:hAnsi="Calibri" w:cs="Arial"/>
                <w:sz w:val="20"/>
                <w:szCs w:val="20"/>
              </w:rPr>
              <w:t xml:space="preserve">The minutes of the Resources Committee held on </w:t>
            </w:r>
            <w:r w:rsidR="008E7EBB">
              <w:rPr>
                <w:rFonts w:ascii="Calibri" w:hAnsi="Calibri" w:cs="Arial"/>
                <w:sz w:val="20"/>
                <w:szCs w:val="20"/>
              </w:rPr>
              <w:t>23</w:t>
            </w:r>
            <w:r w:rsidR="008E7EBB" w:rsidRPr="008E7EBB">
              <w:rPr>
                <w:rFonts w:ascii="Calibri" w:hAnsi="Calibri" w:cs="Arial"/>
                <w:sz w:val="20"/>
                <w:szCs w:val="20"/>
                <w:vertAlign w:val="superscript"/>
              </w:rPr>
              <w:t>rd</w:t>
            </w:r>
            <w:r w:rsidR="008E7EBB">
              <w:rPr>
                <w:rFonts w:ascii="Calibri" w:hAnsi="Calibri" w:cs="Arial"/>
                <w:sz w:val="20"/>
                <w:szCs w:val="20"/>
              </w:rPr>
              <w:t xml:space="preserve"> January 2018 </w:t>
            </w:r>
            <w:r>
              <w:rPr>
                <w:rFonts w:ascii="Calibri" w:hAnsi="Calibri" w:cs="Arial"/>
                <w:sz w:val="20"/>
                <w:szCs w:val="20"/>
              </w:rPr>
              <w:t>were received.</w:t>
            </w:r>
          </w:p>
        </w:tc>
        <w:tc>
          <w:tcPr>
            <w:tcW w:w="1238" w:type="dxa"/>
            <w:shd w:val="clear" w:color="auto" w:fill="auto"/>
          </w:tcPr>
          <w:p w:rsidR="007D3015" w:rsidRDefault="007D3015">
            <w:pPr>
              <w:snapToGrid w:val="0"/>
              <w:rPr>
                <w:rFonts w:ascii="Calibri" w:hAnsi="Calibri" w:cs="Arial"/>
                <w:b/>
                <w:sz w:val="20"/>
                <w:szCs w:val="20"/>
              </w:rPr>
            </w:pPr>
          </w:p>
        </w:tc>
      </w:tr>
      <w:tr w:rsidR="007D3015" w:rsidTr="00D84914">
        <w:tc>
          <w:tcPr>
            <w:tcW w:w="649" w:type="dxa"/>
            <w:shd w:val="clear" w:color="auto" w:fill="auto"/>
          </w:tcPr>
          <w:p w:rsidR="007D3015" w:rsidRDefault="007D3015">
            <w:pPr>
              <w:snapToGrid w:val="0"/>
              <w:rPr>
                <w:rFonts w:ascii="Calibri" w:hAnsi="Calibri" w:cs="Arial"/>
                <w:b/>
                <w:sz w:val="20"/>
                <w:szCs w:val="20"/>
              </w:rPr>
            </w:pPr>
          </w:p>
        </w:tc>
        <w:tc>
          <w:tcPr>
            <w:tcW w:w="7499" w:type="dxa"/>
            <w:shd w:val="clear" w:color="auto" w:fill="auto"/>
          </w:tcPr>
          <w:p w:rsidR="007D3015" w:rsidRDefault="007D3015">
            <w:pPr>
              <w:snapToGrid w:val="0"/>
              <w:rPr>
                <w:rFonts w:ascii="Calibri" w:hAnsi="Calibri" w:cs="Arial"/>
                <w:b/>
                <w:sz w:val="20"/>
                <w:szCs w:val="20"/>
              </w:rPr>
            </w:pPr>
          </w:p>
        </w:tc>
        <w:tc>
          <w:tcPr>
            <w:tcW w:w="1238" w:type="dxa"/>
            <w:shd w:val="clear" w:color="auto" w:fill="auto"/>
          </w:tcPr>
          <w:p w:rsidR="007D3015" w:rsidRDefault="007D3015">
            <w:pPr>
              <w:snapToGrid w:val="0"/>
              <w:rPr>
                <w:rFonts w:ascii="Calibri" w:hAnsi="Calibri" w:cs="Arial"/>
                <w:b/>
                <w:sz w:val="20"/>
                <w:szCs w:val="20"/>
              </w:rPr>
            </w:pPr>
          </w:p>
        </w:tc>
      </w:tr>
      <w:tr w:rsidR="007D3015" w:rsidTr="00D84914">
        <w:tc>
          <w:tcPr>
            <w:tcW w:w="649" w:type="dxa"/>
            <w:shd w:val="clear" w:color="auto" w:fill="auto"/>
          </w:tcPr>
          <w:p w:rsidR="007D3015" w:rsidRDefault="007D3015">
            <w:pPr>
              <w:snapToGrid w:val="0"/>
              <w:rPr>
                <w:rFonts w:ascii="Calibri" w:hAnsi="Calibri" w:cs="Arial"/>
                <w:b/>
                <w:sz w:val="20"/>
                <w:szCs w:val="20"/>
              </w:rPr>
            </w:pPr>
          </w:p>
        </w:tc>
        <w:tc>
          <w:tcPr>
            <w:tcW w:w="7499" w:type="dxa"/>
            <w:shd w:val="clear" w:color="auto" w:fill="auto"/>
          </w:tcPr>
          <w:p w:rsidR="005648C2" w:rsidRPr="007D3015" w:rsidRDefault="000B3300">
            <w:pPr>
              <w:snapToGrid w:val="0"/>
              <w:rPr>
                <w:rFonts w:ascii="Calibri" w:hAnsi="Calibri" w:cs="Arial"/>
                <w:sz w:val="20"/>
                <w:szCs w:val="20"/>
              </w:rPr>
            </w:pPr>
            <w:r>
              <w:rPr>
                <w:rFonts w:ascii="Calibri" w:hAnsi="Calibri" w:cs="Arial"/>
                <w:sz w:val="20"/>
                <w:szCs w:val="20"/>
              </w:rPr>
              <w:t>Prop</w:t>
            </w:r>
            <w:r w:rsidR="0064642E">
              <w:rPr>
                <w:rFonts w:ascii="Calibri" w:hAnsi="Calibri" w:cs="Arial"/>
                <w:sz w:val="20"/>
                <w:szCs w:val="20"/>
              </w:rPr>
              <w:t>o</w:t>
            </w:r>
            <w:r>
              <w:rPr>
                <w:rFonts w:ascii="Calibri" w:hAnsi="Calibri" w:cs="Arial"/>
                <w:sz w:val="20"/>
                <w:szCs w:val="20"/>
              </w:rPr>
              <w:t>sals for the ap</w:t>
            </w:r>
            <w:r w:rsidR="0064642E">
              <w:rPr>
                <w:rFonts w:ascii="Calibri" w:hAnsi="Calibri" w:cs="Arial"/>
                <w:sz w:val="20"/>
                <w:szCs w:val="20"/>
              </w:rPr>
              <w:t>p</w:t>
            </w:r>
            <w:r>
              <w:rPr>
                <w:rFonts w:ascii="Calibri" w:hAnsi="Calibri" w:cs="Arial"/>
                <w:sz w:val="20"/>
                <w:szCs w:val="20"/>
              </w:rPr>
              <w:t>oi</w:t>
            </w:r>
            <w:r w:rsidR="0064642E">
              <w:rPr>
                <w:rFonts w:ascii="Calibri" w:hAnsi="Calibri" w:cs="Arial"/>
                <w:sz w:val="20"/>
                <w:szCs w:val="20"/>
              </w:rPr>
              <w:t>nt</w:t>
            </w:r>
            <w:r>
              <w:rPr>
                <w:rFonts w:ascii="Calibri" w:hAnsi="Calibri" w:cs="Arial"/>
                <w:sz w:val="20"/>
                <w:szCs w:val="20"/>
              </w:rPr>
              <w:t>ment of a new Head of Centre had been circulated with the agenda.  These included the publication of</w:t>
            </w:r>
            <w:r w:rsidR="0064642E">
              <w:rPr>
                <w:rFonts w:ascii="Calibri" w:hAnsi="Calibri" w:cs="Arial"/>
                <w:sz w:val="20"/>
                <w:szCs w:val="20"/>
              </w:rPr>
              <w:t xml:space="preserve"> </w:t>
            </w:r>
            <w:r>
              <w:rPr>
                <w:rFonts w:ascii="Calibri" w:hAnsi="Calibri" w:cs="Arial"/>
                <w:sz w:val="20"/>
                <w:szCs w:val="20"/>
              </w:rPr>
              <w:t>an internal advert on 23</w:t>
            </w:r>
            <w:r w:rsidRPr="000B3300">
              <w:rPr>
                <w:rFonts w:ascii="Calibri" w:hAnsi="Calibri" w:cs="Arial"/>
                <w:sz w:val="20"/>
                <w:szCs w:val="20"/>
                <w:vertAlign w:val="superscript"/>
              </w:rPr>
              <w:t>rd</w:t>
            </w:r>
            <w:r>
              <w:rPr>
                <w:rFonts w:ascii="Calibri" w:hAnsi="Calibri" w:cs="Arial"/>
                <w:sz w:val="20"/>
                <w:szCs w:val="20"/>
              </w:rPr>
              <w:t xml:space="preserve"> February 2018 and interviews in time for the final decision to be made at the next Governing Body meeting on 22</w:t>
            </w:r>
            <w:r w:rsidRPr="000B3300">
              <w:rPr>
                <w:rFonts w:ascii="Calibri" w:hAnsi="Calibri" w:cs="Arial"/>
                <w:sz w:val="20"/>
                <w:szCs w:val="20"/>
                <w:vertAlign w:val="superscript"/>
              </w:rPr>
              <w:t>nd</w:t>
            </w:r>
            <w:r>
              <w:rPr>
                <w:rFonts w:ascii="Calibri" w:hAnsi="Calibri" w:cs="Arial"/>
                <w:sz w:val="20"/>
                <w:szCs w:val="20"/>
              </w:rPr>
              <w:t xml:space="preserve"> March 2018.  Shelly noted that she could take part in interviews on 20</w:t>
            </w:r>
            <w:r w:rsidRPr="000B3300">
              <w:rPr>
                <w:rFonts w:ascii="Calibri" w:hAnsi="Calibri" w:cs="Arial"/>
                <w:sz w:val="20"/>
                <w:szCs w:val="20"/>
                <w:vertAlign w:val="superscript"/>
              </w:rPr>
              <w:t>th</w:t>
            </w:r>
            <w:r>
              <w:rPr>
                <w:rFonts w:ascii="Calibri" w:hAnsi="Calibri" w:cs="Arial"/>
                <w:sz w:val="20"/>
                <w:szCs w:val="20"/>
              </w:rPr>
              <w:t xml:space="preserve"> but not 21</w:t>
            </w:r>
            <w:r w:rsidRPr="000B3300">
              <w:rPr>
                <w:rFonts w:ascii="Calibri" w:hAnsi="Calibri" w:cs="Arial"/>
                <w:sz w:val="20"/>
                <w:szCs w:val="20"/>
                <w:vertAlign w:val="superscript"/>
              </w:rPr>
              <w:t>st</w:t>
            </w:r>
            <w:r>
              <w:rPr>
                <w:rFonts w:ascii="Calibri" w:hAnsi="Calibri" w:cs="Arial"/>
                <w:sz w:val="20"/>
                <w:szCs w:val="20"/>
              </w:rPr>
              <w:t xml:space="preserve"> March 2018.  Julia would be checking whether the local authority wanted to be involved in the interviews: they were entitled to take part if they wished, given that Homerton was a maintained nursery school.</w:t>
            </w:r>
          </w:p>
        </w:tc>
        <w:tc>
          <w:tcPr>
            <w:tcW w:w="1238" w:type="dxa"/>
            <w:shd w:val="clear" w:color="auto" w:fill="auto"/>
          </w:tcPr>
          <w:p w:rsidR="007D3015" w:rsidRDefault="007D3015">
            <w:pPr>
              <w:snapToGrid w:val="0"/>
              <w:rPr>
                <w:rFonts w:ascii="Calibri" w:hAnsi="Calibri" w:cs="Arial"/>
                <w:b/>
                <w:sz w:val="20"/>
                <w:szCs w:val="20"/>
              </w:rPr>
            </w:pPr>
          </w:p>
          <w:p w:rsidR="0064642E" w:rsidRDefault="0064642E">
            <w:pPr>
              <w:snapToGrid w:val="0"/>
              <w:rPr>
                <w:rFonts w:ascii="Calibri" w:hAnsi="Calibri" w:cs="Arial"/>
                <w:b/>
                <w:sz w:val="20"/>
                <w:szCs w:val="20"/>
              </w:rPr>
            </w:pPr>
          </w:p>
          <w:p w:rsidR="0064642E" w:rsidRDefault="0064642E">
            <w:pPr>
              <w:snapToGrid w:val="0"/>
              <w:rPr>
                <w:rFonts w:ascii="Calibri" w:hAnsi="Calibri" w:cs="Arial"/>
                <w:b/>
                <w:sz w:val="20"/>
                <w:szCs w:val="20"/>
              </w:rPr>
            </w:pPr>
          </w:p>
          <w:p w:rsidR="0064642E" w:rsidRDefault="0064642E">
            <w:pPr>
              <w:snapToGrid w:val="0"/>
              <w:rPr>
                <w:rFonts w:ascii="Calibri" w:hAnsi="Calibri" w:cs="Arial"/>
                <w:b/>
                <w:sz w:val="20"/>
                <w:szCs w:val="20"/>
              </w:rPr>
            </w:pPr>
          </w:p>
          <w:p w:rsidR="0064642E" w:rsidRDefault="0064642E">
            <w:pPr>
              <w:snapToGrid w:val="0"/>
              <w:rPr>
                <w:rFonts w:ascii="Calibri" w:hAnsi="Calibri" w:cs="Arial"/>
                <w:b/>
                <w:sz w:val="20"/>
                <w:szCs w:val="20"/>
              </w:rPr>
            </w:pPr>
            <w:r>
              <w:rPr>
                <w:rFonts w:ascii="Calibri" w:hAnsi="Calibri" w:cs="Arial"/>
                <w:b/>
                <w:sz w:val="20"/>
                <w:szCs w:val="20"/>
              </w:rPr>
              <w:t>Julia</w:t>
            </w:r>
          </w:p>
        </w:tc>
      </w:tr>
      <w:tr w:rsidR="00EA384B" w:rsidTr="00D84914">
        <w:tc>
          <w:tcPr>
            <w:tcW w:w="649" w:type="dxa"/>
            <w:shd w:val="clear" w:color="auto" w:fill="auto"/>
          </w:tcPr>
          <w:p w:rsidR="00EA384B" w:rsidRDefault="00EA384B">
            <w:pPr>
              <w:snapToGrid w:val="0"/>
              <w:rPr>
                <w:rFonts w:ascii="Calibri" w:hAnsi="Calibri" w:cs="Arial"/>
                <w:b/>
                <w:sz w:val="20"/>
                <w:szCs w:val="20"/>
              </w:rPr>
            </w:pPr>
          </w:p>
        </w:tc>
        <w:tc>
          <w:tcPr>
            <w:tcW w:w="7499" w:type="dxa"/>
            <w:shd w:val="clear" w:color="auto" w:fill="auto"/>
          </w:tcPr>
          <w:p w:rsidR="00EA384B" w:rsidRDefault="00EA384B">
            <w:pPr>
              <w:snapToGrid w:val="0"/>
              <w:rPr>
                <w:rFonts w:ascii="Calibri" w:hAnsi="Calibri" w:cs="Arial"/>
                <w:sz w:val="20"/>
                <w:szCs w:val="20"/>
              </w:rPr>
            </w:pPr>
          </w:p>
        </w:tc>
        <w:tc>
          <w:tcPr>
            <w:tcW w:w="1238" w:type="dxa"/>
            <w:shd w:val="clear" w:color="auto" w:fill="auto"/>
          </w:tcPr>
          <w:p w:rsidR="00EA384B" w:rsidRDefault="00EA384B">
            <w:pPr>
              <w:snapToGrid w:val="0"/>
              <w:rPr>
                <w:rFonts w:ascii="Calibri" w:hAnsi="Calibri" w:cs="Arial"/>
                <w:b/>
                <w:sz w:val="20"/>
                <w:szCs w:val="20"/>
              </w:rPr>
            </w:pPr>
          </w:p>
        </w:tc>
      </w:tr>
      <w:tr w:rsidR="005F595B" w:rsidTr="00D84914">
        <w:tc>
          <w:tcPr>
            <w:tcW w:w="649" w:type="dxa"/>
            <w:shd w:val="clear" w:color="auto" w:fill="auto"/>
          </w:tcPr>
          <w:p w:rsidR="005F595B" w:rsidRDefault="00936502">
            <w:r>
              <w:rPr>
                <w:rFonts w:ascii="Calibri" w:hAnsi="Calibri" w:cs="Arial"/>
                <w:b/>
                <w:sz w:val="20"/>
                <w:szCs w:val="20"/>
              </w:rPr>
              <w:t>1</w:t>
            </w:r>
            <w:r w:rsidR="00C967FE">
              <w:rPr>
                <w:rFonts w:ascii="Calibri" w:hAnsi="Calibri" w:cs="Arial"/>
                <w:b/>
                <w:sz w:val="20"/>
                <w:szCs w:val="20"/>
              </w:rPr>
              <w:t>4</w:t>
            </w:r>
            <w:r w:rsidR="00506E96">
              <w:rPr>
                <w:rFonts w:ascii="Calibri" w:hAnsi="Calibri" w:cs="Arial"/>
                <w:b/>
                <w:sz w:val="20"/>
                <w:szCs w:val="20"/>
              </w:rPr>
              <w:t>.</w:t>
            </w:r>
          </w:p>
        </w:tc>
        <w:tc>
          <w:tcPr>
            <w:tcW w:w="7499" w:type="dxa"/>
            <w:shd w:val="clear" w:color="auto" w:fill="auto"/>
          </w:tcPr>
          <w:p w:rsidR="005F595B" w:rsidRPr="000B3300" w:rsidRDefault="00506E96">
            <w:pPr>
              <w:rPr>
                <w:rFonts w:ascii="Calibri" w:hAnsi="Calibri" w:cs="Arial"/>
                <w:sz w:val="20"/>
                <w:szCs w:val="20"/>
              </w:rPr>
            </w:pPr>
            <w:r>
              <w:rPr>
                <w:rFonts w:ascii="Calibri" w:hAnsi="Calibri" w:cs="Arial"/>
                <w:b/>
                <w:sz w:val="20"/>
                <w:szCs w:val="20"/>
              </w:rPr>
              <w:t>Any Other Urgent Matters</w:t>
            </w:r>
            <w:r w:rsidR="000B3300">
              <w:rPr>
                <w:rFonts w:ascii="Calibri" w:hAnsi="Calibri" w:cs="Arial"/>
                <w:b/>
                <w:sz w:val="20"/>
                <w:szCs w:val="20"/>
              </w:rPr>
              <w:t xml:space="preserve"> </w:t>
            </w:r>
            <w:r w:rsidR="000B3300">
              <w:rPr>
                <w:rFonts w:ascii="Calibri" w:hAnsi="Calibri" w:cs="Arial"/>
                <w:sz w:val="20"/>
                <w:szCs w:val="20"/>
              </w:rPr>
              <w:t>– none.</w:t>
            </w:r>
          </w:p>
        </w:tc>
        <w:tc>
          <w:tcPr>
            <w:tcW w:w="1238" w:type="dxa"/>
            <w:shd w:val="clear" w:color="auto" w:fill="auto"/>
          </w:tcPr>
          <w:p w:rsidR="005F595B" w:rsidRDefault="005F595B">
            <w:pPr>
              <w:snapToGrid w:val="0"/>
              <w:rPr>
                <w:rFonts w:ascii="Calibri" w:hAnsi="Calibri" w:cs="Arial"/>
                <w:b/>
                <w:sz w:val="20"/>
                <w:szCs w:val="20"/>
              </w:rPr>
            </w:pPr>
          </w:p>
        </w:tc>
      </w:tr>
      <w:tr w:rsidR="005F595B" w:rsidTr="00D84914">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sz w:val="20"/>
                <w:szCs w:val="20"/>
              </w:rPr>
            </w:pPr>
          </w:p>
        </w:tc>
      </w:tr>
      <w:tr w:rsidR="002C10DE" w:rsidTr="00D84914">
        <w:tc>
          <w:tcPr>
            <w:tcW w:w="649" w:type="dxa"/>
            <w:shd w:val="clear" w:color="auto" w:fill="auto"/>
          </w:tcPr>
          <w:p w:rsidR="002C10DE" w:rsidRDefault="00936502">
            <w:pPr>
              <w:snapToGrid w:val="0"/>
              <w:rPr>
                <w:rFonts w:ascii="Calibri" w:hAnsi="Calibri" w:cs="Arial"/>
                <w:b/>
                <w:sz w:val="20"/>
                <w:szCs w:val="20"/>
              </w:rPr>
            </w:pPr>
            <w:r>
              <w:rPr>
                <w:rFonts w:ascii="Calibri" w:hAnsi="Calibri" w:cs="Arial"/>
                <w:b/>
                <w:sz w:val="20"/>
                <w:szCs w:val="20"/>
              </w:rPr>
              <w:t>1</w:t>
            </w:r>
            <w:r w:rsidR="00C967FE">
              <w:rPr>
                <w:rFonts w:ascii="Calibri" w:hAnsi="Calibri" w:cs="Arial"/>
                <w:b/>
                <w:sz w:val="20"/>
                <w:szCs w:val="20"/>
              </w:rPr>
              <w:t>5</w:t>
            </w:r>
            <w:r w:rsidR="00F76DA3">
              <w:rPr>
                <w:rFonts w:ascii="Calibri" w:hAnsi="Calibri" w:cs="Arial"/>
                <w:b/>
                <w:sz w:val="20"/>
                <w:szCs w:val="20"/>
              </w:rPr>
              <w:t>.</w:t>
            </w:r>
          </w:p>
        </w:tc>
        <w:tc>
          <w:tcPr>
            <w:tcW w:w="7499" w:type="dxa"/>
            <w:shd w:val="clear" w:color="auto" w:fill="auto"/>
          </w:tcPr>
          <w:p w:rsidR="002C10DE" w:rsidRDefault="002C10DE">
            <w:pPr>
              <w:snapToGrid w:val="0"/>
              <w:rPr>
                <w:rFonts w:ascii="Calibri" w:hAnsi="Calibri" w:cs="Arial"/>
                <w:b/>
                <w:sz w:val="20"/>
                <w:szCs w:val="20"/>
              </w:rPr>
            </w:pPr>
            <w:r>
              <w:rPr>
                <w:rFonts w:ascii="Calibri" w:hAnsi="Calibri" w:cs="Arial"/>
                <w:b/>
                <w:sz w:val="20"/>
                <w:szCs w:val="20"/>
              </w:rPr>
              <w:t>Date of Next Meeting</w:t>
            </w:r>
            <w:r w:rsidR="00626D02">
              <w:rPr>
                <w:rFonts w:ascii="Calibri" w:hAnsi="Calibri" w:cs="Arial"/>
                <w:b/>
                <w:sz w:val="20"/>
                <w:szCs w:val="20"/>
              </w:rPr>
              <w:t xml:space="preserve"> </w:t>
            </w:r>
            <w:r w:rsidR="00626D02" w:rsidRPr="00626D02">
              <w:rPr>
                <w:rFonts w:ascii="Calibri" w:hAnsi="Calibri" w:cs="Arial"/>
                <w:sz w:val="20"/>
                <w:szCs w:val="20"/>
              </w:rPr>
              <w:t>–</w:t>
            </w:r>
            <w:r w:rsidR="00626D02">
              <w:rPr>
                <w:rFonts w:ascii="Calibri" w:hAnsi="Calibri" w:cs="Arial"/>
                <w:b/>
                <w:sz w:val="20"/>
                <w:szCs w:val="20"/>
              </w:rPr>
              <w:t xml:space="preserve"> </w:t>
            </w:r>
            <w:r w:rsidR="00626D02">
              <w:rPr>
                <w:rFonts w:ascii="Calibri" w:hAnsi="Calibri" w:cs="Arial"/>
                <w:sz w:val="20"/>
                <w:szCs w:val="20"/>
              </w:rPr>
              <w:t>The next Governing Body meeting would be held on Thursday 22</w:t>
            </w:r>
            <w:r w:rsidR="00626D02" w:rsidRPr="000B3300">
              <w:rPr>
                <w:rFonts w:ascii="Calibri" w:hAnsi="Calibri" w:cs="Arial"/>
                <w:sz w:val="20"/>
                <w:szCs w:val="20"/>
                <w:vertAlign w:val="superscript"/>
              </w:rPr>
              <w:t>nd</w:t>
            </w:r>
            <w:r w:rsidR="00626D02">
              <w:rPr>
                <w:rFonts w:ascii="Calibri" w:hAnsi="Calibri" w:cs="Arial"/>
                <w:sz w:val="20"/>
                <w:szCs w:val="20"/>
              </w:rPr>
              <w:t xml:space="preserve"> March 2018, starting at </w:t>
            </w:r>
            <w:r w:rsidR="00626D02" w:rsidRPr="002C10DE">
              <w:rPr>
                <w:rFonts w:ascii="Calibri" w:hAnsi="Calibri" w:cs="Arial"/>
                <w:b/>
                <w:sz w:val="20"/>
                <w:szCs w:val="20"/>
                <w:u w:val="single"/>
              </w:rPr>
              <w:t>7.00pm.</w:t>
            </w:r>
          </w:p>
        </w:tc>
        <w:tc>
          <w:tcPr>
            <w:tcW w:w="1238" w:type="dxa"/>
            <w:shd w:val="clear" w:color="auto" w:fill="auto"/>
          </w:tcPr>
          <w:p w:rsidR="002C10DE" w:rsidRDefault="002C10DE">
            <w:pPr>
              <w:snapToGrid w:val="0"/>
              <w:rPr>
                <w:rFonts w:ascii="Calibri" w:hAnsi="Calibri" w:cs="Arial"/>
                <w:sz w:val="20"/>
                <w:szCs w:val="20"/>
              </w:rPr>
            </w:pPr>
          </w:p>
        </w:tc>
      </w:tr>
      <w:tr w:rsidR="002C10DE" w:rsidTr="00D84914">
        <w:tc>
          <w:tcPr>
            <w:tcW w:w="649" w:type="dxa"/>
            <w:shd w:val="clear" w:color="auto" w:fill="auto"/>
          </w:tcPr>
          <w:p w:rsidR="002C10DE" w:rsidRDefault="002C10DE">
            <w:pPr>
              <w:snapToGrid w:val="0"/>
              <w:rPr>
                <w:rFonts w:ascii="Calibri" w:hAnsi="Calibri" w:cs="Arial"/>
                <w:b/>
                <w:sz w:val="20"/>
                <w:szCs w:val="20"/>
              </w:rPr>
            </w:pPr>
          </w:p>
        </w:tc>
        <w:tc>
          <w:tcPr>
            <w:tcW w:w="7499" w:type="dxa"/>
            <w:shd w:val="clear" w:color="auto" w:fill="auto"/>
          </w:tcPr>
          <w:p w:rsidR="002C10DE" w:rsidRDefault="002C10DE">
            <w:pPr>
              <w:snapToGrid w:val="0"/>
              <w:rPr>
                <w:rFonts w:ascii="Calibri" w:hAnsi="Calibri" w:cs="Arial"/>
                <w:b/>
                <w:sz w:val="20"/>
                <w:szCs w:val="20"/>
              </w:rPr>
            </w:pPr>
          </w:p>
        </w:tc>
        <w:tc>
          <w:tcPr>
            <w:tcW w:w="1238" w:type="dxa"/>
            <w:shd w:val="clear" w:color="auto" w:fill="auto"/>
          </w:tcPr>
          <w:p w:rsidR="002C10DE" w:rsidRDefault="002C10DE">
            <w:pPr>
              <w:snapToGrid w:val="0"/>
              <w:rPr>
                <w:rFonts w:ascii="Calibri" w:hAnsi="Calibri" w:cs="Arial"/>
                <w:sz w:val="20"/>
                <w:szCs w:val="20"/>
              </w:rPr>
            </w:pPr>
          </w:p>
        </w:tc>
      </w:tr>
      <w:tr w:rsidR="005F595B" w:rsidTr="00D84914">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2C10DE">
            <w:pPr>
              <w:rPr>
                <w:rFonts w:ascii="Calibri" w:hAnsi="Calibri" w:cs="Arial"/>
                <w:sz w:val="20"/>
                <w:szCs w:val="20"/>
              </w:rPr>
            </w:pPr>
            <w:r>
              <w:rPr>
                <w:rFonts w:ascii="Calibri" w:hAnsi="Calibri" w:cs="Arial"/>
                <w:sz w:val="20"/>
                <w:szCs w:val="20"/>
              </w:rPr>
              <w:t xml:space="preserve">The meeting ended at </w:t>
            </w:r>
            <w:r w:rsidR="000B3300">
              <w:rPr>
                <w:rFonts w:ascii="Calibri" w:hAnsi="Calibri" w:cs="Arial"/>
                <w:sz w:val="20"/>
                <w:szCs w:val="20"/>
              </w:rPr>
              <w:t>8.55</w:t>
            </w:r>
            <w:r w:rsidR="00506E96">
              <w:rPr>
                <w:rFonts w:ascii="Calibri" w:hAnsi="Calibri" w:cs="Arial"/>
                <w:sz w:val="20"/>
                <w:szCs w:val="20"/>
              </w:rPr>
              <w:t>pm.</w:t>
            </w:r>
          </w:p>
        </w:tc>
        <w:tc>
          <w:tcPr>
            <w:tcW w:w="1238" w:type="dxa"/>
            <w:shd w:val="clear" w:color="auto" w:fill="auto"/>
          </w:tcPr>
          <w:p w:rsidR="005F595B" w:rsidRDefault="005F595B">
            <w:pPr>
              <w:snapToGrid w:val="0"/>
              <w:rPr>
                <w:rFonts w:ascii="Calibri" w:hAnsi="Calibri" w:cs="Arial"/>
                <w:sz w:val="20"/>
                <w:szCs w:val="20"/>
              </w:rPr>
            </w:pPr>
          </w:p>
        </w:tc>
      </w:tr>
    </w:tbl>
    <w:p w:rsidR="00E62417" w:rsidRDefault="00E62417">
      <w:pPr>
        <w:rPr>
          <w:rFonts w:ascii="Calibri" w:hAnsi="Calibri" w:cs="Arial"/>
          <w:sz w:val="20"/>
          <w:szCs w:val="20"/>
        </w:rPr>
      </w:pPr>
    </w:p>
    <w:p w:rsidR="005F595B" w:rsidRDefault="00E62417" w:rsidP="00E62417">
      <w:pPr>
        <w:jc w:val="right"/>
        <w:rPr>
          <w:rFonts w:ascii="Calibri" w:hAnsi="Calibri" w:cs="Arial"/>
          <w:b/>
          <w:sz w:val="20"/>
          <w:szCs w:val="20"/>
        </w:rPr>
      </w:pPr>
      <w:r w:rsidRPr="00E62417">
        <w:rPr>
          <w:rFonts w:ascii="Calibri" w:hAnsi="Calibri" w:cs="Arial"/>
          <w:b/>
          <w:sz w:val="20"/>
          <w:szCs w:val="20"/>
        </w:rPr>
        <w:t>Appendix 1</w:t>
      </w:r>
    </w:p>
    <w:p w:rsidR="000B3300" w:rsidRDefault="000B3300" w:rsidP="00E62417">
      <w:pPr>
        <w:rPr>
          <w:rFonts w:ascii="Calibri" w:hAnsi="Calibri" w:cs="Arial"/>
          <w:b/>
          <w:sz w:val="20"/>
          <w:szCs w:val="20"/>
        </w:rPr>
      </w:pPr>
    </w:p>
    <w:p w:rsidR="000B3300" w:rsidRPr="000B3300" w:rsidRDefault="000B3300" w:rsidP="00E62417">
      <w:pPr>
        <w:rPr>
          <w:rFonts w:ascii="Calibri" w:hAnsi="Calibri" w:cs="Arial"/>
          <w:b/>
          <w:sz w:val="20"/>
          <w:szCs w:val="20"/>
          <w:u w:val="single"/>
        </w:rPr>
      </w:pPr>
      <w:r w:rsidRPr="000B3300">
        <w:rPr>
          <w:rFonts w:ascii="Calibri" w:hAnsi="Calibri" w:cs="Arial"/>
          <w:b/>
          <w:sz w:val="20"/>
          <w:szCs w:val="20"/>
          <w:u w:val="single"/>
        </w:rPr>
        <w:t xml:space="preserve">Effectiveness of governance arrangements [pages 44-45 of the </w:t>
      </w:r>
      <w:r>
        <w:rPr>
          <w:rFonts w:ascii="Calibri" w:hAnsi="Calibri" w:cs="Arial"/>
          <w:b/>
          <w:sz w:val="20"/>
          <w:szCs w:val="20"/>
          <w:u w:val="single"/>
        </w:rPr>
        <w:t xml:space="preserve">Ofsted </w:t>
      </w:r>
      <w:r w:rsidRPr="000B3300">
        <w:rPr>
          <w:rFonts w:ascii="Calibri" w:hAnsi="Calibri" w:cs="Arial"/>
          <w:b/>
          <w:sz w:val="20"/>
          <w:szCs w:val="20"/>
          <w:u w:val="single"/>
        </w:rPr>
        <w:t xml:space="preserve">School Inspection Handbook]: </w:t>
      </w:r>
    </w:p>
    <w:p w:rsidR="000B3300" w:rsidRPr="000B3300" w:rsidRDefault="000B3300" w:rsidP="00E62417">
      <w:pPr>
        <w:rPr>
          <w:rFonts w:ascii="Calibri" w:hAnsi="Calibri" w:cs="Arial"/>
          <w:b/>
          <w:sz w:val="20"/>
          <w:szCs w:val="20"/>
          <w:u w:val="single"/>
        </w:rPr>
      </w:pPr>
      <w:r w:rsidRPr="000B3300">
        <w:rPr>
          <w:rFonts w:ascii="Calibri" w:hAnsi="Calibri" w:cs="Arial"/>
          <w:b/>
          <w:sz w:val="20"/>
          <w:szCs w:val="20"/>
          <w:u w:val="single"/>
        </w:rPr>
        <w:t>evidence proposed by Governors that Homerton is meeting these criteria</w:t>
      </w:r>
    </w:p>
    <w:p w:rsidR="000B3300" w:rsidRDefault="000B3300" w:rsidP="00E62417">
      <w:pPr>
        <w:rPr>
          <w:rFonts w:ascii="Calibri" w:hAnsi="Calibri" w:cs="Arial"/>
          <w:b/>
          <w:sz w:val="20"/>
          <w:szCs w:val="20"/>
        </w:rPr>
      </w:pPr>
    </w:p>
    <w:p w:rsidR="00E62417" w:rsidRPr="000B3300" w:rsidRDefault="00E62417" w:rsidP="00E62417">
      <w:pPr>
        <w:rPr>
          <w:rFonts w:ascii="Calibri" w:hAnsi="Calibri" w:cs="Arial"/>
          <w:b/>
          <w:sz w:val="20"/>
          <w:szCs w:val="20"/>
        </w:rPr>
      </w:pPr>
      <w:r w:rsidRPr="000B3300">
        <w:rPr>
          <w:rFonts w:ascii="Calibri" w:hAnsi="Calibri" w:cs="Arial"/>
          <w:b/>
          <w:sz w:val="20"/>
          <w:szCs w:val="20"/>
        </w:rPr>
        <w:t>Inspectors will consider whether Governors:</w:t>
      </w:r>
    </w:p>
    <w:p w:rsidR="00E62417" w:rsidRDefault="00E62417" w:rsidP="00E62417">
      <w:pPr>
        <w:rPr>
          <w:rFonts w:ascii="Calibri" w:hAnsi="Calibri" w:cs="Arial"/>
          <w:b/>
          <w:sz w:val="20"/>
          <w:szCs w:val="20"/>
        </w:rPr>
      </w:pPr>
    </w:p>
    <w:p w:rsidR="007C0C74" w:rsidRDefault="007C0C74" w:rsidP="00E62417">
      <w:pPr>
        <w:pStyle w:val="ListParagraph"/>
        <w:numPr>
          <w:ilvl w:val="0"/>
          <w:numId w:val="16"/>
        </w:numPr>
        <w:rPr>
          <w:rFonts w:ascii="Calibri" w:hAnsi="Calibri" w:cs="Arial"/>
          <w:b/>
          <w:sz w:val="20"/>
          <w:szCs w:val="20"/>
        </w:rPr>
      </w:pPr>
      <w:r>
        <w:rPr>
          <w:rFonts w:ascii="Calibri" w:hAnsi="Calibri" w:cs="Arial"/>
          <w:b/>
          <w:sz w:val="20"/>
          <w:szCs w:val="20"/>
        </w:rPr>
        <w:t>Work effectively with leaders to communicate the vision, ethos and strategic direction of the school and develop a culture of ambition</w:t>
      </w:r>
    </w:p>
    <w:p w:rsidR="000B3300" w:rsidRPr="000B3300" w:rsidRDefault="000B3300" w:rsidP="000B3300">
      <w:pPr>
        <w:rPr>
          <w:rFonts w:ascii="Calibri" w:hAnsi="Calibri" w:cs="Arial"/>
          <w:b/>
          <w:sz w:val="20"/>
          <w:szCs w:val="20"/>
        </w:rPr>
      </w:pPr>
    </w:p>
    <w:p w:rsidR="007C0C74" w:rsidRPr="000B3300" w:rsidRDefault="007C0C74" w:rsidP="007C0C74">
      <w:pPr>
        <w:pStyle w:val="ListParagraph"/>
        <w:numPr>
          <w:ilvl w:val="1"/>
          <w:numId w:val="16"/>
        </w:numPr>
        <w:rPr>
          <w:rFonts w:ascii="Calibri" w:hAnsi="Calibri" w:cs="Arial"/>
          <w:sz w:val="20"/>
          <w:szCs w:val="20"/>
        </w:rPr>
      </w:pPr>
      <w:r w:rsidRPr="000B3300">
        <w:rPr>
          <w:rFonts w:ascii="Calibri" w:hAnsi="Calibri" w:cs="Arial"/>
          <w:sz w:val="20"/>
          <w:szCs w:val="20"/>
        </w:rPr>
        <w:t>Centre Development Plan</w:t>
      </w:r>
    </w:p>
    <w:p w:rsidR="007C0C74" w:rsidRPr="000B3300" w:rsidRDefault="007C0C74" w:rsidP="007C0C74">
      <w:pPr>
        <w:pStyle w:val="ListParagraph"/>
        <w:numPr>
          <w:ilvl w:val="1"/>
          <w:numId w:val="16"/>
        </w:numPr>
        <w:rPr>
          <w:rFonts w:ascii="Calibri" w:hAnsi="Calibri" w:cs="Arial"/>
          <w:sz w:val="20"/>
          <w:szCs w:val="20"/>
        </w:rPr>
      </w:pPr>
      <w:r w:rsidRPr="000B3300">
        <w:rPr>
          <w:rFonts w:ascii="Calibri" w:hAnsi="Calibri" w:cs="Arial"/>
          <w:sz w:val="20"/>
          <w:szCs w:val="20"/>
        </w:rPr>
        <w:t>Governor reports</w:t>
      </w:r>
    </w:p>
    <w:p w:rsidR="007C0C74" w:rsidRPr="000B3300" w:rsidRDefault="007C0C74" w:rsidP="007C0C74">
      <w:pPr>
        <w:pStyle w:val="ListParagraph"/>
        <w:numPr>
          <w:ilvl w:val="1"/>
          <w:numId w:val="16"/>
        </w:numPr>
        <w:rPr>
          <w:rFonts w:ascii="Calibri" w:hAnsi="Calibri" w:cs="Arial"/>
          <w:sz w:val="20"/>
          <w:szCs w:val="20"/>
        </w:rPr>
      </w:pPr>
      <w:r w:rsidRPr="000B3300">
        <w:rPr>
          <w:rFonts w:ascii="Calibri" w:hAnsi="Calibri" w:cs="Arial"/>
          <w:sz w:val="20"/>
          <w:szCs w:val="20"/>
        </w:rPr>
        <w:t>Observations</w:t>
      </w:r>
    </w:p>
    <w:p w:rsidR="007C0C74" w:rsidRPr="000B3300" w:rsidRDefault="007C0C74" w:rsidP="007C0C74">
      <w:pPr>
        <w:pStyle w:val="ListParagraph"/>
        <w:numPr>
          <w:ilvl w:val="1"/>
          <w:numId w:val="16"/>
        </w:numPr>
        <w:rPr>
          <w:rFonts w:ascii="Calibri" w:hAnsi="Calibri" w:cs="Arial"/>
          <w:sz w:val="20"/>
          <w:szCs w:val="20"/>
        </w:rPr>
      </w:pPr>
      <w:r w:rsidRPr="000B3300">
        <w:rPr>
          <w:rFonts w:ascii="Calibri" w:hAnsi="Calibri" w:cs="Arial"/>
          <w:sz w:val="20"/>
          <w:szCs w:val="20"/>
        </w:rPr>
        <w:t>Making sure parent communications happen regularly</w:t>
      </w:r>
    </w:p>
    <w:p w:rsidR="007C0C74" w:rsidRPr="000B3300" w:rsidRDefault="007C0C74" w:rsidP="007C0C74">
      <w:pPr>
        <w:pStyle w:val="ListParagraph"/>
        <w:numPr>
          <w:ilvl w:val="1"/>
          <w:numId w:val="16"/>
        </w:numPr>
        <w:rPr>
          <w:rFonts w:ascii="Calibri" w:hAnsi="Calibri" w:cs="Arial"/>
          <w:sz w:val="20"/>
          <w:szCs w:val="20"/>
        </w:rPr>
      </w:pPr>
      <w:r w:rsidRPr="000B3300">
        <w:rPr>
          <w:rFonts w:ascii="Calibri" w:hAnsi="Calibri" w:cs="Arial"/>
          <w:sz w:val="20"/>
          <w:szCs w:val="20"/>
        </w:rPr>
        <w:t>Website up to date</w:t>
      </w:r>
    </w:p>
    <w:p w:rsidR="007C0C74" w:rsidRPr="000B3300" w:rsidRDefault="007C0C74" w:rsidP="007C0C74">
      <w:pPr>
        <w:pStyle w:val="ListParagraph"/>
        <w:numPr>
          <w:ilvl w:val="1"/>
          <w:numId w:val="16"/>
        </w:numPr>
        <w:rPr>
          <w:rFonts w:ascii="Calibri" w:hAnsi="Calibri" w:cs="Arial"/>
          <w:sz w:val="20"/>
          <w:szCs w:val="20"/>
        </w:rPr>
      </w:pPr>
      <w:r w:rsidRPr="000B3300">
        <w:rPr>
          <w:rFonts w:ascii="Calibri" w:hAnsi="Calibri" w:cs="Arial"/>
          <w:sz w:val="20"/>
          <w:szCs w:val="20"/>
        </w:rPr>
        <w:t>Consider policy</w:t>
      </w:r>
    </w:p>
    <w:p w:rsidR="007C0C74" w:rsidRPr="000B3300" w:rsidRDefault="007C0C74" w:rsidP="007C0C74">
      <w:pPr>
        <w:pStyle w:val="ListParagraph"/>
        <w:numPr>
          <w:ilvl w:val="1"/>
          <w:numId w:val="16"/>
        </w:numPr>
        <w:rPr>
          <w:rFonts w:ascii="Calibri" w:hAnsi="Calibri" w:cs="Arial"/>
          <w:sz w:val="20"/>
          <w:szCs w:val="20"/>
        </w:rPr>
      </w:pPr>
      <w:r w:rsidRPr="000B3300">
        <w:rPr>
          <w:rFonts w:ascii="Calibri" w:hAnsi="Calibri" w:cs="Arial"/>
          <w:sz w:val="20"/>
          <w:szCs w:val="20"/>
        </w:rPr>
        <w:t>Minutes of Governor meetings</w:t>
      </w:r>
    </w:p>
    <w:p w:rsidR="007C0C74" w:rsidRPr="000B3300" w:rsidRDefault="007C0C74" w:rsidP="007C0C74">
      <w:pPr>
        <w:pStyle w:val="ListParagraph"/>
        <w:numPr>
          <w:ilvl w:val="1"/>
          <w:numId w:val="16"/>
        </w:numPr>
        <w:rPr>
          <w:rFonts w:ascii="Calibri" w:hAnsi="Calibri" w:cs="Arial"/>
          <w:sz w:val="20"/>
          <w:szCs w:val="20"/>
        </w:rPr>
      </w:pPr>
      <w:r w:rsidRPr="000B3300">
        <w:rPr>
          <w:rFonts w:ascii="Calibri" w:hAnsi="Calibri" w:cs="Arial"/>
          <w:sz w:val="20"/>
          <w:szCs w:val="20"/>
        </w:rPr>
        <w:t>School brochure/website etc</w:t>
      </w:r>
    </w:p>
    <w:p w:rsidR="007C0C74" w:rsidRPr="000B3300" w:rsidRDefault="007C0C74" w:rsidP="000B3300">
      <w:pPr>
        <w:rPr>
          <w:rFonts w:ascii="Calibri" w:hAnsi="Calibri" w:cs="Arial"/>
          <w:sz w:val="20"/>
          <w:szCs w:val="20"/>
        </w:rPr>
      </w:pPr>
    </w:p>
    <w:p w:rsidR="00E62417" w:rsidRDefault="00E62417" w:rsidP="00E62417">
      <w:pPr>
        <w:pStyle w:val="ListParagraph"/>
        <w:numPr>
          <w:ilvl w:val="0"/>
          <w:numId w:val="16"/>
        </w:numPr>
        <w:rPr>
          <w:rFonts w:ascii="Calibri" w:hAnsi="Calibri" w:cs="Arial"/>
          <w:b/>
          <w:sz w:val="20"/>
          <w:szCs w:val="20"/>
        </w:rPr>
      </w:pPr>
      <w:r>
        <w:rPr>
          <w:rFonts w:ascii="Calibri" w:hAnsi="Calibri" w:cs="Arial"/>
          <w:b/>
          <w:sz w:val="20"/>
          <w:szCs w:val="20"/>
        </w:rPr>
        <w:t xml:space="preserve">Are </w:t>
      </w:r>
      <w:r w:rsidR="007C0C74">
        <w:rPr>
          <w:rFonts w:ascii="Calibri" w:hAnsi="Calibri" w:cs="Arial"/>
          <w:b/>
          <w:sz w:val="20"/>
          <w:szCs w:val="20"/>
        </w:rPr>
        <w:t>transparent</w:t>
      </w:r>
      <w:r>
        <w:rPr>
          <w:rFonts w:ascii="Calibri" w:hAnsi="Calibri" w:cs="Arial"/>
          <w:b/>
          <w:sz w:val="20"/>
          <w:szCs w:val="20"/>
        </w:rPr>
        <w:t xml:space="preserve"> and </w:t>
      </w:r>
      <w:r w:rsidR="007C0C74">
        <w:rPr>
          <w:rFonts w:ascii="Calibri" w:hAnsi="Calibri" w:cs="Arial"/>
          <w:b/>
          <w:sz w:val="20"/>
          <w:szCs w:val="20"/>
        </w:rPr>
        <w:t>accountable</w:t>
      </w:r>
      <w:r>
        <w:rPr>
          <w:rFonts w:ascii="Calibri" w:hAnsi="Calibri" w:cs="Arial"/>
          <w:b/>
          <w:sz w:val="20"/>
          <w:szCs w:val="20"/>
        </w:rPr>
        <w:t xml:space="preserve">, including in recruitment of staff, governance structures, </w:t>
      </w:r>
      <w:r w:rsidR="007C0C74">
        <w:rPr>
          <w:rFonts w:ascii="Calibri" w:hAnsi="Calibri" w:cs="Arial"/>
          <w:b/>
          <w:sz w:val="20"/>
          <w:szCs w:val="20"/>
        </w:rPr>
        <w:t>attendance</w:t>
      </w:r>
      <w:r>
        <w:rPr>
          <w:rFonts w:ascii="Calibri" w:hAnsi="Calibri" w:cs="Arial"/>
          <w:b/>
          <w:sz w:val="20"/>
          <w:szCs w:val="20"/>
        </w:rPr>
        <w:t xml:space="preserve"> at </w:t>
      </w:r>
      <w:r w:rsidR="007C0C74">
        <w:rPr>
          <w:rFonts w:ascii="Calibri" w:hAnsi="Calibri" w:cs="Arial"/>
          <w:b/>
          <w:sz w:val="20"/>
          <w:szCs w:val="20"/>
        </w:rPr>
        <w:t>meetings</w:t>
      </w:r>
      <w:r>
        <w:rPr>
          <w:rFonts w:ascii="Calibri" w:hAnsi="Calibri" w:cs="Arial"/>
          <w:b/>
          <w:sz w:val="20"/>
          <w:szCs w:val="20"/>
        </w:rPr>
        <w:t xml:space="preserve"> and contact with parents</w:t>
      </w:r>
    </w:p>
    <w:p w:rsidR="000B3300" w:rsidRDefault="000B3300" w:rsidP="000B3300">
      <w:pPr>
        <w:pStyle w:val="ListParagraph"/>
        <w:ind w:left="360"/>
        <w:rPr>
          <w:rFonts w:ascii="Calibri" w:hAnsi="Calibri" w:cs="Arial"/>
          <w:b/>
          <w:sz w:val="20"/>
          <w:szCs w:val="20"/>
        </w:rPr>
      </w:pPr>
    </w:p>
    <w:p w:rsidR="00E62417" w:rsidRPr="000B3300" w:rsidRDefault="00E62417" w:rsidP="00E62417">
      <w:pPr>
        <w:pStyle w:val="ListParagraph"/>
        <w:numPr>
          <w:ilvl w:val="1"/>
          <w:numId w:val="16"/>
        </w:numPr>
        <w:rPr>
          <w:rFonts w:ascii="Calibri" w:hAnsi="Calibri" w:cs="Arial"/>
          <w:sz w:val="20"/>
          <w:szCs w:val="20"/>
        </w:rPr>
      </w:pPr>
      <w:r w:rsidRPr="000B3300">
        <w:rPr>
          <w:rFonts w:ascii="Calibri" w:hAnsi="Calibri" w:cs="Arial"/>
          <w:sz w:val="20"/>
          <w:szCs w:val="20"/>
        </w:rPr>
        <w:t>Minutes on website</w:t>
      </w:r>
    </w:p>
    <w:p w:rsidR="00E62417" w:rsidRPr="000B3300" w:rsidRDefault="00E62417" w:rsidP="00E62417">
      <w:pPr>
        <w:pStyle w:val="ListParagraph"/>
        <w:numPr>
          <w:ilvl w:val="1"/>
          <w:numId w:val="16"/>
        </w:numPr>
        <w:rPr>
          <w:rFonts w:ascii="Calibri" w:hAnsi="Calibri" w:cs="Arial"/>
          <w:sz w:val="20"/>
          <w:szCs w:val="20"/>
        </w:rPr>
      </w:pPr>
      <w:r w:rsidRPr="000B3300">
        <w:rPr>
          <w:rFonts w:ascii="Calibri" w:hAnsi="Calibri" w:cs="Arial"/>
          <w:sz w:val="20"/>
          <w:szCs w:val="20"/>
        </w:rPr>
        <w:t>Serve on interview panels</w:t>
      </w:r>
    </w:p>
    <w:p w:rsidR="00E62417" w:rsidRPr="000B3300" w:rsidRDefault="00E62417" w:rsidP="00E62417">
      <w:pPr>
        <w:pStyle w:val="ListParagraph"/>
        <w:numPr>
          <w:ilvl w:val="1"/>
          <w:numId w:val="16"/>
        </w:numPr>
        <w:rPr>
          <w:rFonts w:ascii="Calibri" w:hAnsi="Calibri" w:cs="Arial"/>
          <w:sz w:val="20"/>
          <w:szCs w:val="20"/>
        </w:rPr>
      </w:pPr>
      <w:r w:rsidRPr="000B3300">
        <w:rPr>
          <w:rFonts w:ascii="Calibri" w:hAnsi="Calibri" w:cs="Arial"/>
          <w:sz w:val="20"/>
          <w:szCs w:val="20"/>
        </w:rPr>
        <w:t>Some have carried out safer recruitment training</w:t>
      </w:r>
    </w:p>
    <w:p w:rsidR="00E62417" w:rsidRPr="000B3300" w:rsidRDefault="00E62417" w:rsidP="00E62417">
      <w:pPr>
        <w:pStyle w:val="ListParagraph"/>
        <w:numPr>
          <w:ilvl w:val="1"/>
          <w:numId w:val="16"/>
        </w:numPr>
        <w:rPr>
          <w:rFonts w:ascii="Calibri" w:hAnsi="Calibri" w:cs="Arial"/>
          <w:sz w:val="20"/>
          <w:szCs w:val="20"/>
        </w:rPr>
      </w:pPr>
      <w:r w:rsidRPr="000B3300">
        <w:rPr>
          <w:rFonts w:ascii="Calibri" w:hAnsi="Calibri" w:cs="Arial"/>
          <w:sz w:val="20"/>
          <w:szCs w:val="20"/>
        </w:rPr>
        <w:t>At the start of the year, appointments to Committees are confirmed</w:t>
      </w:r>
    </w:p>
    <w:p w:rsidR="00E62417" w:rsidRPr="000B3300" w:rsidRDefault="007C0C74" w:rsidP="00E62417">
      <w:pPr>
        <w:pStyle w:val="ListParagraph"/>
        <w:numPr>
          <w:ilvl w:val="1"/>
          <w:numId w:val="16"/>
        </w:numPr>
        <w:rPr>
          <w:rFonts w:ascii="Calibri" w:hAnsi="Calibri" w:cs="Arial"/>
          <w:sz w:val="20"/>
          <w:szCs w:val="20"/>
        </w:rPr>
      </w:pPr>
      <w:r w:rsidRPr="000B3300">
        <w:rPr>
          <w:rFonts w:ascii="Calibri" w:hAnsi="Calibri" w:cs="Arial"/>
          <w:sz w:val="20"/>
          <w:szCs w:val="20"/>
        </w:rPr>
        <w:t>Attendance</w:t>
      </w:r>
      <w:r w:rsidR="00E62417" w:rsidRPr="000B3300">
        <w:rPr>
          <w:rFonts w:ascii="Calibri" w:hAnsi="Calibri" w:cs="Arial"/>
          <w:sz w:val="20"/>
          <w:szCs w:val="20"/>
        </w:rPr>
        <w:t xml:space="preserve"> i</w:t>
      </w:r>
      <w:r w:rsidRPr="000B3300">
        <w:rPr>
          <w:rFonts w:ascii="Calibri" w:hAnsi="Calibri" w:cs="Arial"/>
          <w:sz w:val="20"/>
          <w:szCs w:val="20"/>
        </w:rPr>
        <w:t>n</w:t>
      </w:r>
      <w:r w:rsidR="00E62417" w:rsidRPr="000B3300">
        <w:rPr>
          <w:rFonts w:ascii="Calibri" w:hAnsi="Calibri" w:cs="Arial"/>
          <w:sz w:val="20"/>
          <w:szCs w:val="20"/>
        </w:rPr>
        <w:t xml:space="preserve"> minutes</w:t>
      </w:r>
    </w:p>
    <w:p w:rsidR="00E62417" w:rsidRPr="000B3300" w:rsidRDefault="00E62417" w:rsidP="00E62417">
      <w:pPr>
        <w:pStyle w:val="ListParagraph"/>
        <w:numPr>
          <w:ilvl w:val="1"/>
          <w:numId w:val="16"/>
        </w:numPr>
        <w:rPr>
          <w:rFonts w:ascii="Calibri" w:hAnsi="Calibri" w:cs="Arial"/>
          <w:sz w:val="20"/>
          <w:szCs w:val="20"/>
        </w:rPr>
      </w:pPr>
      <w:r w:rsidRPr="000B3300">
        <w:rPr>
          <w:rFonts w:ascii="Calibri" w:hAnsi="Calibri" w:cs="Arial"/>
          <w:sz w:val="20"/>
          <w:szCs w:val="20"/>
        </w:rPr>
        <w:t>Parent governor respres4entatives</w:t>
      </w:r>
    </w:p>
    <w:p w:rsidR="00E62417" w:rsidRPr="000B3300" w:rsidRDefault="00E62417" w:rsidP="00E62417">
      <w:pPr>
        <w:pStyle w:val="ListParagraph"/>
        <w:numPr>
          <w:ilvl w:val="1"/>
          <w:numId w:val="16"/>
        </w:numPr>
        <w:rPr>
          <w:rFonts w:ascii="Calibri" w:hAnsi="Calibri" w:cs="Arial"/>
          <w:sz w:val="20"/>
          <w:szCs w:val="20"/>
        </w:rPr>
      </w:pPr>
      <w:r w:rsidRPr="000B3300">
        <w:rPr>
          <w:rFonts w:ascii="Calibri" w:hAnsi="Calibri" w:cs="Arial"/>
          <w:sz w:val="20"/>
          <w:szCs w:val="20"/>
        </w:rPr>
        <w:t xml:space="preserve">Asking </w:t>
      </w:r>
      <w:r w:rsidR="007C0C74" w:rsidRPr="000B3300">
        <w:rPr>
          <w:rFonts w:ascii="Calibri" w:hAnsi="Calibri" w:cs="Arial"/>
          <w:sz w:val="20"/>
          <w:szCs w:val="20"/>
        </w:rPr>
        <w:t>staff</w:t>
      </w:r>
      <w:r w:rsidRPr="000B3300">
        <w:rPr>
          <w:rFonts w:ascii="Calibri" w:hAnsi="Calibri" w:cs="Arial"/>
          <w:sz w:val="20"/>
          <w:szCs w:val="20"/>
        </w:rPr>
        <w:t xml:space="preserve"> to contribute</w:t>
      </w:r>
    </w:p>
    <w:p w:rsidR="00E62417" w:rsidRPr="000B3300" w:rsidRDefault="007C0C74" w:rsidP="00E62417">
      <w:pPr>
        <w:pStyle w:val="ListParagraph"/>
        <w:numPr>
          <w:ilvl w:val="1"/>
          <w:numId w:val="16"/>
        </w:numPr>
        <w:rPr>
          <w:rFonts w:ascii="Calibri" w:hAnsi="Calibri" w:cs="Arial"/>
          <w:sz w:val="20"/>
          <w:szCs w:val="20"/>
        </w:rPr>
      </w:pPr>
      <w:r w:rsidRPr="000B3300">
        <w:rPr>
          <w:rFonts w:ascii="Calibri" w:hAnsi="Calibri" w:cs="Arial"/>
          <w:sz w:val="20"/>
          <w:szCs w:val="20"/>
        </w:rPr>
        <w:t>Policies</w:t>
      </w:r>
    </w:p>
    <w:p w:rsidR="00E62417" w:rsidRDefault="00E62417" w:rsidP="000B3300">
      <w:pPr>
        <w:pStyle w:val="ListParagraph"/>
        <w:ind w:left="360"/>
        <w:rPr>
          <w:rFonts w:ascii="Calibri" w:hAnsi="Calibri" w:cs="Arial"/>
          <w:b/>
          <w:sz w:val="20"/>
          <w:szCs w:val="20"/>
        </w:rPr>
      </w:pPr>
    </w:p>
    <w:p w:rsidR="00E62417" w:rsidRPr="00E62417" w:rsidRDefault="00E62417" w:rsidP="00E62417">
      <w:pPr>
        <w:pStyle w:val="ListParagraph"/>
        <w:numPr>
          <w:ilvl w:val="0"/>
          <w:numId w:val="16"/>
        </w:numPr>
        <w:rPr>
          <w:rFonts w:ascii="Calibri" w:hAnsi="Calibri" w:cs="Arial"/>
          <w:b/>
          <w:sz w:val="20"/>
          <w:szCs w:val="20"/>
        </w:rPr>
      </w:pPr>
      <w:r w:rsidRPr="00E62417">
        <w:rPr>
          <w:rFonts w:ascii="Calibri" w:hAnsi="Calibri" w:cs="Arial"/>
          <w:b/>
          <w:sz w:val="20"/>
          <w:szCs w:val="20"/>
        </w:rPr>
        <w:t xml:space="preserve">Ensure that the school’s finances are properly managed and can evaluate how the school is using the </w:t>
      </w:r>
      <w:r w:rsidR="007C0C74" w:rsidRPr="00E62417">
        <w:rPr>
          <w:rFonts w:ascii="Calibri" w:hAnsi="Calibri" w:cs="Arial"/>
          <w:b/>
          <w:sz w:val="20"/>
          <w:szCs w:val="20"/>
        </w:rPr>
        <w:t>pupil</w:t>
      </w:r>
      <w:r w:rsidRPr="00E62417">
        <w:rPr>
          <w:rFonts w:ascii="Calibri" w:hAnsi="Calibri" w:cs="Arial"/>
          <w:b/>
          <w:sz w:val="20"/>
          <w:szCs w:val="20"/>
        </w:rPr>
        <w:t xml:space="preserve"> premium, Year 7 literacy and numeracy catch up premium, primary PE and sport premium, and special educational needs funding</w:t>
      </w:r>
    </w:p>
    <w:p w:rsidR="00E62417" w:rsidRDefault="00E62417" w:rsidP="00E62417">
      <w:pPr>
        <w:rPr>
          <w:rFonts w:ascii="Calibri" w:hAnsi="Calibri" w:cs="Arial"/>
          <w:b/>
          <w:sz w:val="20"/>
          <w:szCs w:val="20"/>
        </w:rPr>
      </w:pPr>
    </w:p>
    <w:p w:rsidR="00E62417" w:rsidRPr="000B3300" w:rsidRDefault="00E62417" w:rsidP="00E62417">
      <w:pPr>
        <w:pStyle w:val="ListParagraph"/>
        <w:numPr>
          <w:ilvl w:val="1"/>
          <w:numId w:val="16"/>
        </w:numPr>
        <w:rPr>
          <w:rFonts w:ascii="Calibri" w:hAnsi="Calibri" w:cs="Arial"/>
          <w:sz w:val="20"/>
          <w:szCs w:val="20"/>
        </w:rPr>
      </w:pPr>
      <w:r w:rsidRPr="000B3300">
        <w:rPr>
          <w:rFonts w:ascii="Calibri" w:hAnsi="Calibri" w:cs="Arial"/>
          <w:sz w:val="20"/>
          <w:szCs w:val="20"/>
        </w:rPr>
        <w:t xml:space="preserve">Committee and </w:t>
      </w:r>
      <w:r w:rsidR="007C0C74" w:rsidRPr="000B3300">
        <w:rPr>
          <w:rFonts w:ascii="Calibri" w:hAnsi="Calibri" w:cs="Arial"/>
          <w:sz w:val="20"/>
          <w:szCs w:val="20"/>
        </w:rPr>
        <w:t>Governing</w:t>
      </w:r>
      <w:r w:rsidRPr="000B3300">
        <w:rPr>
          <w:rFonts w:ascii="Calibri" w:hAnsi="Calibri" w:cs="Arial"/>
          <w:sz w:val="20"/>
          <w:szCs w:val="20"/>
        </w:rPr>
        <w:t xml:space="preserve"> Body minutes – evidence of questioning and challenging</w:t>
      </w:r>
    </w:p>
    <w:p w:rsidR="00E62417" w:rsidRPr="000B3300" w:rsidRDefault="00E62417" w:rsidP="00E62417">
      <w:pPr>
        <w:pStyle w:val="ListParagraph"/>
        <w:numPr>
          <w:ilvl w:val="1"/>
          <w:numId w:val="16"/>
        </w:numPr>
        <w:rPr>
          <w:rFonts w:ascii="Calibri" w:hAnsi="Calibri" w:cs="Arial"/>
          <w:sz w:val="20"/>
          <w:szCs w:val="20"/>
        </w:rPr>
      </w:pPr>
      <w:r w:rsidRPr="000B3300">
        <w:rPr>
          <w:rFonts w:ascii="Calibri" w:hAnsi="Calibri" w:cs="Arial"/>
          <w:sz w:val="20"/>
          <w:szCs w:val="20"/>
        </w:rPr>
        <w:t>Use of pupil premium on the website</w:t>
      </w:r>
    </w:p>
    <w:p w:rsidR="00E62417" w:rsidRPr="000B3300" w:rsidRDefault="00E62417" w:rsidP="00E62417">
      <w:pPr>
        <w:pStyle w:val="ListParagraph"/>
        <w:numPr>
          <w:ilvl w:val="1"/>
          <w:numId w:val="16"/>
        </w:numPr>
        <w:rPr>
          <w:rFonts w:ascii="Calibri" w:hAnsi="Calibri" w:cs="Arial"/>
          <w:sz w:val="20"/>
          <w:szCs w:val="20"/>
        </w:rPr>
      </w:pPr>
      <w:r w:rsidRPr="000B3300">
        <w:rPr>
          <w:rFonts w:ascii="Calibri" w:hAnsi="Calibri" w:cs="Arial"/>
          <w:sz w:val="20"/>
          <w:szCs w:val="20"/>
        </w:rPr>
        <w:t>Budgetary control report</w:t>
      </w:r>
    </w:p>
    <w:p w:rsidR="007C0C74" w:rsidRDefault="007C0C74" w:rsidP="007C0C74">
      <w:pPr>
        <w:pStyle w:val="ListParagraph"/>
        <w:ind w:left="1080"/>
        <w:rPr>
          <w:rFonts w:ascii="Calibri" w:hAnsi="Calibri" w:cs="Arial"/>
          <w:b/>
          <w:sz w:val="20"/>
          <w:szCs w:val="20"/>
        </w:rPr>
      </w:pPr>
    </w:p>
    <w:p w:rsidR="007C0C74" w:rsidRDefault="007C0C74" w:rsidP="007C0C74">
      <w:pPr>
        <w:pStyle w:val="ListParagraph"/>
        <w:numPr>
          <w:ilvl w:val="0"/>
          <w:numId w:val="16"/>
        </w:numPr>
        <w:rPr>
          <w:rFonts w:ascii="Calibri" w:hAnsi="Calibri" w:cs="Arial"/>
          <w:b/>
          <w:sz w:val="20"/>
          <w:szCs w:val="20"/>
        </w:rPr>
      </w:pPr>
      <w:r>
        <w:rPr>
          <w:rFonts w:ascii="Calibri" w:hAnsi="Calibri" w:cs="Arial"/>
          <w:b/>
          <w:sz w:val="20"/>
          <w:szCs w:val="20"/>
        </w:rPr>
        <w:t>Provide a balance of challenge and support to leaders, understanding the strengths and areas needing improvement in the school</w:t>
      </w:r>
    </w:p>
    <w:p w:rsidR="007C0C74" w:rsidRDefault="007C0C74" w:rsidP="007C0C74">
      <w:pPr>
        <w:pStyle w:val="ListParagraph"/>
        <w:ind w:left="360"/>
        <w:rPr>
          <w:rFonts w:ascii="Calibri" w:hAnsi="Calibri" w:cs="Arial"/>
          <w:b/>
          <w:sz w:val="20"/>
          <w:szCs w:val="20"/>
        </w:rPr>
      </w:pPr>
    </w:p>
    <w:p w:rsidR="007C0C74" w:rsidRPr="000B3300" w:rsidRDefault="007C0C74" w:rsidP="007C0C74">
      <w:pPr>
        <w:pStyle w:val="ListParagraph"/>
        <w:numPr>
          <w:ilvl w:val="1"/>
          <w:numId w:val="16"/>
        </w:numPr>
        <w:rPr>
          <w:rFonts w:ascii="Calibri" w:hAnsi="Calibri" w:cs="Arial"/>
          <w:sz w:val="20"/>
          <w:szCs w:val="20"/>
        </w:rPr>
      </w:pPr>
      <w:r w:rsidRPr="000B3300">
        <w:rPr>
          <w:rFonts w:ascii="Calibri" w:hAnsi="Calibri" w:cs="Arial"/>
          <w:sz w:val="20"/>
          <w:szCs w:val="20"/>
        </w:rPr>
        <w:t>INSET funding</w:t>
      </w:r>
    </w:p>
    <w:p w:rsidR="007C0C74" w:rsidRPr="000B3300" w:rsidRDefault="007C0C74" w:rsidP="007C0C74">
      <w:pPr>
        <w:pStyle w:val="ListParagraph"/>
        <w:numPr>
          <w:ilvl w:val="1"/>
          <w:numId w:val="16"/>
        </w:numPr>
        <w:rPr>
          <w:rFonts w:ascii="Calibri" w:hAnsi="Calibri" w:cs="Arial"/>
          <w:sz w:val="20"/>
          <w:szCs w:val="20"/>
        </w:rPr>
      </w:pPr>
      <w:r w:rsidRPr="000B3300">
        <w:rPr>
          <w:rFonts w:ascii="Calibri" w:hAnsi="Calibri" w:cs="Arial"/>
          <w:sz w:val="20"/>
          <w:szCs w:val="20"/>
        </w:rPr>
        <w:t xml:space="preserve">Governors visits and reports – the range of these, whether </w:t>
      </w:r>
      <w:r w:rsidR="00070EEB" w:rsidRPr="000B3300">
        <w:rPr>
          <w:rFonts w:ascii="Calibri" w:hAnsi="Calibri" w:cs="Arial"/>
          <w:sz w:val="20"/>
          <w:szCs w:val="20"/>
        </w:rPr>
        <w:t>they</w:t>
      </w:r>
      <w:r w:rsidRPr="000B3300">
        <w:rPr>
          <w:rFonts w:ascii="Calibri" w:hAnsi="Calibri" w:cs="Arial"/>
          <w:sz w:val="20"/>
          <w:szCs w:val="20"/>
        </w:rPr>
        <w:t xml:space="preserve"> are targeted, their outcomes</w:t>
      </w:r>
    </w:p>
    <w:p w:rsidR="007C0C74" w:rsidRPr="000B3300" w:rsidRDefault="007C0C74" w:rsidP="007C0C74">
      <w:pPr>
        <w:pStyle w:val="ListParagraph"/>
        <w:numPr>
          <w:ilvl w:val="1"/>
          <w:numId w:val="16"/>
        </w:numPr>
        <w:rPr>
          <w:rFonts w:ascii="Calibri" w:hAnsi="Calibri" w:cs="Arial"/>
          <w:sz w:val="20"/>
          <w:szCs w:val="20"/>
        </w:rPr>
      </w:pPr>
      <w:r w:rsidRPr="000B3300">
        <w:rPr>
          <w:rFonts w:ascii="Calibri" w:hAnsi="Calibri" w:cs="Arial"/>
          <w:sz w:val="20"/>
          <w:szCs w:val="20"/>
        </w:rPr>
        <w:t>Support the headteacher and leadership team during regular Curriculum and Resources Committee meetings</w:t>
      </w:r>
    </w:p>
    <w:p w:rsidR="007C0C74" w:rsidRPr="000B3300" w:rsidRDefault="007C0C74" w:rsidP="007C0C74">
      <w:pPr>
        <w:pStyle w:val="ListParagraph"/>
        <w:numPr>
          <w:ilvl w:val="1"/>
          <w:numId w:val="16"/>
        </w:numPr>
        <w:rPr>
          <w:rFonts w:ascii="Calibri" w:hAnsi="Calibri" w:cs="Arial"/>
          <w:sz w:val="20"/>
          <w:szCs w:val="20"/>
        </w:rPr>
      </w:pPr>
      <w:r w:rsidRPr="000B3300">
        <w:rPr>
          <w:rFonts w:ascii="Calibri" w:hAnsi="Calibri" w:cs="Arial"/>
          <w:sz w:val="20"/>
          <w:szCs w:val="20"/>
        </w:rPr>
        <w:t>Follow-up to the last Ofsted report – evidence of follow-up in meetings and in observations/reports</w:t>
      </w:r>
    </w:p>
    <w:p w:rsidR="007C0C74" w:rsidRPr="000B3300" w:rsidRDefault="007C0C74" w:rsidP="007C0C74">
      <w:pPr>
        <w:pStyle w:val="ListParagraph"/>
        <w:numPr>
          <w:ilvl w:val="1"/>
          <w:numId w:val="16"/>
        </w:numPr>
        <w:rPr>
          <w:rFonts w:ascii="Calibri" w:hAnsi="Calibri" w:cs="Arial"/>
          <w:sz w:val="20"/>
          <w:szCs w:val="20"/>
        </w:rPr>
      </w:pPr>
      <w:r w:rsidRPr="000B3300">
        <w:rPr>
          <w:rFonts w:ascii="Calibri" w:hAnsi="Calibri" w:cs="Arial"/>
          <w:sz w:val="20"/>
          <w:szCs w:val="20"/>
        </w:rPr>
        <w:t>Centre Development Plan RAG rating</w:t>
      </w:r>
    </w:p>
    <w:p w:rsidR="00E62417" w:rsidRDefault="00E62417" w:rsidP="00E62417">
      <w:pPr>
        <w:rPr>
          <w:rFonts w:ascii="Calibri" w:hAnsi="Calibri" w:cs="Arial"/>
          <w:b/>
          <w:sz w:val="20"/>
          <w:szCs w:val="20"/>
        </w:rPr>
      </w:pPr>
    </w:p>
    <w:p w:rsidR="00E62417" w:rsidRDefault="00E62417" w:rsidP="00E62417">
      <w:pPr>
        <w:pStyle w:val="ListParagraph"/>
        <w:numPr>
          <w:ilvl w:val="0"/>
          <w:numId w:val="16"/>
        </w:numPr>
        <w:rPr>
          <w:rFonts w:ascii="Calibri" w:hAnsi="Calibri" w:cs="Arial"/>
          <w:b/>
          <w:sz w:val="20"/>
          <w:szCs w:val="20"/>
        </w:rPr>
      </w:pPr>
      <w:r>
        <w:rPr>
          <w:rFonts w:ascii="Calibri" w:hAnsi="Calibri" w:cs="Arial"/>
          <w:b/>
          <w:sz w:val="20"/>
          <w:szCs w:val="20"/>
        </w:rPr>
        <w:t xml:space="preserve">Provide support for an effective headteacher or are hindering school improvement </w:t>
      </w:r>
      <w:r w:rsidR="007C0C74">
        <w:rPr>
          <w:rFonts w:ascii="Calibri" w:hAnsi="Calibri" w:cs="Arial"/>
          <w:b/>
          <w:sz w:val="20"/>
          <w:szCs w:val="20"/>
        </w:rPr>
        <w:t>because</w:t>
      </w:r>
      <w:r>
        <w:rPr>
          <w:rFonts w:ascii="Calibri" w:hAnsi="Calibri" w:cs="Arial"/>
          <w:b/>
          <w:sz w:val="20"/>
          <w:szCs w:val="20"/>
        </w:rPr>
        <w:t xml:space="preserve"> of a lack of understanding of issues facing the school</w:t>
      </w:r>
    </w:p>
    <w:p w:rsidR="00E62417" w:rsidRDefault="00E62417" w:rsidP="00E62417">
      <w:pPr>
        <w:rPr>
          <w:rFonts w:ascii="Calibri" w:hAnsi="Calibri" w:cs="Arial"/>
          <w:b/>
          <w:sz w:val="20"/>
          <w:szCs w:val="20"/>
        </w:rPr>
      </w:pPr>
    </w:p>
    <w:p w:rsidR="00E62417" w:rsidRPr="000B3300" w:rsidRDefault="00E62417" w:rsidP="00E62417">
      <w:pPr>
        <w:pStyle w:val="ListParagraph"/>
        <w:numPr>
          <w:ilvl w:val="1"/>
          <w:numId w:val="16"/>
        </w:numPr>
        <w:rPr>
          <w:rFonts w:ascii="Calibri" w:hAnsi="Calibri" w:cs="Arial"/>
          <w:sz w:val="20"/>
          <w:szCs w:val="20"/>
        </w:rPr>
      </w:pPr>
      <w:r w:rsidRPr="000B3300">
        <w:rPr>
          <w:rFonts w:ascii="Calibri" w:hAnsi="Calibri" w:cs="Arial"/>
          <w:sz w:val="20"/>
          <w:szCs w:val="20"/>
        </w:rPr>
        <w:t>Governing Body and Committee minutes</w:t>
      </w:r>
    </w:p>
    <w:p w:rsidR="00E62417" w:rsidRPr="000B3300" w:rsidRDefault="00E62417" w:rsidP="00E62417">
      <w:pPr>
        <w:pStyle w:val="ListParagraph"/>
        <w:numPr>
          <w:ilvl w:val="1"/>
          <w:numId w:val="16"/>
        </w:numPr>
        <w:rPr>
          <w:rFonts w:ascii="Calibri" w:hAnsi="Calibri" w:cs="Arial"/>
          <w:sz w:val="20"/>
          <w:szCs w:val="20"/>
        </w:rPr>
      </w:pPr>
      <w:r w:rsidRPr="000B3300">
        <w:rPr>
          <w:rFonts w:ascii="Calibri" w:hAnsi="Calibri" w:cs="Arial"/>
          <w:sz w:val="20"/>
          <w:szCs w:val="20"/>
        </w:rPr>
        <w:t>Regular and documented headteacher</w:t>
      </w:r>
      <w:r w:rsidR="007C0C74" w:rsidRPr="000B3300">
        <w:rPr>
          <w:rFonts w:ascii="Calibri" w:hAnsi="Calibri" w:cs="Arial"/>
          <w:sz w:val="20"/>
          <w:szCs w:val="20"/>
        </w:rPr>
        <w:t xml:space="preserve"> performance</w:t>
      </w:r>
      <w:r w:rsidRPr="000B3300">
        <w:rPr>
          <w:rFonts w:ascii="Calibri" w:hAnsi="Calibri" w:cs="Arial"/>
          <w:sz w:val="20"/>
          <w:szCs w:val="20"/>
        </w:rPr>
        <w:t xml:space="preserve"> management</w:t>
      </w:r>
    </w:p>
    <w:p w:rsidR="00E62417" w:rsidRPr="000B3300" w:rsidRDefault="00E62417" w:rsidP="00E62417">
      <w:pPr>
        <w:pStyle w:val="ListParagraph"/>
        <w:numPr>
          <w:ilvl w:val="1"/>
          <w:numId w:val="16"/>
        </w:numPr>
        <w:rPr>
          <w:rFonts w:ascii="Calibri" w:hAnsi="Calibri" w:cs="Arial"/>
          <w:sz w:val="20"/>
          <w:szCs w:val="20"/>
        </w:rPr>
      </w:pPr>
      <w:r w:rsidRPr="000B3300">
        <w:rPr>
          <w:rFonts w:ascii="Calibri" w:hAnsi="Calibri" w:cs="Arial"/>
          <w:sz w:val="20"/>
          <w:szCs w:val="20"/>
        </w:rPr>
        <w:t>Reports of Governor visits</w:t>
      </w:r>
    </w:p>
    <w:p w:rsidR="00E62417" w:rsidRPr="000B3300" w:rsidRDefault="00E62417" w:rsidP="00E62417">
      <w:pPr>
        <w:pStyle w:val="ListParagraph"/>
        <w:numPr>
          <w:ilvl w:val="1"/>
          <w:numId w:val="16"/>
        </w:numPr>
        <w:rPr>
          <w:rFonts w:ascii="Calibri" w:hAnsi="Calibri" w:cs="Arial"/>
          <w:sz w:val="20"/>
          <w:szCs w:val="20"/>
        </w:rPr>
      </w:pPr>
      <w:r w:rsidRPr="000B3300">
        <w:rPr>
          <w:rFonts w:ascii="Calibri" w:hAnsi="Calibri" w:cs="Arial"/>
          <w:sz w:val="20"/>
          <w:szCs w:val="20"/>
        </w:rPr>
        <w:t xml:space="preserve">Local </w:t>
      </w:r>
      <w:r w:rsidR="007C0C74" w:rsidRPr="000B3300">
        <w:rPr>
          <w:rFonts w:ascii="Calibri" w:hAnsi="Calibri" w:cs="Arial"/>
          <w:sz w:val="20"/>
          <w:szCs w:val="20"/>
        </w:rPr>
        <w:t xml:space="preserve">authority </w:t>
      </w:r>
      <w:r w:rsidRPr="000B3300">
        <w:rPr>
          <w:rFonts w:ascii="Calibri" w:hAnsi="Calibri" w:cs="Arial"/>
          <w:sz w:val="20"/>
          <w:szCs w:val="20"/>
        </w:rPr>
        <w:t>KIT reports or similar</w:t>
      </w:r>
    </w:p>
    <w:p w:rsidR="00E62417" w:rsidRPr="000B3300" w:rsidRDefault="00E62417" w:rsidP="00E62417">
      <w:pPr>
        <w:pStyle w:val="ListParagraph"/>
        <w:numPr>
          <w:ilvl w:val="1"/>
          <w:numId w:val="16"/>
        </w:numPr>
        <w:rPr>
          <w:rFonts w:ascii="Calibri" w:hAnsi="Calibri" w:cs="Arial"/>
          <w:sz w:val="20"/>
          <w:szCs w:val="20"/>
        </w:rPr>
      </w:pPr>
      <w:r w:rsidRPr="000B3300">
        <w:rPr>
          <w:rFonts w:ascii="Calibri" w:hAnsi="Calibri" w:cs="Arial"/>
          <w:sz w:val="20"/>
          <w:szCs w:val="20"/>
        </w:rPr>
        <w:t xml:space="preserve">Centre Development Plan reviewed by the Governing </w:t>
      </w:r>
      <w:r w:rsidR="007C0C74" w:rsidRPr="000B3300">
        <w:rPr>
          <w:rFonts w:ascii="Calibri" w:hAnsi="Calibri" w:cs="Arial"/>
          <w:sz w:val="20"/>
          <w:szCs w:val="20"/>
        </w:rPr>
        <w:t>Body</w:t>
      </w:r>
    </w:p>
    <w:p w:rsidR="00E62417" w:rsidRPr="000B3300" w:rsidRDefault="00E62417" w:rsidP="00E62417">
      <w:pPr>
        <w:pStyle w:val="ListParagraph"/>
        <w:numPr>
          <w:ilvl w:val="1"/>
          <w:numId w:val="16"/>
        </w:numPr>
        <w:rPr>
          <w:rFonts w:ascii="Calibri" w:hAnsi="Calibri" w:cs="Arial"/>
          <w:sz w:val="20"/>
          <w:szCs w:val="20"/>
        </w:rPr>
      </w:pPr>
      <w:r w:rsidRPr="000B3300">
        <w:rPr>
          <w:rFonts w:ascii="Calibri" w:hAnsi="Calibri" w:cs="Arial"/>
          <w:sz w:val="20"/>
          <w:szCs w:val="20"/>
        </w:rPr>
        <w:t>Meetings between Chair of Governors and headteacher</w:t>
      </w:r>
    </w:p>
    <w:p w:rsidR="00E62417" w:rsidRPr="000B3300" w:rsidRDefault="00E62417" w:rsidP="00E62417">
      <w:pPr>
        <w:pStyle w:val="ListParagraph"/>
        <w:numPr>
          <w:ilvl w:val="1"/>
          <w:numId w:val="16"/>
        </w:numPr>
        <w:rPr>
          <w:rFonts w:ascii="Calibri" w:hAnsi="Calibri" w:cs="Arial"/>
          <w:sz w:val="20"/>
          <w:szCs w:val="20"/>
        </w:rPr>
      </w:pPr>
      <w:r w:rsidRPr="000B3300">
        <w:rPr>
          <w:rFonts w:ascii="Calibri" w:hAnsi="Calibri" w:cs="Arial"/>
          <w:sz w:val="20"/>
          <w:szCs w:val="20"/>
        </w:rPr>
        <w:lastRenderedPageBreak/>
        <w:t xml:space="preserve">Governors </w:t>
      </w:r>
      <w:r w:rsidR="007C0C74" w:rsidRPr="000B3300">
        <w:rPr>
          <w:rFonts w:ascii="Calibri" w:hAnsi="Calibri" w:cs="Arial"/>
          <w:sz w:val="20"/>
          <w:szCs w:val="20"/>
        </w:rPr>
        <w:t>serving</w:t>
      </w:r>
      <w:r w:rsidRPr="000B3300">
        <w:rPr>
          <w:rFonts w:ascii="Calibri" w:hAnsi="Calibri" w:cs="Arial"/>
          <w:sz w:val="20"/>
          <w:szCs w:val="20"/>
        </w:rPr>
        <w:t xml:space="preserve"> on Committees provide in-depth support and the </w:t>
      </w:r>
      <w:r w:rsidR="007C0C74" w:rsidRPr="000B3300">
        <w:rPr>
          <w:rFonts w:ascii="Calibri" w:hAnsi="Calibri" w:cs="Arial"/>
          <w:sz w:val="20"/>
          <w:szCs w:val="20"/>
        </w:rPr>
        <w:t>improves</w:t>
      </w:r>
      <w:r w:rsidRPr="000B3300">
        <w:rPr>
          <w:rFonts w:ascii="Calibri" w:hAnsi="Calibri" w:cs="Arial"/>
          <w:sz w:val="20"/>
          <w:szCs w:val="20"/>
        </w:rPr>
        <w:t xml:space="preserve"> their understanding</w:t>
      </w:r>
    </w:p>
    <w:p w:rsidR="00E62417" w:rsidRPr="000B3300" w:rsidRDefault="00E62417" w:rsidP="00E62417">
      <w:pPr>
        <w:pStyle w:val="ListParagraph"/>
        <w:numPr>
          <w:ilvl w:val="1"/>
          <w:numId w:val="16"/>
        </w:numPr>
        <w:rPr>
          <w:rFonts w:ascii="Calibri" w:hAnsi="Calibri" w:cs="Arial"/>
          <w:sz w:val="20"/>
          <w:szCs w:val="20"/>
        </w:rPr>
      </w:pPr>
      <w:r w:rsidRPr="000B3300">
        <w:rPr>
          <w:rFonts w:ascii="Calibri" w:hAnsi="Calibri" w:cs="Arial"/>
          <w:sz w:val="20"/>
          <w:szCs w:val="20"/>
        </w:rPr>
        <w:t>Head’s report to Governors</w:t>
      </w:r>
    </w:p>
    <w:p w:rsidR="00E62417" w:rsidRPr="000B3300" w:rsidRDefault="007C0C74" w:rsidP="00E62417">
      <w:pPr>
        <w:pStyle w:val="ListParagraph"/>
        <w:numPr>
          <w:ilvl w:val="1"/>
          <w:numId w:val="16"/>
        </w:numPr>
        <w:rPr>
          <w:rFonts w:ascii="Calibri" w:hAnsi="Calibri" w:cs="Arial"/>
          <w:sz w:val="20"/>
          <w:szCs w:val="20"/>
        </w:rPr>
      </w:pPr>
      <w:r w:rsidRPr="000B3300">
        <w:rPr>
          <w:rFonts w:ascii="Calibri" w:hAnsi="Calibri" w:cs="Arial"/>
          <w:sz w:val="20"/>
          <w:szCs w:val="20"/>
        </w:rPr>
        <w:t>Attendance</w:t>
      </w:r>
      <w:r w:rsidR="00E62417" w:rsidRPr="000B3300">
        <w:rPr>
          <w:rFonts w:ascii="Calibri" w:hAnsi="Calibri" w:cs="Arial"/>
          <w:sz w:val="20"/>
          <w:szCs w:val="20"/>
        </w:rPr>
        <w:t xml:space="preserve"> levels at meetings</w:t>
      </w:r>
    </w:p>
    <w:p w:rsidR="007C0C74" w:rsidRDefault="007C0C74" w:rsidP="007C0C74">
      <w:pPr>
        <w:rPr>
          <w:rFonts w:ascii="Calibri" w:hAnsi="Calibri" w:cs="Arial"/>
          <w:b/>
          <w:sz w:val="20"/>
          <w:szCs w:val="20"/>
        </w:rPr>
      </w:pPr>
    </w:p>
    <w:p w:rsidR="007C0C74" w:rsidRDefault="007C0C74" w:rsidP="007C0C74">
      <w:pPr>
        <w:pStyle w:val="ListParagraph"/>
        <w:numPr>
          <w:ilvl w:val="0"/>
          <w:numId w:val="17"/>
        </w:numPr>
        <w:rPr>
          <w:rFonts w:ascii="Calibri" w:hAnsi="Calibri" w:cs="Arial"/>
          <w:b/>
          <w:sz w:val="20"/>
          <w:szCs w:val="20"/>
        </w:rPr>
      </w:pPr>
      <w:r>
        <w:rPr>
          <w:rFonts w:ascii="Calibri" w:hAnsi="Calibri" w:cs="Arial"/>
          <w:b/>
          <w:sz w:val="20"/>
          <w:szCs w:val="20"/>
        </w:rPr>
        <w:t>Performance manage the headteacher rigorously</w:t>
      </w:r>
    </w:p>
    <w:p w:rsidR="007C0C74" w:rsidRDefault="007C0C74" w:rsidP="007C0C74">
      <w:pPr>
        <w:rPr>
          <w:rFonts w:ascii="Calibri" w:hAnsi="Calibri" w:cs="Arial"/>
          <w:b/>
          <w:sz w:val="20"/>
          <w:szCs w:val="20"/>
        </w:rPr>
      </w:pPr>
    </w:p>
    <w:p w:rsidR="007C0C74" w:rsidRPr="000B3300" w:rsidRDefault="007C0C74" w:rsidP="007C0C74">
      <w:pPr>
        <w:pStyle w:val="ListParagraph"/>
        <w:numPr>
          <w:ilvl w:val="1"/>
          <w:numId w:val="17"/>
        </w:numPr>
        <w:rPr>
          <w:rFonts w:ascii="Calibri" w:hAnsi="Calibri" w:cs="Arial"/>
          <w:sz w:val="20"/>
          <w:szCs w:val="20"/>
        </w:rPr>
      </w:pPr>
      <w:r w:rsidRPr="000B3300">
        <w:rPr>
          <w:rFonts w:ascii="Calibri" w:hAnsi="Calibri" w:cs="Arial"/>
          <w:sz w:val="20"/>
          <w:szCs w:val="20"/>
        </w:rPr>
        <w:t>Headteac</w:t>
      </w:r>
      <w:r w:rsidR="001145CD" w:rsidRPr="000B3300">
        <w:rPr>
          <w:rFonts w:ascii="Calibri" w:hAnsi="Calibri" w:cs="Arial"/>
          <w:sz w:val="20"/>
          <w:szCs w:val="20"/>
        </w:rPr>
        <w:t>her</w:t>
      </w:r>
      <w:r w:rsidRPr="000B3300">
        <w:rPr>
          <w:rFonts w:ascii="Calibri" w:hAnsi="Calibri" w:cs="Arial"/>
          <w:sz w:val="20"/>
          <w:szCs w:val="20"/>
        </w:rPr>
        <w:t>’s performance review</w:t>
      </w:r>
    </w:p>
    <w:p w:rsidR="007C0C74" w:rsidRPr="000B3300" w:rsidRDefault="007C0C74" w:rsidP="007C0C74">
      <w:pPr>
        <w:pStyle w:val="ListParagraph"/>
        <w:numPr>
          <w:ilvl w:val="1"/>
          <w:numId w:val="17"/>
        </w:numPr>
        <w:rPr>
          <w:rFonts w:ascii="Calibri" w:hAnsi="Calibri" w:cs="Arial"/>
          <w:sz w:val="20"/>
          <w:szCs w:val="20"/>
        </w:rPr>
      </w:pPr>
      <w:r w:rsidRPr="000B3300">
        <w:rPr>
          <w:rFonts w:ascii="Calibri" w:hAnsi="Calibri" w:cs="Arial"/>
          <w:sz w:val="20"/>
          <w:szCs w:val="20"/>
        </w:rPr>
        <w:t>‘Nominations Committee’ annual cycle</w:t>
      </w:r>
    </w:p>
    <w:p w:rsidR="007C0C74" w:rsidRPr="000B3300" w:rsidRDefault="007C0C74" w:rsidP="007C0C74">
      <w:pPr>
        <w:pStyle w:val="ListParagraph"/>
        <w:numPr>
          <w:ilvl w:val="1"/>
          <w:numId w:val="17"/>
        </w:numPr>
        <w:rPr>
          <w:rFonts w:ascii="Calibri" w:hAnsi="Calibri" w:cs="Arial"/>
          <w:sz w:val="20"/>
          <w:szCs w:val="20"/>
        </w:rPr>
      </w:pPr>
      <w:r w:rsidRPr="000B3300">
        <w:rPr>
          <w:rFonts w:ascii="Calibri" w:hAnsi="Calibri" w:cs="Arial"/>
          <w:sz w:val="20"/>
          <w:szCs w:val="20"/>
        </w:rPr>
        <w:t>Detailed in policy</w:t>
      </w:r>
    </w:p>
    <w:p w:rsidR="007C0C74" w:rsidRPr="000B3300" w:rsidRDefault="007C0C74" w:rsidP="007C0C74">
      <w:pPr>
        <w:pStyle w:val="ListParagraph"/>
        <w:numPr>
          <w:ilvl w:val="1"/>
          <w:numId w:val="17"/>
        </w:numPr>
        <w:rPr>
          <w:rFonts w:ascii="Calibri" w:hAnsi="Calibri" w:cs="Arial"/>
          <w:sz w:val="20"/>
          <w:szCs w:val="20"/>
        </w:rPr>
      </w:pPr>
      <w:r w:rsidRPr="000B3300">
        <w:rPr>
          <w:rFonts w:ascii="Calibri" w:hAnsi="Calibri" w:cs="Arial"/>
          <w:sz w:val="20"/>
          <w:szCs w:val="20"/>
        </w:rPr>
        <w:t>Set objectives</w:t>
      </w:r>
    </w:p>
    <w:p w:rsidR="007C0C74" w:rsidRPr="000B3300" w:rsidRDefault="007C0C74" w:rsidP="007C0C74">
      <w:pPr>
        <w:pStyle w:val="ListParagraph"/>
        <w:numPr>
          <w:ilvl w:val="1"/>
          <w:numId w:val="17"/>
        </w:numPr>
        <w:rPr>
          <w:rFonts w:ascii="Calibri" w:hAnsi="Calibri" w:cs="Arial"/>
          <w:sz w:val="20"/>
          <w:szCs w:val="20"/>
        </w:rPr>
      </w:pPr>
      <w:r w:rsidRPr="000B3300">
        <w:rPr>
          <w:rFonts w:ascii="Calibri" w:hAnsi="Calibri" w:cs="Arial"/>
          <w:sz w:val="20"/>
          <w:szCs w:val="20"/>
        </w:rPr>
        <w:t xml:space="preserve">Governors </w:t>
      </w:r>
      <w:r w:rsidR="001145CD" w:rsidRPr="000B3300">
        <w:rPr>
          <w:rFonts w:ascii="Calibri" w:hAnsi="Calibri" w:cs="Arial"/>
          <w:sz w:val="20"/>
          <w:szCs w:val="20"/>
        </w:rPr>
        <w:t>trained</w:t>
      </w:r>
      <w:r w:rsidRPr="000B3300">
        <w:rPr>
          <w:rFonts w:ascii="Calibri" w:hAnsi="Calibri" w:cs="Arial"/>
          <w:sz w:val="20"/>
          <w:szCs w:val="20"/>
        </w:rPr>
        <w:t xml:space="preserve"> on headtea</w:t>
      </w:r>
      <w:r w:rsidR="001145CD" w:rsidRPr="000B3300">
        <w:rPr>
          <w:rFonts w:ascii="Calibri" w:hAnsi="Calibri" w:cs="Arial"/>
          <w:sz w:val="20"/>
          <w:szCs w:val="20"/>
        </w:rPr>
        <w:t>c</w:t>
      </w:r>
      <w:r w:rsidRPr="000B3300">
        <w:rPr>
          <w:rFonts w:ascii="Calibri" w:hAnsi="Calibri" w:cs="Arial"/>
          <w:sz w:val="20"/>
          <w:szCs w:val="20"/>
        </w:rPr>
        <w:t xml:space="preserve">her performance </w:t>
      </w:r>
      <w:r w:rsidR="001145CD" w:rsidRPr="000B3300">
        <w:rPr>
          <w:rFonts w:ascii="Calibri" w:hAnsi="Calibri" w:cs="Arial"/>
          <w:sz w:val="20"/>
          <w:szCs w:val="20"/>
        </w:rPr>
        <w:t>management</w:t>
      </w:r>
    </w:p>
    <w:p w:rsidR="007C0C74" w:rsidRPr="000B3300" w:rsidRDefault="007C0C74" w:rsidP="007C0C74">
      <w:pPr>
        <w:pStyle w:val="ListParagraph"/>
        <w:numPr>
          <w:ilvl w:val="1"/>
          <w:numId w:val="17"/>
        </w:numPr>
        <w:rPr>
          <w:rFonts w:ascii="Calibri" w:hAnsi="Calibri" w:cs="Arial"/>
          <w:sz w:val="20"/>
          <w:szCs w:val="20"/>
        </w:rPr>
      </w:pPr>
      <w:r w:rsidRPr="000B3300">
        <w:rPr>
          <w:rFonts w:ascii="Calibri" w:hAnsi="Calibri" w:cs="Arial"/>
          <w:sz w:val="20"/>
          <w:szCs w:val="20"/>
        </w:rPr>
        <w:t>Measurable targets set</w:t>
      </w:r>
    </w:p>
    <w:p w:rsidR="000B3300" w:rsidRPr="000B3300" w:rsidRDefault="000B3300" w:rsidP="000B3300">
      <w:pPr>
        <w:rPr>
          <w:rFonts w:ascii="Calibri" w:hAnsi="Calibri" w:cs="Arial"/>
          <w:b/>
          <w:sz w:val="20"/>
          <w:szCs w:val="20"/>
        </w:rPr>
      </w:pPr>
    </w:p>
    <w:p w:rsidR="007C0C74" w:rsidRDefault="007C0C74" w:rsidP="007C0C74">
      <w:pPr>
        <w:pStyle w:val="ListParagraph"/>
        <w:numPr>
          <w:ilvl w:val="0"/>
          <w:numId w:val="17"/>
        </w:numPr>
        <w:rPr>
          <w:rFonts w:ascii="Calibri" w:hAnsi="Calibri" w:cs="Arial"/>
          <w:b/>
          <w:sz w:val="20"/>
          <w:szCs w:val="20"/>
        </w:rPr>
      </w:pPr>
      <w:r>
        <w:rPr>
          <w:rFonts w:ascii="Calibri" w:hAnsi="Calibri" w:cs="Arial"/>
          <w:b/>
          <w:sz w:val="20"/>
          <w:szCs w:val="20"/>
        </w:rPr>
        <w:t>Understand the impact of teaching, learning and assessment on the progress of pupils currently in the school</w:t>
      </w:r>
    </w:p>
    <w:p w:rsidR="000B3300" w:rsidRDefault="000B3300" w:rsidP="000B3300">
      <w:pPr>
        <w:pStyle w:val="ListParagraph"/>
        <w:ind w:left="360"/>
        <w:rPr>
          <w:rFonts w:ascii="Calibri" w:hAnsi="Calibri" w:cs="Arial"/>
          <w:b/>
          <w:sz w:val="20"/>
          <w:szCs w:val="20"/>
        </w:rPr>
      </w:pPr>
    </w:p>
    <w:p w:rsidR="007C0C74" w:rsidRPr="000B3300" w:rsidRDefault="007C0C74" w:rsidP="007C0C74">
      <w:pPr>
        <w:pStyle w:val="ListParagraph"/>
        <w:numPr>
          <w:ilvl w:val="1"/>
          <w:numId w:val="17"/>
        </w:numPr>
        <w:rPr>
          <w:rFonts w:ascii="Calibri" w:hAnsi="Calibri" w:cs="Arial"/>
          <w:sz w:val="20"/>
          <w:szCs w:val="20"/>
        </w:rPr>
      </w:pPr>
      <w:r w:rsidRPr="000B3300">
        <w:rPr>
          <w:rFonts w:ascii="Calibri" w:hAnsi="Calibri" w:cs="Arial"/>
          <w:sz w:val="20"/>
          <w:szCs w:val="20"/>
        </w:rPr>
        <w:t>Headteacher’s report – statistics</w:t>
      </w:r>
    </w:p>
    <w:p w:rsidR="007C0C74" w:rsidRPr="000B3300" w:rsidRDefault="007C0C74" w:rsidP="007C0C74">
      <w:pPr>
        <w:pStyle w:val="ListParagraph"/>
        <w:numPr>
          <w:ilvl w:val="1"/>
          <w:numId w:val="17"/>
        </w:numPr>
        <w:rPr>
          <w:rFonts w:ascii="Calibri" w:hAnsi="Calibri" w:cs="Arial"/>
          <w:sz w:val="20"/>
          <w:szCs w:val="20"/>
        </w:rPr>
      </w:pPr>
      <w:r w:rsidRPr="000B3300">
        <w:rPr>
          <w:rFonts w:ascii="Calibri" w:hAnsi="Calibri" w:cs="Arial"/>
          <w:sz w:val="20"/>
          <w:szCs w:val="20"/>
        </w:rPr>
        <w:t>Observations via Curriculum Committee</w:t>
      </w:r>
    </w:p>
    <w:p w:rsidR="007C0C74" w:rsidRPr="000B3300" w:rsidRDefault="007C0C74" w:rsidP="007C0C74">
      <w:pPr>
        <w:pStyle w:val="ListParagraph"/>
        <w:numPr>
          <w:ilvl w:val="1"/>
          <w:numId w:val="17"/>
        </w:numPr>
        <w:rPr>
          <w:rFonts w:ascii="Calibri" w:hAnsi="Calibri" w:cs="Arial"/>
          <w:sz w:val="20"/>
          <w:szCs w:val="20"/>
        </w:rPr>
      </w:pPr>
      <w:r w:rsidRPr="000B3300">
        <w:rPr>
          <w:rFonts w:ascii="Calibri" w:hAnsi="Calibri" w:cs="Arial"/>
          <w:sz w:val="20"/>
          <w:szCs w:val="20"/>
        </w:rPr>
        <w:t>Pupil records and assessment data e.g. learning journeys</w:t>
      </w:r>
    </w:p>
    <w:p w:rsidR="007C0C74" w:rsidRPr="000B3300" w:rsidRDefault="007C0C74" w:rsidP="007C0C74">
      <w:pPr>
        <w:pStyle w:val="ListParagraph"/>
        <w:numPr>
          <w:ilvl w:val="1"/>
          <w:numId w:val="17"/>
        </w:numPr>
        <w:rPr>
          <w:rFonts w:ascii="Calibri" w:hAnsi="Calibri" w:cs="Arial"/>
          <w:sz w:val="20"/>
          <w:szCs w:val="20"/>
        </w:rPr>
      </w:pPr>
      <w:r w:rsidRPr="000B3300">
        <w:rPr>
          <w:rFonts w:ascii="Calibri" w:hAnsi="Calibri" w:cs="Arial"/>
          <w:sz w:val="20"/>
          <w:szCs w:val="20"/>
        </w:rPr>
        <w:t xml:space="preserve">Reports received by </w:t>
      </w:r>
      <w:r w:rsidR="001145CD" w:rsidRPr="000B3300">
        <w:rPr>
          <w:rFonts w:ascii="Calibri" w:hAnsi="Calibri" w:cs="Arial"/>
          <w:sz w:val="20"/>
          <w:szCs w:val="20"/>
        </w:rPr>
        <w:t>Governing</w:t>
      </w:r>
      <w:r w:rsidRPr="000B3300">
        <w:rPr>
          <w:rFonts w:ascii="Calibri" w:hAnsi="Calibri" w:cs="Arial"/>
          <w:sz w:val="20"/>
          <w:szCs w:val="20"/>
        </w:rPr>
        <w:t xml:space="preserve"> Body including baseline, progress and exit data</w:t>
      </w:r>
    </w:p>
    <w:p w:rsidR="007C0C74" w:rsidRDefault="007C0C74" w:rsidP="007C0C74">
      <w:pPr>
        <w:pStyle w:val="ListParagraph"/>
        <w:numPr>
          <w:ilvl w:val="1"/>
          <w:numId w:val="17"/>
        </w:numPr>
        <w:rPr>
          <w:rFonts w:ascii="Calibri" w:hAnsi="Calibri" w:cs="Arial"/>
          <w:sz w:val="20"/>
          <w:szCs w:val="20"/>
        </w:rPr>
      </w:pPr>
      <w:r w:rsidRPr="000B3300">
        <w:rPr>
          <w:rFonts w:ascii="Calibri" w:hAnsi="Calibri" w:cs="Arial"/>
          <w:sz w:val="20"/>
          <w:szCs w:val="20"/>
        </w:rPr>
        <w:t>Self-</w:t>
      </w:r>
      <w:r w:rsidR="000B3300">
        <w:rPr>
          <w:rFonts w:ascii="Calibri" w:hAnsi="Calibri" w:cs="Arial"/>
          <w:sz w:val="20"/>
          <w:szCs w:val="20"/>
        </w:rPr>
        <w:t>E</w:t>
      </w:r>
      <w:r w:rsidR="001145CD" w:rsidRPr="000B3300">
        <w:rPr>
          <w:rFonts w:ascii="Calibri" w:hAnsi="Calibri" w:cs="Arial"/>
          <w:sz w:val="20"/>
          <w:szCs w:val="20"/>
        </w:rPr>
        <w:t>valuation</w:t>
      </w:r>
      <w:r w:rsidRPr="000B3300">
        <w:rPr>
          <w:rFonts w:ascii="Calibri" w:hAnsi="Calibri" w:cs="Arial"/>
          <w:sz w:val="20"/>
          <w:szCs w:val="20"/>
        </w:rPr>
        <w:t xml:space="preserve"> </w:t>
      </w:r>
      <w:r w:rsidR="000B3300">
        <w:rPr>
          <w:rFonts w:ascii="Calibri" w:hAnsi="Calibri" w:cs="Arial"/>
          <w:sz w:val="20"/>
          <w:szCs w:val="20"/>
        </w:rPr>
        <w:t>F</w:t>
      </w:r>
      <w:r w:rsidR="001145CD" w:rsidRPr="000B3300">
        <w:rPr>
          <w:rFonts w:ascii="Calibri" w:hAnsi="Calibri" w:cs="Arial"/>
          <w:sz w:val="20"/>
          <w:szCs w:val="20"/>
        </w:rPr>
        <w:t>ramework</w:t>
      </w:r>
    </w:p>
    <w:p w:rsidR="000B3300" w:rsidRPr="000B3300" w:rsidRDefault="000B3300" w:rsidP="000B3300">
      <w:pPr>
        <w:ind w:left="720"/>
        <w:rPr>
          <w:rFonts w:ascii="Calibri" w:hAnsi="Calibri" w:cs="Arial"/>
          <w:sz w:val="20"/>
          <w:szCs w:val="20"/>
        </w:rPr>
      </w:pPr>
    </w:p>
    <w:p w:rsidR="007C0C74" w:rsidRDefault="007C0C74" w:rsidP="007C0C74">
      <w:pPr>
        <w:pStyle w:val="ListParagraph"/>
        <w:numPr>
          <w:ilvl w:val="0"/>
          <w:numId w:val="17"/>
        </w:numPr>
        <w:rPr>
          <w:rFonts w:ascii="Calibri" w:hAnsi="Calibri" w:cs="Arial"/>
          <w:b/>
          <w:sz w:val="20"/>
          <w:szCs w:val="20"/>
        </w:rPr>
      </w:pPr>
      <w:r>
        <w:rPr>
          <w:rFonts w:ascii="Calibri" w:hAnsi="Calibri" w:cs="Arial"/>
          <w:b/>
          <w:sz w:val="20"/>
          <w:szCs w:val="20"/>
        </w:rPr>
        <w:t xml:space="preserve">Ensure that assessment information </w:t>
      </w:r>
      <w:r w:rsidR="001145CD">
        <w:rPr>
          <w:rFonts w:ascii="Calibri" w:hAnsi="Calibri" w:cs="Arial"/>
          <w:b/>
          <w:sz w:val="20"/>
          <w:szCs w:val="20"/>
        </w:rPr>
        <w:t>from</w:t>
      </w:r>
      <w:r>
        <w:rPr>
          <w:rFonts w:ascii="Calibri" w:hAnsi="Calibri" w:cs="Arial"/>
          <w:b/>
          <w:sz w:val="20"/>
          <w:szCs w:val="20"/>
        </w:rPr>
        <w:t xml:space="preserve"> leaders provides governors with sufficient and </w:t>
      </w:r>
      <w:r w:rsidR="001145CD">
        <w:rPr>
          <w:rFonts w:ascii="Calibri" w:hAnsi="Calibri" w:cs="Arial"/>
          <w:b/>
          <w:sz w:val="20"/>
          <w:szCs w:val="20"/>
        </w:rPr>
        <w:t>accurate information</w:t>
      </w:r>
      <w:r>
        <w:rPr>
          <w:rFonts w:ascii="Calibri" w:hAnsi="Calibri" w:cs="Arial"/>
          <w:b/>
          <w:sz w:val="20"/>
          <w:szCs w:val="20"/>
        </w:rPr>
        <w:t xml:space="preserve"> to ask probing questions about outcomes for pupils</w:t>
      </w:r>
    </w:p>
    <w:p w:rsidR="000B3300" w:rsidRPr="000B3300" w:rsidRDefault="000B3300" w:rsidP="000B3300">
      <w:pPr>
        <w:rPr>
          <w:rFonts w:ascii="Calibri" w:hAnsi="Calibri" w:cs="Arial"/>
          <w:b/>
          <w:sz w:val="20"/>
          <w:szCs w:val="20"/>
        </w:rPr>
      </w:pPr>
    </w:p>
    <w:p w:rsidR="007C0C74" w:rsidRPr="000B3300" w:rsidRDefault="007C0C74" w:rsidP="007C0C74">
      <w:pPr>
        <w:pStyle w:val="ListParagraph"/>
        <w:numPr>
          <w:ilvl w:val="1"/>
          <w:numId w:val="17"/>
        </w:numPr>
        <w:rPr>
          <w:rFonts w:ascii="Calibri" w:hAnsi="Calibri" w:cs="Arial"/>
          <w:sz w:val="20"/>
          <w:szCs w:val="20"/>
        </w:rPr>
      </w:pPr>
      <w:r w:rsidRPr="000B3300">
        <w:rPr>
          <w:rFonts w:ascii="Calibri" w:hAnsi="Calibri" w:cs="Arial"/>
          <w:sz w:val="20"/>
          <w:szCs w:val="20"/>
        </w:rPr>
        <w:t>Gov</w:t>
      </w:r>
      <w:r w:rsidR="001145CD" w:rsidRPr="000B3300">
        <w:rPr>
          <w:rFonts w:ascii="Calibri" w:hAnsi="Calibri" w:cs="Arial"/>
          <w:sz w:val="20"/>
          <w:szCs w:val="20"/>
        </w:rPr>
        <w:t>ernor</w:t>
      </w:r>
      <w:r w:rsidRPr="000B3300">
        <w:rPr>
          <w:rFonts w:ascii="Calibri" w:hAnsi="Calibri" w:cs="Arial"/>
          <w:sz w:val="20"/>
          <w:szCs w:val="20"/>
        </w:rPr>
        <w:t>s</w:t>
      </w:r>
      <w:r w:rsidR="001145CD" w:rsidRPr="000B3300">
        <w:rPr>
          <w:rFonts w:ascii="Calibri" w:hAnsi="Calibri" w:cs="Arial"/>
          <w:sz w:val="20"/>
          <w:szCs w:val="20"/>
        </w:rPr>
        <w:t>’</w:t>
      </w:r>
      <w:r w:rsidRPr="000B3300">
        <w:rPr>
          <w:rFonts w:ascii="Calibri" w:hAnsi="Calibri" w:cs="Arial"/>
          <w:sz w:val="20"/>
          <w:szCs w:val="20"/>
        </w:rPr>
        <w:t xml:space="preserve"> reviews</w:t>
      </w:r>
      <w:r w:rsidR="001145CD" w:rsidRPr="000B3300">
        <w:rPr>
          <w:rFonts w:ascii="Calibri" w:hAnsi="Calibri" w:cs="Arial"/>
          <w:sz w:val="20"/>
          <w:szCs w:val="20"/>
        </w:rPr>
        <w:t xml:space="preserve"> </w:t>
      </w:r>
      <w:r w:rsidRPr="000B3300">
        <w:rPr>
          <w:rFonts w:ascii="Calibri" w:hAnsi="Calibri" w:cs="Arial"/>
          <w:sz w:val="20"/>
          <w:szCs w:val="20"/>
        </w:rPr>
        <w:t>of</w:t>
      </w:r>
      <w:r w:rsidR="001145CD" w:rsidRPr="000B3300">
        <w:rPr>
          <w:rFonts w:ascii="Calibri" w:hAnsi="Calibri" w:cs="Arial"/>
          <w:sz w:val="20"/>
          <w:szCs w:val="20"/>
        </w:rPr>
        <w:t xml:space="preserve"> </w:t>
      </w:r>
      <w:r w:rsidRPr="000B3300">
        <w:rPr>
          <w:rFonts w:ascii="Calibri" w:hAnsi="Calibri" w:cs="Arial"/>
          <w:sz w:val="20"/>
          <w:szCs w:val="20"/>
        </w:rPr>
        <w:t>data</w:t>
      </w:r>
    </w:p>
    <w:p w:rsidR="007C0C74" w:rsidRPr="000B3300" w:rsidRDefault="007C0C74" w:rsidP="007C0C74">
      <w:pPr>
        <w:pStyle w:val="ListParagraph"/>
        <w:numPr>
          <w:ilvl w:val="1"/>
          <w:numId w:val="17"/>
        </w:numPr>
        <w:rPr>
          <w:rFonts w:ascii="Calibri" w:hAnsi="Calibri" w:cs="Arial"/>
          <w:sz w:val="20"/>
          <w:szCs w:val="20"/>
        </w:rPr>
      </w:pPr>
      <w:r w:rsidRPr="000B3300">
        <w:rPr>
          <w:rFonts w:ascii="Calibri" w:hAnsi="Calibri" w:cs="Arial"/>
          <w:sz w:val="20"/>
          <w:szCs w:val="20"/>
        </w:rPr>
        <w:t>Governo</w:t>
      </w:r>
      <w:r w:rsidR="001145CD" w:rsidRPr="000B3300">
        <w:rPr>
          <w:rFonts w:ascii="Calibri" w:hAnsi="Calibri" w:cs="Arial"/>
          <w:sz w:val="20"/>
          <w:szCs w:val="20"/>
        </w:rPr>
        <w:t>r</w:t>
      </w:r>
      <w:r w:rsidRPr="000B3300">
        <w:rPr>
          <w:rFonts w:ascii="Calibri" w:hAnsi="Calibri" w:cs="Arial"/>
          <w:sz w:val="20"/>
          <w:szCs w:val="20"/>
        </w:rPr>
        <w:t>s expect leaders to present data at Governo</w:t>
      </w:r>
      <w:r w:rsidR="001145CD" w:rsidRPr="000B3300">
        <w:rPr>
          <w:rFonts w:ascii="Calibri" w:hAnsi="Calibri" w:cs="Arial"/>
          <w:sz w:val="20"/>
          <w:szCs w:val="20"/>
        </w:rPr>
        <w:t>r</w:t>
      </w:r>
      <w:r w:rsidRPr="000B3300">
        <w:rPr>
          <w:rFonts w:ascii="Calibri" w:hAnsi="Calibri" w:cs="Arial"/>
          <w:sz w:val="20"/>
          <w:szCs w:val="20"/>
        </w:rPr>
        <w:t xml:space="preserve"> meetings</w:t>
      </w:r>
    </w:p>
    <w:p w:rsidR="007C0C74" w:rsidRPr="000B3300" w:rsidRDefault="007C0C74" w:rsidP="007C0C74">
      <w:pPr>
        <w:pStyle w:val="ListParagraph"/>
        <w:numPr>
          <w:ilvl w:val="1"/>
          <w:numId w:val="17"/>
        </w:numPr>
        <w:rPr>
          <w:rFonts w:ascii="Calibri" w:hAnsi="Calibri" w:cs="Arial"/>
          <w:sz w:val="20"/>
          <w:szCs w:val="20"/>
        </w:rPr>
      </w:pPr>
      <w:r w:rsidRPr="000B3300">
        <w:rPr>
          <w:rFonts w:ascii="Calibri" w:hAnsi="Calibri" w:cs="Arial"/>
          <w:sz w:val="20"/>
          <w:szCs w:val="20"/>
        </w:rPr>
        <w:t>Evidence that Curriculum Committee and interrogated data e.g. minutes</w:t>
      </w:r>
    </w:p>
    <w:sectPr w:rsidR="007C0C74" w:rsidRPr="000B3300" w:rsidSect="00AB7D95">
      <w:footerReference w:type="default" r:id="rId8"/>
      <w:pgSz w:w="11906" w:h="16838"/>
      <w:pgMar w:top="1134" w:right="1134" w:bottom="1134" w:left="1134"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8C6" w:rsidRDefault="003578C6">
      <w:r>
        <w:separator/>
      </w:r>
    </w:p>
  </w:endnote>
  <w:endnote w:type="continuationSeparator" w:id="0">
    <w:p w:rsidR="003578C6" w:rsidRDefault="0035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917" w:rsidRPr="009A10B2" w:rsidRDefault="00AB7D95">
    <w:pPr>
      <w:pStyle w:val="Footer"/>
      <w:jc w:val="center"/>
      <w:rPr>
        <w:rFonts w:asciiTheme="minorHAnsi" w:hAnsiTheme="minorHAnsi" w:cstheme="minorHAnsi"/>
        <w:sz w:val="20"/>
        <w:szCs w:val="20"/>
      </w:rPr>
    </w:pPr>
    <w:r w:rsidRPr="009A10B2">
      <w:rPr>
        <w:rStyle w:val="PageNumber"/>
      </w:rPr>
      <w:fldChar w:fldCharType="begin"/>
    </w:r>
    <w:r w:rsidR="00AB4917" w:rsidRPr="009A10B2">
      <w:rPr>
        <w:rFonts w:asciiTheme="minorHAnsi" w:hAnsiTheme="minorHAnsi" w:cstheme="minorHAnsi"/>
        <w:sz w:val="20"/>
        <w:szCs w:val="20"/>
      </w:rPr>
      <w:instrText>PAGE</w:instrText>
    </w:r>
    <w:r w:rsidRPr="009A10B2">
      <w:rPr>
        <w:rFonts w:asciiTheme="minorHAnsi" w:hAnsiTheme="minorHAnsi" w:cstheme="minorHAnsi"/>
        <w:sz w:val="20"/>
        <w:szCs w:val="20"/>
      </w:rPr>
      <w:fldChar w:fldCharType="separate"/>
    </w:r>
    <w:r w:rsidR="007958A7">
      <w:rPr>
        <w:rFonts w:asciiTheme="minorHAnsi" w:hAnsiTheme="minorHAnsi" w:cstheme="minorHAnsi"/>
        <w:noProof/>
        <w:sz w:val="20"/>
        <w:szCs w:val="20"/>
      </w:rPr>
      <w:t>8</w:t>
    </w:r>
    <w:r w:rsidRPr="009A10B2">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8C6" w:rsidRDefault="003578C6">
      <w:r>
        <w:separator/>
      </w:r>
    </w:p>
  </w:footnote>
  <w:footnote w:type="continuationSeparator" w:id="0">
    <w:p w:rsidR="003578C6" w:rsidRDefault="00357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6206"/>
    <w:multiLevelType w:val="hybridMultilevel"/>
    <w:tmpl w:val="F398AF7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5632A2"/>
    <w:multiLevelType w:val="hybridMultilevel"/>
    <w:tmpl w:val="4A202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BB6F9F"/>
    <w:multiLevelType w:val="multilevel"/>
    <w:tmpl w:val="024EB11E"/>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B111E6"/>
    <w:multiLevelType w:val="multilevel"/>
    <w:tmpl w:val="CE3669F2"/>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256369"/>
    <w:multiLevelType w:val="multilevel"/>
    <w:tmpl w:val="DDEC6844"/>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CD3588"/>
    <w:multiLevelType w:val="hybridMultilevel"/>
    <w:tmpl w:val="0D061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9211ED"/>
    <w:multiLevelType w:val="multilevel"/>
    <w:tmpl w:val="B08ED27A"/>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D81263"/>
    <w:multiLevelType w:val="hybridMultilevel"/>
    <w:tmpl w:val="5B4A8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6635AE"/>
    <w:multiLevelType w:val="hybridMultilevel"/>
    <w:tmpl w:val="0810B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D8E67DA"/>
    <w:multiLevelType w:val="multilevel"/>
    <w:tmpl w:val="AF840160"/>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F0386B"/>
    <w:multiLevelType w:val="hybridMultilevel"/>
    <w:tmpl w:val="0A8E5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CA7494"/>
    <w:multiLevelType w:val="hybridMultilevel"/>
    <w:tmpl w:val="2B968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58236F"/>
    <w:multiLevelType w:val="hybridMultilevel"/>
    <w:tmpl w:val="41909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96691F"/>
    <w:multiLevelType w:val="hybridMultilevel"/>
    <w:tmpl w:val="BFFCA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C908A8"/>
    <w:multiLevelType w:val="hybridMultilevel"/>
    <w:tmpl w:val="47F87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0F0FF9"/>
    <w:multiLevelType w:val="hybridMultilevel"/>
    <w:tmpl w:val="D182E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1A438A"/>
    <w:multiLevelType w:val="hybridMultilevel"/>
    <w:tmpl w:val="FE6C0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601001"/>
    <w:multiLevelType w:val="multilevel"/>
    <w:tmpl w:val="6E04EF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6"/>
  </w:num>
  <w:num w:numId="3">
    <w:abstractNumId w:val="4"/>
  </w:num>
  <w:num w:numId="4">
    <w:abstractNumId w:val="9"/>
  </w:num>
  <w:num w:numId="5">
    <w:abstractNumId w:val="3"/>
  </w:num>
  <w:num w:numId="6">
    <w:abstractNumId w:val="17"/>
  </w:num>
  <w:num w:numId="7">
    <w:abstractNumId w:val="8"/>
  </w:num>
  <w:num w:numId="8">
    <w:abstractNumId w:val="8"/>
  </w:num>
  <w:num w:numId="9">
    <w:abstractNumId w:val="11"/>
  </w:num>
  <w:num w:numId="10">
    <w:abstractNumId w:val="7"/>
  </w:num>
  <w:num w:numId="11">
    <w:abstractNumId w:val="1"/>
  </w:num>
  <w:num w:numId="12">
    <w:abstractNumId w:val="15"/>
  </w:num>
  <w:num w:numId="13">
    <w:abstractNumId w:val="14"/>
  </w:num>
  <w:num w:numId="14">
    <w:abstractNumId w:val="5"/>
  </w:num>
  <w:num w:numId="15">
    <w:abstractNumId w:val="0"/>
  </w:num>
  <w:num w:numId="16">
    <w:abstractNumId w:val="16"/>
  </w:num>
  <w:num w:numId="17">
    <w:abstractNumId w:val="10"/>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95B"/>
    <w:rsid w:val="00002C4D"/>
    <w:rsid w:val="0000392E"/>
    <w:rsid w:val="00003B36"/>
    <w:rsid w:val="00004D45"/>
    <w:rsid w:val="000072F0"/>
    <w:rsid w:val="0001606D"/>
    <w:rsid w:val="00026211"/>
    <w:rsid w:val="00034381"/>
    <w:rsid w:val="00042003"/>
    <w:rsid w:val="000475BE"/>
    <w:rsid w:val="000538FA"/>
    <w:rsid w:val="00056F93"/>
    <w:rsid w:val="00065A1D"/>
    <w:rsid w:val="00067130"/>
    <w:rsid w:val="00070EEB"/>
    <w:rsid w:val="00070F76"/>
    <w:rsid w:val="00072AA8"/>
    <w:rsid w:val="00075052"/>
    <w:rsid w:val="000779D6"/>
    <w:rsid w:val="00090E58"/>
    <w:rsid w:val="00093CC0"/>
    <w:rsid w:val="00095E9F"/>
    <w:rsid w:val="000B3300"/>
    <w:rsid w:val="000C38AD"/>
    <w:rsid w:val="000C403E"/>
    <w:rsid w:val="000C6E5E"/>
    <w:rsid w:val="000D5921"/>
    <w:rsid w:val="000E409D"/>
    <w:rsid w:val="000F1806"/>
    <w:rsid w:val="000F2E8E"/>
    <w:rsid w:val="00100702"/>
    <w:rsid w:val="00105F36"/>
    <w:rsid w:val="0010798E"/>
    <w:rsid w:val="0011365B"/>
    <w:rsid w:val="001145CD"/>
    <w:rsid w:val="001157DB"/>
    <w:rsid w:val="00117151"/>
    <w:rsid w:val="0012534F"/>
    <w:rsid w:val="00127825"/>
    <w:rsid w:val="001350E0"/>
    <w:rsid w:val="0013731A"/>
    <w:rsid w:val="001403C2"/>
    <w:rsid w:val="0014792F"/>
    <w:rsid w:val="00156B73"/>
    <w:rsid w:val="00177349"/>
    <w:rsid w:val="0018740F"/>
    <w:rsid w:val="001E4B96"/>
    <w:rsid w:val="001F56DD"/>
    <w:rsid w:val="00203D7E"/>
    <w:rsid w:val="00236277"/>
    <w:rsid w:val="00254174"/>
    <w:rsid w:val="00262685"/>
    <w:rsid w:val="00274296"/>
    <w:rsid w:val="00284D2D"/>
    <w:rsid w:val="00290DA5"/>
    <w:rsid w:val="002927C2"/>
    <w:rsid w:val="002A1B2A"/>
    <w:rsid w:val="002A6F32"/>
    <w:rsid w:val="002B4E05"/>
    <w:rsid w:val="002C10DE"/>
    <w:rsid w:val="002E01B9"/>
    <w:rsid w:val="002E0B12"/>
    <w:rsid w:val="002F5585"/>
    <w:rsid w:val="00306852"/>
    <w:rsid w:val="003179FB"/>
    <w:rsid w:val="003515EA"/>
    <w:rsid w:val="00352B07"/>
    <w:rsid w:val="00352BC3"/>
    <w:rsid w:val="003578C6"/>
    <w:rsid w:val="00363EC3"/>
    <w:rsid w:val="00373A38"/>
    <w:rsid w:val="00375FA0"/>
    <w:rsid w:val="00386A8B"/>
    <w:rsid w:val="003A0160"/>
    <w:rsid w:val="003A205F"/>
    <w:rsid w:val="003C2CD4"/>
    <w:rsid w:val="003C4EF2"/>
    <w:rsid w:val="00415310"/>
    <w:rsid w:val="00416461"/>
    <w:rsid w:val="0042261C"/>
    <w:rsid w:val="00433EEE"/>
    <w:rsid w:val="00436547"/>
    <w:rsid w:val="00461D5B"/>
    <w:rsid w:val="00465C34"/>
    <w:rsid w:val="004A2390"/>
    <w:rsid w:val="004E434A"/>
    <w:rsid w:val="004E71B6"/>
    <w:rsid w:val="00506E96"/>
    <w:rsid w:val="005116D6"/>
    <w:rsid w:val="005122B1"/>
    <w:rsid w:val="0052645F"/>
    <w:rsid w:val="005648C2"/>
    <w:rsid w:val="00565AF7"/>
    <w:rsid w:val="0057326A"/>
    <w:rsid w:val="0058166A"/>
    <w:rsid w:val="00593549"/>
    <w:rsid w:val="005B1B5B"/>
    <w:rsid w:val="005C5A37"/>
    <w:rsid w:val="005E4BE0"/>
    <w:rsid w:val="005E5033"/>
    <w:rsid w:val="005F4674"/>
    <w:rsid w:val="005F595B"/>
    <w:rsid w:val="00614216"/>
    <w:rsid w:val="00626D02"/>
    <w:rsid w:val="00641792"/>
    <w:rsid w:val="0064190F"/>
    <w:rsid w:val="0064642E"/>
    <w:rsid w:val="00662D16"/>
    <w:rsid w:val="006750E7"/>
    <w:rsid w:val="006806B7"/>
    <w:rsid w:val="00686CAD"/>
    <w:rsid w:val="006873C3"/>
    <w:rsid w:val="006924D4"/>
    <w:rsid w:val="00696F70"/>
    <w:rsid w:val="006B747F"/>
    <w:rsid w:val="006C2970"/>
    <w:rsid w:val="006C4862"/>
    <w:rsid w:val="006C7D22"/>
    <w:rsid w:val="006D7655"/>
    <w:rsid w:val="006D7DA4"/>
    <w:rsid w:val="006F4CB3"/>
    <w:rsid w:val="006F5D22"/>
    <w:rsid w:val="0070360A"/>
    <w:rsid w:val="00730F4C"/>
    <w:rsid w:val="00742085"/>
    <w:rsid w:val="007715C1"/>
    <w:rsid w:val="0078434F"/>
    <w:rsid w:val="007913F6"/>
    <w:rsid w:val="007958A7"/>
    <w:rsid w:val="007A3564"/>
    <w:rsid w:val="007B2A64"/>
    <w:rsid w:val="007B3C62"/>
    <w:rsid w:val="007C0C74"/>
    <w:rsid w:val="007D09F8"/>
    <w:rsid w:val="007D3015"/>
    <w:rsid w:val="007E7757"/>
    <w:rsid w:val="007F1747"/>
    <w:rsid w:val="0081001C"/>
    <w:rsid w:val="00830D3D"/>
    <w:rsid w:val="0083402C"/>
    <w:rsid w:val="008444EC"/>
    <w:rsid w:val="008613D3"/>
    <w:rsid w:val="00874C94"/>
    <w:rsid w:val="00875B22"/>
    <w:rsid w:val="008775CC"/>
    <w:rsid w:val="008806A3"/>
    <w:rsid w:val="008A2FF0"/>
    <w:rsid w:val="008A6DA3"/>
    <w:rsid w:val="008B0682"/>
    <w:rsid w:val="008B5557"/>
    <w:rsid w:val="008D1C06"/>
    <w:rsid w:val="008E53C6"/>
    <w:rsid w:val="008E7EBB"/>
    <w:rsid w:val="008F1E85"/>
    <w:rsid w:val="008F28FC"/>
    <w:rsid w:val="008F4A20"/>
    <w:rsid w:val="0090312B"/>
    <w:rsid w:val="00911401"/>
    <w:rsid w:val="00911D5B"/>
    <w:rsid w:val="009134E4"/>
    <w:rsid w:val="0093260C"/>
    <w:rsid w:val="009348C8"/>
    <w:rsid w:val="00936502"/>
    <w:rsid w:val="00945B07"/>
    <w:rsid w:val="0096684A"/>
    <w:rsid w:val="009935D3"/>
    <w:rsid w:val="009A10B2"/>
    <w:rsid w:val="009C3C48"/>
    <w:rsid w:val="009C7D1B"/>
    <w:rsid w:val="009D1D14"/>
    <w:rsid w:val="009D3A1F"/>
    <w:rsid w:val="009E4137"/>
    <w:rsid w:val="009F617A"/>
    <w:rsid w:val="00A033F0"/>
    <w:rsid w:val="00A25DDF"/>
    <w:rsid w:val="00A65A86"/>
    <w:rsid w:val="00A73B8B"/>
    <w:rsid w:val="00A76940"/>
    <w:rsid w:val="00A7761C"/>
    <w:rsid w:val="00A81A99"/>
    <w:rsid w:val="00A83F9F"/>
    <w:rsid w:val="00A94F3A"/>
    <w:rsid w:val="00AB1AFD"/>
    <w:rsid w:val="00AB4917"/>
    <w:rsid w:val="00AB5FB6"/>
    <w:rsid w:val="00AB6953"/>
    <w:rsid w:val="00AB6E6D"/>
    <w:rsid w:val="00AB7D95"/>
    <w:rsid w:val="00AC630D"/>
    <w:rsid w:val="00AC67F8"/>
    <w:rsid w:val="00AE07DD"/>
    <w:rsid w:val="00AE4675"/>
    <w:rsid w:val="00AF6A3D"/>
    <w:rsid w:val="00B07703"/>
    <w:rsid w:val="00B07F6A"/>
    <w:rsid w:val="00B227A3"/>
    <w:rsid w:val="00B23309"/>
    <w:rsid w:val="00B241FA"/>
    <w:rsid w:val="00B258B9"/>
    <w:rsid w:val="00B46445"/>
    <w:rsid w:val="00B477E9"/>
    <w:rsid w:val="00B50318"/>
    <w:rsid w:val="00B53AFE"/>
    <w:rsid w:val="00B55733"/>
    <w:rsid w:val="00B568BC"/>
    <w:rsid w:val="00B631D7"/>
    <w:rsid w:val="00B716A5"/>
    <w:rsid w:val="00B86395"/>
    <w:rsid w:val="00B877AD"/>
    <w:rsid w:val="00BA4F73"/>
    <w:rsid w:val="00BA7704"/>
    <w:rsid w:val="00BC1B75"/>
    <w:rsid w:val="00BC1FE9"/>
    <w:rsid w:val="00BD15F9"/>
    <w:rsid w:val="00BF6640"/>
    <w:rsid w:val="00C63085"/>
    <w:rsid w:val="00C72B8E"/>
    <w:rsid w:val="00C75DC4"/>
    <w:rsid w:val="00C8412A"/>
    <w:rsid w:val="00C90D52"/>
    <w:rsid w:val="00C967FE"/>
    <w:rsid w:val="00CD160B"/>
    <w:rsid w:val="00D3649C"/>
    <w:rsid w:val="00D40553"/>
    <w:rsid w:val="00D41D2E"/>
    <w:rsid w:val="00D63491"/>
    <w:rsid w:val="00D67863"/>
    <w:rsid w:val="00D75959"/>
    <w:rsid w:val="00D84914"/>
    <w:rsid w:val="00DA19B0"/>
    <w:rsid w:val="00DA51E2"/>
    <w:rsid w:val="00DC0C9A"/>
    <w:rsid w:val="00DC32EE"/>
    <w:rsid w:val="00DC3542"/>
    <w:rsid w:val="00DC7208"/>
    <w:rsid w:val="00DD2E03"/>
    <w:rsid w:val="00DF2A16"/>
    <w:rsid w:val="00E0540F"/>
    <w:rsid w:val="00E07B85"/>
    <w:rsid w:val="00E43DF2"/>
    <w:rsid w:val="00E451D8"/>
    <w:rsid w:val="00E62417"/>
    <w:rsid w:val="00E7135F"/>
    <w:rsid w:val="00E738B5"/>
    <w:rsid w:val="00E75EF7"/>
    <w:rsid w:val="00E95736"/>
    <w:rsid w:val="00EA384B"/>
    <w:rsid w:val="00EA636E"/>
    <w:rsid w:val="00EA6BF5"/>
    <w:rsid w:val="00EB383F"/>
    <w:rsid w:val="00EB6A63"/>
    <w:rsid w:val="00EC397E"/>
    <w:rsid w:val="00EC6A6F"/>
    <w:rsid w:val="00ED22AA"/>
    <w:rsid w:val="00EE1295"/>
    <w:rsid w:val="00EF110D"/>
    <w:rsid w:val="00F07D61"/>
    <w:rsid w:val="00F237CE"/>
    <w:rsid w:val="00F26CC3"/>
    <w:rsid w:val="00F5244E"/>
    <w:rsid w:val="00F52B0C"/>
    <w:rsid w:val="00F56FA3"/>
    <w:rsid w:val="00F61CA8"/>
    <w:rsid w:val="00F707F1"/>
    <w:rsid w:val="00F7557A"/>
    <w:rsid w:val="00F76DA3"/>
    <w:rsid w:val="00F779C3"/>
    <w:rsid w:val="00F96084"/>
    <w:rsid w:val="00FB0805"/>
    <w:rsid w:val="00FB5763"/>
    <w:rsid w:val="00FC09EF"/>
    <w:rsid w:val="00FC111F"/>
    <w:rsid w:val="00FC19D4"/>
    <w:rsid w:val="00FE50A5"/>
    <w:rsid w:val="00FE5309"/>
    <w:rsid w:val="00FE6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6F2D"/>
  <w15:docId w15:val="{0F806167-FE18-40D9-8600-EBB0FEAF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D95"/>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AB7D95"/>
    <w:rPr>
      <w:rFonts w:ascii="Symbol" w:hAnsi="Symbol" w:cs="Symbol"/>
      <w:color w:val="000000"/>
    </w:rPr>
  </w:style>
  <w:style w:type="character" w:customStyle="1" w:styleId="WW8Num1z1">
    <w:name w:val="WW8Num1z1"/>
    <w:qFormat/>
    <w:rsid w:val="00AB7D95"/>
    <w:rPr>
      <w:rFonts w:ascii="Courier New" w:hAnsi="Courier New" w:cs="Courier New"/>
    </w:rPr>
  </w:style>
  <w:style w:type="character" w:customStyle="1" w:styleId="WW8Num1z2">
    <w:name w:val="WW8Num1z2"/>
    <w:qFormat/>
    <w:rsid w:val="00AB7D95"/>
    <w:rPr>
      <w:rFonts w:ascii="Wingdings" w:hAnsi="Wingdings" w:cs="Wingdings"/>
    </w:rPr>
  </w:style>
  <w:style w:type="character" w:customStyle="1" w:styleId="WW8Num1z3">
    <w:name w:val="WW8Num1z3"/>
    <w:qFormat/>
    <w:rsid w:val="00AB7D95"/>
    <w:rPr>
      <w:rFonts w:ascii="Symbol" w:hAnsi="Symbol" w:cs="Symbol"/>
    </w:rPr>
  </w:style>
  <w:style w:type="character" w:customStyle="1" w:styleId="WW8Num2z0">
    <w:name w:val="WW8Num2z0"/>
    <w:qFormat/>
    <w:rsid w:val="00AB7D95"/>
    <w:rPr>
      <w:rFonts w:ascii="Symbol" w:hAnsi="Symbol" w:cs="Symbol"/>
      <w:color w:val="000000"/>
    </w:rPr>
  </w:style>
  <w:style w:type="character" w:customStyle="1" w:styleId="WW8Num2z1">
    <w:name w:val="WW8Num2z1"/>
    <w:qFormat/>
    <w:rsid w:val="00AB7D95"/>
    <w:rPr>
      <w:rFonts w:ascii="Courier New" w:hAnsi="Courier New" w:cs="Courier New"/>
    </w:rPr>
  </w:style>
  <w:style w:type="character" w:customStyle="1" w:styleId="WW8Num2z2">
    <w:name w:val="WW8Num2z2"/>
    <w:qFormat/>
    <w:rsid w:val="00AB7D95"/>
    <w:rPr>
      <w:rFonts w:ascii="Wingdings" w:hAnsi="Wingdings" w:cs="Wingdings"/>
    </w:rPr>
  </w:style>
  <w:style w:type="character" w:customStyle="1" w:styleId="WW8Num2z3">
    <w:name w:val="WW8Num2z3"/>
    <w:qFormat/>
    <w:rsid w:val="00AB7D95"/>
    <w:rPr>
      <w:rFonts w:ascii="Symbol" w:hAnsi="Symbol" w:cs="Symbol"/>
    </w:rPr>
  </w:style>
  <w:style w:type="character" w:customStyle="1" w:styleId="WW8Num3z0">
    <w:name w:val="WW8Num3z0"/>
    <w:qFormat/>
    <w:rsid w:val="00AB7D95"/>
    <w:rPr>
      <w:rFonts w:ascii="Symbol" w:hAnsi="Symbol" w:cs="Symbol"/>
      <w:color w:val="000000"/>
    </w:rPr>
  </w:style>
  <w:style w:type="character" w:customStyle="1" w:styleId="WW8Num3z1">
    <w:name w:val="WW8Num3z1"/>
    <w:qFormat/>
    <w:rsid w:val="00AB7D95"/>
    <w:rPr>
      <w:rFonts w:ascii="Courier New" w:hAnsi="Courier New" w:cs="Courier New"/>
    </w:rPr>
  </w:style>
  <w:style w:type="character" w:customStyle="1" w:styleId="WW8Num3z2">
    <w:name w:val="WW8Num3z2"/>
    <w:qFormat/>
    <w:rsid w:val="00AB7D95"/>
    <w:rPr>
      <w:rFonts w:ascii="Wingdings" w:hAnsi="Wingdings" w:cs="Wingdings"/>
    </w:rPr>
  </w:style>
  <w:style w:type="character" w:customStyle="1" w:styleId="WW8Num3z3">
    <w:name w:val="WW8Num3z3"/>
    <w:qFormat/>
    <w:rsid w:val="00AB7D95"/>
    <w:rPr>
      <w:rFonts w:ascii="Symbol" w:hAnsi="Symbol" w:cs="Symbol"/>
    </w:rPr>
  </w:style>
  <w:style w:type="character" w:customStyle="1" w:styleId="WW8Num4z0">
    <w:name w:val="WW8Num4z0"/>
    <w:qFormat/>
    <w:rsid w:val="00AB7D95"/>
    <w:rPr>
      <w:rFonts w:ascii="Symbol" w:hAnsi="Symbol" w:cs="Symbol"/>
      <w:color w:val="000000"/>
    </w:rPr>
  </w:style>
  <w:style w:type="character" w:customStyle="1" w:styleId="WW8Num4z1">
    <w:name w:val="WW8Num4z1"/>
    <w:qFormat/>
    <w:rsid w:val="00AB7D95"/>
    <w:rPr>
      <w:rFonts w:ascii="Courier New" w:hAnsi="Courier New" w:cs="Courier New"/>
    </w:rPr>
  </w:style>
  <w:style w:type="character" w:customStyle="1" w:styleId="WW8Num4z2">
    <w:name w:val="WW8Num4z2"/>
    <w:qFormat/>
    <w:rsid w:val="00AB7D95"/>
    <w:rPr>
      <w:rFonts w:ascii="Wingdings" w:hAnsi="Wingdings" w:cs="Wingdings"/>
    </w:rPr>
  </w:style>
  <w:style w:type="character" w:customStyle="1" w:styleId="WW8Num4z3">
    <w:name w:val="WW8Num4z3"/>
    <w:qFormat/>
    <w:rsid w:val="00AB7D95"/>
    <w:rPr>
      <w:rFonts w:ascii="Symbol" w:hAnsi="Symbol" w:cs="Symbol"/>
    </w:rPr>
  </w:style>
  <w:style w:type="character" w:customStyle="1" w:styleId="WW8Num5z0">
    <w:name w:val="WW8Num5z0"/>
    <w:qFormat/>
    <w:rsid w:val="00AB7D95"/>
    <w:rPr>
      <w:rFonts w:ascii="Symbol" w:hAnsi="Symbol" w:cs="Symbol"/>
      <w:color w:val="000000"/>
    </w:rPr>
  </w:style>
  <w:style w:type="character" w:customStyle="1" w:styleId="WW8Num5z1">
    <w:name w:val="WW8Num5z1"/>
    <w:qFormat/>
    <w:rsid w:val="00AB7D95"/>
    <w:rPr>
      <w:rFonts w:ascii="Courier New" w:hAnsi="Courier New" w:cs="Courier New"/>
    </w:rPr>
  </w:style>
  <w:style w:type="character" w:customStyle="1" w:styleId="WW8Num5z2">
    <w:name w:val="WW8Num5z2"/>
    <w:qFormat/>
    <w:rsid w:val="00AB7D95"/>
    <w:rPr>
      <w:rFonts w:ascii="Wingdings" w:hAnsi="Wingdings" w:cs="Wingdings"/>
    </w:rPr>
  </w:style>
  <w:style w:type="character" w:customStyle="1" w:styleId="WW8Num5z3">
    <w:name w:val="WW8Num5z3"/>
    <w:qFormat/>
    <w:rsid w:val="00AB7D95"/>
    <w:rPr>
      <w:rFonts w:ascii="Symbol" w:hAnsi="Symbol" w:cs="Symbol"/>
    </w:rPr>
  </w:style>
  <w:style w:type="character" w:customStyle="1" w:styleId="WW8Num6z0">
    <w:name w:val="WW8Num6z0"/>
    <w:qFormat/>
    <w:rsid w:val="00AB7D95"/>
    <w:rPr>
      <w:rFonts w:ascii="Symbol" w:hAnsi="Symbol" w:cs="Symbol"/>
      <w:color w:val="000000"/>
    </w:rPr>
  </w:style>
  <w:style w:type="character" w:customStyle="1" w:styleId="WW8Num6z1">
    <w:name w:val="WW8Num6z1"/>
    <w:qFormat/>
    <w:rsid w:val="00AB7D95"/>
    <w:rPr>
      <w:rFonts w:ascii="Courier New" w:hAnsi="Courier New" w:cs="Courier New"/>
    </w:rPr>
  </w:style>
  <w:style w:type="character" w:customStyle="1" w:styleId="WW8Num6z2">
    <w:name w:val="WW8Num6z2"/>
    <w:qFormat/>
    <w:rsid w:val="00AB7D95"/>
    <w:rPr>
      <w:rFonts w:ascii="Wingdings" w:hAnsi="Wingdings" w:cs="Wingdings"/>
    </w:rPr>
  </w:style>
  <w:style w:type="character" w:customStyle="1" w:styleId="WW8Num6z3">
    <w:name w:val="WW8Num6z3"/>
    <w:qFormat/>
    <w:rsid w:val="00AB7D95"/>
    <w:rPr>
      <w:rFonts w:ascii="Symbol" w:hAnsi="Symbol" w:cs="Symbol"/>
    </w:rPr>
  </w:style>
  <w:style w:type="character" w:customStyle="1" w:styleId="WW8Num7z0">
    <w:name w:val="WW8Num7z0"/>
    <w:qFormat/>
    <w:rsid w:val="00AB7D95"/>
    <w:rPr>
      <w:rFonts w:ascii="Symbol" w:hAnsi="Symbol" w:cs="Symbol"/>
      <w:color w:val="000000"/>
    </w:rPr>
  </w:style>
  <w:style w:type="character" w:customStyle="1" w:styleId="WW8Num7z1">
    <w:name w:val="WW8Num7z1"/>
    <w:qFormat/>
    <w:rsid w:val="00AB7D95"/>
    <w:rPr>
      <w:rFonts w:ascii="Courier New" w:hAnsi="Courier New" w:cs="Courier New"/>
    </w:rPr>
  </w:style>
  <w:style w:type="character" w:customStyle="1" w:styleId="WW8Num7z2">
    <w:name w:val="WW8Num7z2"/>
    <w:qFormat/>
    <w:rsid w:val="00AB7D95"/>
    <w:rPr>
      <w:rFonts w:ascii="Wingdings" w:hAnsi="Wingdings" w:cs="Wingdings"/>
    </w:rPr>
  </w:style>
  <w:style w:type="character" w:customStyle="1" w:styleId="WW8Num7z3">
    <w:name w:val="WW8Num7z3"/>
    <w:qFormat/>
    <w:rsid w:val="00AB7D95"/>
    <w:rPr>
      <w:rFonts w:ascii="Symbol" w:hAnsi="Symbol" w:cs="Symbol"/>
    </w:rPr>
  </w:style>
  <w:style w:type="character" w:customStyle="1" w:styleId="WW8Num8z0">
    <w:name w:val="WW8Num8z0"/>
    <w:qFormat/>
    <w:rsid w:val="00AB7D95"/>
    <w:rPr>
      <w:rFonts w:ascii="Symbol" w:hAnsi="Symbol" w:cs="Symbol"/>
      <w:color w:val="000000"/>
    </w:rPr>
  </w:style>
  <w:style w:type="character" w:customStyle="1" w:styleId="WW8Num8z1">
    <w:name w:val="WW8Num8z1"/>
    <w:qFormat/>
    <w:rsid w:val="00AB7D95"/>
    <w:rPr>
      <w:rFonts w:ascii="Courier New" w:hAnsi="Courier New" w:cs="Courier New"/>
    </w:rPr>
  </w:style>
  <w:style w:type="character" w:customStyle="1" w:styleId="WW8Num8z2">
    <w:name w:val="WW8Num8z2"/>
    <w:qFormat/>
    <w:rsid w:val="00AB7D95"/>
    <w:rPr>
      <w:rFonts w:ascii="Wingdings" w:hAnsi="Wingdings" w:cs="Wingdings"/>
    </w:rPr>
  </w:style>
  <w:style w:type="character" w:customStyle="1" w:styleId="WW8Num8z3">
    <w:name w:val="WW8Num8z3"/>
    <w:qFormat/>
    <w:rsid w:val="00AB7D95"/>
    <w:rPr>
      <w:rFonts w:ascii="Symbol" w:hAnsi="Symbol" w:cs="Symbol"/>
    </w:rPr>
  </w:style>
  <w:style w:type="character" w:customStyle="1" w:styleId="WW8Num9z0">
    <w:name w:val="WW8Num9z0"/>
    <w:qFormat/>
    <w:rsid w:val="00AB7D95"/>
    <w:rPr>
      <w:rFonts w:ascii="Symbol" w:hAnsi="Symbol" w:cs="Symbol"/>
      <w:color w:val="000000"/>
    </w:rPr>
  </w:style>
  <w:style w:type="character" w:customStyle="1" w:styleId="WW8Num9z1">
    <w:name w:val="WW8Num9z1"/>
    <w:qFormat/>
    <w:rsid w:val="00AB7D95"/>
    <w:rPr>
      <w:rFonts w:ascii="Courier New" w:hAnsi="Courier New" w:cs="Courier New"/>
    </w:rPr>
  </w:style>
  <w:style w:type="character" w:customStyle="1" w:styleId="WW8Num9z2">
    <w:name w:val="WW8Num9z2"/>
    <w:qFormat/>
    <w:rsid w:val="00AB7D95"/>
    <w:rPr>
      <w:rFonts w:ascii="Wingdings" w:hAnsi="Wingdings" w:cs="Wingdings"/>
    </w:rPr>
  </w:style>
  <w:style w:type="character" w:customStyle="1" w:styleId="WW8Num9z3">
    <w:name w:val="WW8Num9z3"/>
    <w:qFormat/>
    <w:rsid w:val="00AB7D95"/>
    <w:rPr>
      <w:rFonts w:ascii="Symbol" w:hAnsi="Symbol" w:cs="Symbol"/>
    </w:rPr>
  </w:style>
  <w:style w:type="character" w:customStyle="1" w:styleId="WW8Num10z0">
    <w:name w:val="WW8Num10z0"/>
    <w:qFormat/>
    <w:rsid w:val="00AB7D95"/>
    <w:rPr>
      <w:rFonts w:ascii="Symbol" w:hAnsi="Symbol" w:cs="Symbol"/>
      <w:color w:val="000000"/>
    </w:rPr>
  </w:style>
  <w:style w:type="character" w:customStyle="1" w:styleId="WW8Num10z1">
    <w:name w:val="WW8Num10z1"/>
    <w:qFormat/>
    <w:rsid w:val="00AB7D95"/>
    <w:rPr>
      <w:rFonts w:ascii="Courier New" w:hAnsi="Courier New" w:cs="Courier New"/>
    </w:rPr>
  </w:style>
  <w:style w:type="character" w:customStyle="1" w:styleId="WW8Num10z2">
    <w:name w:val="WW8Num10z2"/>
    <w:qFormat/>
    <w:rsid w:val="00AB7D95"/>
    <w:rPr>
      <w:rFonts w:ascii="Wingdings" w:hAnsi="Wingdings" w:cs="Wingdings"/>
    </w:rPr>
  </w:style>
  <w:style w:type="character" w:customStyle="1" w:styleId="WW8Num10z3">
    <w:name w:val="WW8Num10z3"/>
    <w:qFormat/>
    <w:rsid w:val="00AB7D95"/>
    <w:rPr>
      <w:rFonts w:ascii="Symbol" w:hAnsi="Symbol" w:cs="Symbol"/>
    </w:rPr>
  </w:style>
  <w:style w:type="character" w:customStyle="1" w:styleId="WW8Num11z0">
    <w:name w:val="WW8Num11z0"/>
    <w:qFormat/>
    <w:rsid w:val="00AB7D95"/>
    <w:rPr>
      <w:rFonts w:ascii="Symbol" w:hAnsi="Symbol" w:cs="Symbol"/>
      <w:color w:val="000000"/>
    </w:rPr>
  </w:style>
  <w:style w:type="character" w:customStyle="1" w:styleId="WW8Num11z1">
    <w:name w:val="WW8Num11z1"/>
    <w:qFormat/>
    <w:rsid w:val="00AB7D95"/>
    <w:rPr>
      <w:rFonts w:ascii="Courier New" w:hAnsi="Courier New" w:cs="Courier New"/>
    </w:rPr>
  </w:style>
  <w:style w:type="character" w:customStyle="1" w:styleId="WW8Num11z2">
    <w:name w:val="WW8Num11z2"/>
    <w:qFormat/>
    <w:rsid w:val="00AB7D95"/>
    <w:rPr>
      <w:rFonts w:ascii="Wingdings" w:hAnsi="Wingdings" w:cs="Wingdings"/>
    </w:rPr>
  </w:style>
  <w:style w:type="character" w:customStyle="1" w:styleId="WW8Num11z3">
    <w:name w:val="WW8Num11z3"/>
    <w:qFormat/>
    <w:rsid w:val="00AB7D95"/>
    <w:rPr>
      <w:rFonts w:ascii="Symbol" w:hAnsi="Symbol" w:cs="Symbol"/>
    </w:rPr>
  </w:style>
  <w:style w:type="character" w:styleId="PageNumber">
    <w:name w:val="page number"/>
    <w:basedOn w:val="DefaultParagraphFont"/>
    <w:rsid w:val="00AB7D95"/>
  </w:style>
  <w:style w:type="character" w:styleId="CommentReference">
    <w:name w:val="annotation reference"/>
    <w:qFormat/>
    <w:rsid w:val="00AB7D95"/>
    <w:rPr>
      <w:sz w:val="16"/>
      <w:szCs w:val="16"/>
    </w:rPr>
  </w:style>
  <w:style w:type="character" w:customStyle="1" w:styleId="Char">
    <w:name w:val="Char"/>
    <w:basedOn w:val="DefaultParagraphFont"/>
    <w:qFormat/>
    <w:rsid w:val="00AB7D95"/>
  </w:style>
  <w:style w:type="character" w:customStyle="1" w:styleId="WW-Char">
    <w:name w:val="WW- Char"/>
    <w:qFormat/>
    <w:rsid w:val="00AB7D95"/>
    <w:rPr>
      <w:b/>
      <w:bCs/>
    </w:rPr>
  </w:style>
  <w:style w:type="character" w:customStyle="1" w:styleId="InternetLink">
    <w:name w:val="Internet Link"/>
    <w:basedOn w:val="DefaultParagraphFont"/>
    <w:rsid w:val="00AB7D95"/>
    <w:rPr>
      <w:color w:val="0000FF"/>
      <w:u w:val="single"/>
    </w:rPr>
  </w:style>
  <w:style w:type="paragraph" w:customStyle="1" w:styleId="Heading">
    <w:name w:val="Heading"/>
    <w:basedOn w:val="Normal"/>
    <w:next w:val="BodyText"/>
    <w:qFormat/>
    <w:rsid w:val="00AB7D95"/>
    <w:pPr>
      <w:keepNext/>
      <w:spacing w:before="240" w:after="120"/>
    </w:pPr>
    <w:rPr>
      <w:rFonts w:ascii="Liberation Sans" w:eastAsia="Microsoft YaHei" w:hAnsi="Liberation Sans" w:cs="Arial"/>
      <w:sz w:val="28"/>
      <w:szCs w:val="28"/>
    </w:rPr>
  </w:style>
  <w:style w:type="paragraph" w:styleId="BodyText">
    <w:name w:val="Body Text"/>
    <w:basedOn w:val="Normal"/>
    <w:rsid w:val="00AB7D95"/>
    <w:pPr>
      <w:spacing w:after="140" w:line="288" w:lineRule="auto"/>
    </w:pPr>
  </w:style>
  <w:style w:type="paragraph" w:styleId="List">
    <w:name w:val="List"/>
    <w:basedOn w:val="BodyText"/>
    <w:rsid w:val="00AB7D95"/>
    <w:rPr>
      <w:rFonts w:cs="Arial"/>
    </w:rPr>
  </w:style>
  <w:style w:type="paragraph" w:styleId="Caption">
    <w:name w:val="caption"/>
    <w:basedOn w:val="Normal"/>
    <w:qFormat/>
    <w:rsid w:val="00AB7D95"/>
    <w:pPr>
      <w:suppressLineNumbers/>
      <w:spacing w:before="120" w:after="120"/>
    </w:pPr>
    <w:rPr>
      <w:rFonts w:cs="Arial"/>
      <w:i/>
      <w:iCs/>
    </w:rPr>
  </w:style>
  <w:style w:type="paragraph" w:customStyle="1" w:styleId="Index">
    <w:name w:val="Index"/>
    <w:basedOn w:val="Normal"/>
    <w:qFormat/>
    <w:rsid w:val="00AB7D95"/>
    <w:pPr>
      <w:suppressLineNumbers/>
    </w:pPr>
    <w:rPr>
      <w:rFonts w:cs="Arial"/>
    </w:rPr>
  </w:style>
  <w:style w:type="paragraph" w:styleId="BalloonText">
    <w:name w:val="Balloon Text"/>
    <w:basedOn w:val="Normal"/>
    <w:qFormat/>
    <w:rsid w:val="00AB7D95"/>
    <w:rPr>
      <w:rFonts w:ascii="Tahoma" w:hAnsi="Tahoma" w:cs="Tahoma"/>
      <w:sz w:val="16"/>
      <w:szCs w:val="16"/>
    </w:rPr>
  </w:style>
  <w:style w:type="paragraph" w:customStyle="1" w:styleId="DarkList-Accent51">
    <w:name w:val="Dark List - Accent 51"/>
    <w:basedOn w:val="Normal"/>
    <w:qFormat/>
    <w:rsid w:val="00AB7D95"/>
    <w:pPr>
      <w:ind w:left="720"/>
    </w:pPr>
  </w:style>
  <w:style w:type="paragraph" w:customStyle="1" w:styleId="LightList-Accent51">
    <w:name w:val="Light List - Accent 51"/>
    <w:basedOn w:val="Normal"/>
    <w:qFormat/>
    <w:rsid w:val="00AB7D95"/>
    <w:pPr>
      <w:ind w:left="720"/>
    </w:pPr>
  </w:style>
  <w:style w:type="paragraph" w:customStyle="1" w:styleId="MediumList2-Accent41">
    <w:name w:val="Medium List 2 - Accent 41"/>
    <w:basedOn w:val="Normal"/>
    <w:qFormat/>
    <w:rsid w:val="00AB7D95"/>
    <w:pPr>
      <w:ind w:left="720"/>
    </w:pPr>
  </w:style>
  <w:style w:type="paragraph" w:customStyle="1" w:styleId="ColorfulShading-Accent31">
    <w:name w:val="Colorful Shading - Accent 31"/>
    <w:basedOn w:val="Normal"/>
    <w:qFormat/>
    <w:rsid w:val="00AB7D95"/>
    <w:pPr>
      <w:ind w:left="720"/>
    </w:pPr>
  </w:style>
  <w:style w:type="paragraph" w:customStyle="1" w:styleId="LightGrid-Accent31">
    <w:name w:val="Light Grid - Accent 31"/>
    <w:basedOn w:val="Normal"/>
    <w:qFormat/>
    <w:rsid w:val="00AB7D95"/>
    <w:pPr>
      <w:ind w:left="720"/>
    </w:pPr>
  </w:style>
  <w:style w:type="paragraph" w:customStyle="1" w:styleId="MediumGrid1-Accent21">
    <w:name w:val="Medium Grid 1 - Accent 21"/>
    <w:basedOn w:val="Normal"/>
    <w:qFormat/>
    <w:rsid w:val="00AB7D95"/>
    <w:pPr>
      <w:ind w:left="720"/>
    </w:pPr>
  </w:style>
  <w:style w:type="paragraph" w:styleId="Header">
    <w:name w:val="header"/>
    <w:basedOn w:val="Normal"/>
    <w:rsid w:val="00AB7D95"/>
    <w:pPr>
      <w:tabs>
        <w:tab w:val="center" w:pos="4153"/>
        <w:tab w:val="right" w:pos="8306"/>
      </w:tabs>
    </w:pPr>
  </w:style>
  <w:style w:type="paragraph" w:styleId="Footer">
    <w:name w:val="footer"/>
    <w:basedOn w:val="Normal"/>
    <w:rsid w:val="00AB7D95"/>
    <w:pPr>
      <w:tabs>
        <w:tab w:val="center" w:pos="4153"/>
        <w:tab w:val="right" w:pos="8306"/>
      </w:tabs>
    </w:pPr>
  </w:style>
  <w:style w:type="paragraph" w:styleId="CommentText">
    <w:name w:val="annotation text"/>
    <w:basedOn w:val="Normal"/>
    <w:qFormat/>
    <w:rsid w:val="00AB7D95"/>
    <w:rPr>
      <w:sz w:val="20"/>
      <w:szCs w:val="20"/>
    </w:rPr>
  </w:style>
  <w:style w:type="paragraph" w:styleId="CommentSubject">
    <w:name w:val="annotation subject"/>
    <w:basedOn w:val="CommentText"/>
    <w:next w:val="CommentText"/>
    <w:qFormat/>
    <w:rsid w:val="00AB7D95"/>
    <w:rPr>
      <w:b/>
      <w:bCs/>
    </w:rPr>
  </w:style>
  <w:style w:type="paragraph" w:customStyle="1" w:styleId="TableContents">
    <w:name w:val="Table Contents"/>
    <w:basedOn w:val="Normal"/>
    <w:qFormat/>
    <w:rsid w:val="00AB7D95"/>
    <w:pPr>
      <w:suppressLineNumbers/>
    </w:pPr>
  </w:style>
  <w:style w:type="paragraph" w:customStyle="1" w:styleId="TableHeading">
    <w:name w:val="Table Heading"/>
    <w:basedOn w:val="TableContents"/>
    <w:qFormat/>
    <w:rsid w:val="00AB7D95"/>
    <w:pPr>
      <w:jc w:val="center"/>
    </w:pPr>
    <w:rPr>
      <w:b/>
      <w:bCs/>
    </w:rPr>
  </w:style>
  <w:style w:type="numbering" w:customStyle="1" w:styleId="WW8Num1">
    <w:name w:val="WW8Num1"/>
    <w:qFormat/>
    <w:rsid w:val="00AB7D95"/>
  </w:style>
  <w:style w:type="numbering" w:customStyle="1" w:styleId="WW8Num2">
    <w:name w:val="WW8Num2"/>
    <w:qFormat/>
    <w:rsid w:val="00AB7D95"/>
  </w:style>
  <w:style w:type="numbering" w:customStyle="1" w:styleId="WW8Num3">
    <w:name w:val="WW8Num3"/>
    <w:qFormat/>
    <w:rsid w:val="00AB7D95"/>
  </w:style>
  <w:style w:type="numbering" w:customStyle="1" w:styleId="WW8Num4">
    <w:name w:val="WW8Num4"/>
    <w:qFormat/>
    <w:rsid w:val="00AB7D95"/>
  </w:style>
  <w:style w:type="numbering" w:customStyle="1" w:styleId="WW8Num5">
    <w:name w:val="WW8Num5"/>
    <w:qFormat/>
    <w:rsid w:val="00AB7D95"/>
  </w:style>
  <w:style w:type="numbering" w:customStyle="1" w:styleId="WW8Num6">
    <w:name w:val="WW8Num6"/>
    <w:qFormat/>
    <w:rsid w:val="00AB7D95"/>
  </w:style>
  <w:style w:type="numbering" w:customStyle="1" w:styleId="WW8Num7">
    <w:name w:val="WW8Num7"/>
    <w:qFormat/>
    <w:rsid w:val="00AB7D95"/>
  </w:style>
  <w:style w:type="numbering" w:customStyle="1" w:styleId="WW8Num8">
    <w:name w:val="WW8Num8"/>
    <w:qFormat/>
    <w:rsid w:val="00AB7D95"/>
  </w:style>
  <w:style w:type="numbering" w:customStyle="1" w:styleId="WW8Num9">
    <w:name w:val="WW8Num9"/>
    <w:qFormat/>
    <w:rsid w:val="00AB7D95"/>
  </w:style>
  <w:style w:type="numbering" w:customStyle="1" w:styleId="WW8Num10">
    <w:name w:val="WW8Num10"/>
    <w:qFormat/>
    <w:rsid w:val="00AB7D95"/>
  </w:style>
  <w:style w:type="numbering" w:customStyle="1" w:styleId="WW8Num11">
    <w:name w:val="WW8Num11"/>
    <w:qFormat/>
    <w:rsid w:val="00AB7D95"/>
  </w:style>
  <w:style w:type="paragraph" w:styleId="ListParagraph">
    <w:name w:val="List Paragraph"/>
    <w:basedOn w:val="Normal"/>
    <w:uiPriority w:val="34"/>
    <w:qFormat/>
    <w:rsid w:val="00115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158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04199-31D1-44D9-82D8-8610C8F8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3470</Words>
  <Characters>19783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Homerton Children’s Centre</vt:lpstr>
    </vt:vector>
  </TitlesOfParts>
  <Company/>
  <LinksUpToDate>false</LinksUpToDate>
  <CharactersWithSpaces>23207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Homerton Children’s Centre</dc:title>
  <dc:creator>ssmith.cbp</dc:creator>
  <cp:lastModifiedBy>Rob Barton</cp:lastModifiedBy>
  <cp:revision>4</cp:revision>
  <cp:lastPrinted>2014-03-25T15:38:00Z</cp:lastPrinted>
  <dcterms:created xsi:type="dcterms:W3CDTF">2018-02-27T10:10:00Z</dcterms:created>
  <dcterms:modified xsi:type="dcterms:W3CDTF">2018-02-27T10:13:00Z</dcterms:modified>
  <dc:language>en-GB</dc:language>
</cp:coreProperties>
</file>