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981" w:rsidRDefault="00985839" w:rsidP="00800308">
      <w:pPr>
        <w:rPr>
          <w:noProof/>
          <w:lang w:eastAsia="en-GB"/>
        </w:rPr>
      </w:pPr>
      <w:r>
        <w:rPr>
          <w:noProof/>
          <w:lang w:eastAsia="en-GB"/>
        </w:rPr>
        <w:drawing>
          <wp:anchor distT="0" distB="0" distL="114300" distR="114300" simplePos="0" relativeHeight="251664127" behindDoc="1" locked="0" layoutInCell="1" allowOverlap="1" wp14:anchorId="1E9EFE39" wp14:editId="548BA334">
            <wp:simplePos x="0" y="0"/>
            <wp:positionH relativeFrom="column">
              <wp:posOffset>-255181</wp:posOffset>
            </wp:positionH>
            <wp:positionV relativeFrom="paragraph">
              <wp:posOffset>-764082</wp:posOffset>
            </wp:positionV>
            <wp:extent cx="6953693" cy="6645349"/>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dler-Toddler-1024x1024.jpg"/>
                    <pic:cNvPicPr/>
                  </pic:nvPicPr>
                  <pic:blipFill>
                    <a:blip r:embed="rId9">
                      <a:extLst>
                        <a:ext uri="{28A0092B-C50C-407E-A947-70E740481C1C}">
                          <a14:useLocalDpi xmlns:a14="http://schemas.microsoft.com/office/drawing/2010/main" val="0"/>
                        </a:ext>
                      </a:extLst>
                    </a:blip>
                    <a:stretch>
                      <a:fillRect/>
                    </a:stretch>
                  </pic:blipFill>
                  <pic:spPr>
                    <a:xfrm>
                      <a:off x="0" y="0"/>
                      <a:ext cx="6953693" cy="6645349"/>
                    </a:xfrm>
                    <a:prstGeom prst="rect">
                      <a:avLst/>
                    </a:prstGeom>
                  </pic:spPr>
                </pic:pic>
              </a:graphicData>
            </a:graphic>
            <wp14:sizeRelH relativeFrom="page">
              <wp14:pctWidth>0</wp14:pctWidth>
            </wp14:sizeRelH>
            <wp14:sizeRelV relativeFrom="page">
              <wp14:pctHeight>0</wp14:pctHeight>
            </wp14:sizeRelV>
          </wp:anchor>
        </w:drawing>
      </w:r>
      <w:r w:rsidR="00C34A99">
        <w:rPr>
          <w:noProof/>
          <w:color w:val="0000FF"/>
          <w:lang w:eastAsia="en-GB"/>
        </w:rPr>
        <w:drawing>
          <wp:anchor distT="0" distB="0" distL="114300" distR="114300" simplePos="0" relativeHeight="251556863" behindDoc="1" locked="0" layoutInCell="1" allowOverlap="1" wp14:anchorId="28621E65" wp14:editId="5734C60E">
            <wp:simplePos x="0" y="0"/>
            <wp:positionH relativeFrom="margin">
              <wp:posOffset>-258283</wp:posOffset>
            </wp:positionH>
            <wp:positionV relativeFrom="paragraph">
              <wp:posOffset>-372394</wp:posOffset>
            </wp:positionV>
            <wp:extent cx="6866833" cy="4490085"/>
            <wp:effectExtent l="0" t="0" r="0" b="5715"/>
            <wp:wrapNone/>
            <wp:docPr id="19" name="Picture 19" descr="Image result for children playing in autum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playing in autum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6833" cy="449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905">
        <w:rPr>
          <w:noProof/>
          <w:lang w:eastAsia="en-GB"/>
        </w:rPr>
        <w:drawing>
          <wp:anchor distT="0" distB="0" distL="114300" distR="114300" simplePos="0" relativeHeight="251671039" behindDoc="1" locked="0" layoutInCell="1" allowOverlap="1" wp14:anchorId="279B7144" wp14:editId="1154FDB2">
            <wp:simplePos x="0" y="0"/>
            <wp:positionH relativeFrom="page">
              <wp:posOffset>-12227</wp:posOffset>
            </wp:positionH>
            <wp:positionV relativeFrom="page">
              <wp:align>bottom</wp:align>
            </wp:positionV>
            <wp:extent cx="7529195" cy="107670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kg.jpg"/>
                    <pic:cNvPicPr/>
                  </pic:nvPicPr>
                  <pic:blipFill>
                    <a:blip r:embed="rId12">
                      <a:clrChange>
                        <a:clrFrom>
                          <a:srgbClr val="652C8A"/>
                        </a:clrFrom>
                        <a:clrTo>
                          <a:srgbClr val="652C8A">
                            <a:alpha val="0"/>
                          </a:srgbClr>
                        </a:clrTo>
                      </a:clrChange>
                      <a:extLst>
                        <a:ext uri="{28A0092B-C50C-407E-A947-70E740481C1C}">
                          <a14:useLocalDpi xmlns:a14="http://schemas.microsoft.com/office/drawing/2010/main" val="0"/>
                        </a:ext>
                      </a:extLst>
                    </a:blip>
                    <a:stretch>
                      <a:fillRect/>
                    </a:stretch>
                  </pic:blipFill>
                  <pic:spPr>
                    <a:xfrm>
                      <a:off x="0" y="0"/>
                      <a:ext cx="7529195" cy="10767060"/>
                    </a:xfrm>
                    <a:prstGeom prst="rect">
                      <a:avLst/>
                    </a:prstGeom>
                  </pic:spPr>
                </pic:pic>
              </a:graphicData>
            </a:graphic>
            <wp14:sizeRelH relativeFrom="page">
              <wp14:pctWidth>0</wp14:pctWidth>
            </wp14:sizeRelH>
            <wp14:sizeRelV relativeFrom="page">
              <wp14:pctHeight>0</wp14:pctHeight>
            </wp14:sizeRelV>
          </wp:anchor>
        </w:drawing>
      </w:r>
      <w:r w:rsidR="003E3D94">
        <w:rPr>
          <w:noProof/>
          <w:lang w:eastAsia="en-GB"/>
        </w:rPr>
        <w:t xml:space="preserve">  </w:t>
      </w: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E23981" w:rsidRDefault="00FB16E9" w:rsidP="00777905">
      <w:pPr>
        <w:tabs>
          <w:tab w:val="left" w:pos="3416"/>
          <w:tab w:val="left" w:pos="4007"/>
        </w:tabs>
        <w:rPr>
          <w:noProof/>
          <w:lang w:eastAsia="en-GB"/>
        </w:rPr>
      </w:pPr>
      <w:r>
        <w:rPr>
          <w:noProof/>
          <w:lang w:eastAsia="en-GB"/>
        </w:rPr>
        <w:tab/>
      </w:r>
      <w:r w:rsidR="00777905">
        <w:rPr>
          <w:noProof/>
          <w:lang w:eastAsia="en-GB"/>
        </w:rPr>
        <w:tab/>
      </w:r>
    </w:p>
    <w:p w:rsidR="00E23981" w:rsidRDefault="00E23981" w:rsidP="00800308">
      <w:pPr>
        <w:rPr>
          <w:noProof/>
          <w:lang w:eastAsia="en-GB"/>
        </w:rPr>
      </w:pPr>
    </w:p>
    <w:p w:rsidR="00E23981" w:rsidRDefault="00E23981" w:rsidP="00800308">
      <w:pPr>
        <w:rPr>
          <w:noProof/>
          <w:lang w:eastAsia="en-GB"/>
        </w:rPr>
      </w:pPr>
    </w:p>
    <w:p w:rsidR="00E23981" w:rsidRDefault="00FB16E9" w:rsidP="00FB16E9">
      <w:pPr>
        <w:tabs>
          <w:tab w:val="left" w:pos="6010"/>
        </w:tabs>
        <w:rPr>
          <w:noProof/>
          <w:lang w:eastAsia="en-GB"/>
        </w:rPr>
      </w:pPr>
      <w:r>
        <w:rPr>
          <w:noProof/>
          <w:lang w:eastAsia="en-GB"/>
        </w:rPr>
        <w:tab/>
      </w:r>
    </w:p>
    <w:p w:rsidR="00E23981" w:rsidRDefault="00E23981" w:rsidP="00800308">
      <w:pPr>
        <w:rPr>
          <w:noProof/>
          <w:lang w:eastAsia="en-GB"/>
        </w:rPr>
      </w:pPr>
    </w:p>
    <w:p w:rsidR="00E23981" w:rsidRDefault="00E23981" w:rsidP="00800308">
      <w:pPr>
        <w:rPr>
          <w:noProof/>
          <w:lang w:eastAsia="en-GB"/>
        </w:rPr>
      </w:pPr>
    </w:p>
    <w:p w:rsidR="00E23981" w:rsidRDefault="00E23981" w:rsidP="00800308">
      <w:pPr>
        <w:rPr>
          <w:noProof/>
          <w:lang w:eastAsia="en-GB"/>
        </w:rPr>
      </w:pPr>
    </w:p>
    <w:p w:rsidR="00800308" w:rsidRDefault="00F65872" w:rsidP="00800308">
      <w:pPr>
        <w:rPr>
          <w:noProof/>
          <w:lang w:eastAsia="en-GB"/>
        </w:rPr>
      </w:pPr>
      <w:r w:rsidRPr="00F65872">
        <w:rPr>
          <w:noProof/>
          <w:color w:val="0000FF"/>
          <w:lang w:eastAsia="en-GB"/>
        </w:rPr>
        <w:t xml:space="preserve"> </w:t>
      </w:r>
    </w:p>
    <w:p w:rsidR="00F65872" w:rsidRDefault="00F65872" w:rsidP="00800308">
      <w:pPr>
        <w:rPr>
          <w:noProof/>
          <w:lang w:eastAsia="en-GB"/>
        </w:rPr>
      </w:pPr>
    </w:p>
    <w:p w:rsidR="00F65872" w:rsidRDefault="00F65872" w:rsidP="00800308">
      <w:pPr>
        <w:rPr>
          <w:noProof/>
          <w:lang w:eastAsia="en-GB"/>
        </w:rPr>
      </w:pPr>
    </w:p>
    <w:p w:rsidR="00F65872" w:rsidRDefault="00F65872" w:rsidP="00800308">
      <w:pPr>
        <w:rPr>
          <w:noProof/>
          <w:lang w:eastAsia="en-GB"/>
        </w:rPr>
      </w:pPr>
    </w:p>
    <w:p w:rsidR="00F65872" w:rsidRDefault="009456DA" w:rsidP="00777905">
      <w:pPr>
        <w:tabs>
          <w:tab w:val="left" w:pos="9070"/>
          <w:tab w:val="right" w:pos="10204"/>
        </w:tabs>
        <w:rPr>
          <w:noProof/>
          <w:lang w:eastAsia="en-GB"/>
        </w:rPr>
      </w:pPr>
      <w:r>
        <w:rPr>
          <w:noProof/>
          <w:lang w:eastAsia="en-GB"/>
        </w:rPr>
        <w:tab/>
      </w:r>
      <w:r w:rsidR="00777905">
        <w:rPr>
          <w:noProof/>
          <w:lang w:eastAsia="en-GB"/>
        </w:rPr>
        <w:tab/>
      </w:r>
    </w:p>
    <w:p w:rsidR="00822586" w:rsidRDefault="00EC1C06" w:rsidP="00777905">
      <w:pPr>
        <w:tabs>
          <w:tab w:val="right" w:pos="10204"/>
        </w:tabs>
        <w:rPr>
          <w:noProof/>
          <w:lang w:eastAsia="en-GB"/>
        </w:rPr>
      </w:pPr>
      <w:r>
        <w:rPr>
          <w:noProof/>
          <w:lang w:eastAsia="en-GB"/>
        </w:rPr>
        <mc:AlternateContent>
          <mc:Choice Requires="wps">
            <w:drawing>
              <wp:anchor distT="0" distB="0" distL="114300" distR="114300" simplePos="0" relativeHeight="251648000" behindDoc="0" locked="0" layoutInCell="1" allowOverlap="1" wp14:anchorId="3563E8A8" wp14:editId="54E15636">
                <wp:simplePos x="0" y="0"/>
                <wp:positionH relativeFrom="column">
                  <wp:posOffset>-37465</wp:posOffset>
                </wp:positionH>
                <wp:positionV relativeFrom="page">
                  <wp:posOffset>4514850</wp:posOffset>
                </wp:positionV>
                <wp:extent cx="6549390" cy="6172200"/>
                <wp:effectExtent l="0" t="0" r="3810" b="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808080"/>
                              </a:solidFill>
                              <a:prstDash val="dash"/>
                              <a:miter lim="800000"/>
                              <a:headEnd/>
                              <a:tailEnd/>
                            </a14:hiddenLine>
                          </a:ext>
                        </a:extLst>
                      </wps:spPr>
                      <wps:txbx>
                        <w:txbxContent>
                          <w:p w:rsidR="003E3D94" w:rsidRDefault="003E3D94" w:rsidP="00882DFF">
                            <w:pPr>
                              <w:pStyle w:val="HeadCC"/>
                              <w:rPr>
                                <w:color w:val="C97306" w:themeColor="accent2" w:themeShade="BF"/>
                                <w:sz w:val="144"/>
                                <w:szCs w:val="144"/>
                              </w:rPr>
                            </w:pPr>
                            <w:r w:rsidRPr="00C34A99">
                              <w:rPr>
                                <w:color w:val="C97306" w:themeColor="accent2" w:themeShade="BF"/>
                                <w:sz w:val="144"/>
                                <w:szCs w:val="144"/>
                              </w:rPr>
                              <w:t>WHAT’S ON</w:t>
                            </w:r>
                          </w:p>
                          <w:p w:rsidR="003E3D94" w:rsidRPr="00EB3A64" w:rsidRDefault="00ED7344" w:rsidP="00E23981">
                            <w:pPr>
                              <w:pStyle w:val="SubHeadCC"/>
                              <w:rPr>
                                <w:color w:val="A91228" w:themeColor="accent1" w:themeShade="BF"/>
                                <w:sz w:val="72"/>
                                <w:szCs w:val="72"/>
                              </w:rPr>
                            </w:pPr>
                            <w:r w:rsidRPr="00EB3A64">
                              <w:rPr>
                                <w:color w:val="A91228" w:themeColor="accent1" w:themeShade="BF"/>
                                <w:sz w:val="72"/>
                                <w:szCs w:val="72"/>
                              </w:rPr>
                              <w:t>January – March 2018</w:t>
                            </w:r>
                          </w:p>
                          <w:p w:rsidR="003E3D94" w:rsidRDefault="00882DFF" w:rsidP="006D78D7">
                            <w:pPr>
                              <w:pStyle w:val="BoldBodyText"/>
                              <w:rPr>
                                <w:b w:val="0"/>
                                <w:color w:val="4B2166" w:themeColor="accent6" w:themeShade="BF"/>
                                <w:sz w:val="40"/>
                                <w:szCs w:val="40"/>
                              </w:rPr>
                            </w:pPr>
                            <w:r w:rsidRPr="00EB3A64">
                              <w:rPr>
                                <w:b w:val="0"/>
                                <w:color w:val="4B2166" w:themeColor="accent6" w:themeShade="BF"/>
                                <w:sz w:val="40"/>
                                <w:szCs w:val="40"/>
                              </w:rPr>
                              <w:t xml:space="preserve">South Cambridge Children’s Centres </w:t>
                            </w:r>
                          </w:p>
                          <w:p w:rsidR="00EB3A64" w:rsidRPr="00EB3A64" w:rsidRDefault="00EB3A64" w:rsidP="006D78D7">
                            <w:pPr>
                              <w:pStyle w:val="BoldBodyText"/>
                              <w:rPr>
                                <w:b w:val="0"/>
                                <w:sz w:val="40"/>
                                <w:szCs w:val="40"/>
                              </w:rPr>
                            </w:pPr>
                          </w:p>
                          <w:p w:rsidR="00EB3A64" w:rsidRDefault="00EB3A64" w:rsidP="006D78D7">
                            <w:pPr>
                              <w:pStyle w:val="BoldBodyText"/>
                              <w:rPr>
                                <w:b w:val="0"/>
                                <w:sz w:val="28"/>
                              </w:rPr>
                            </w:pPr>
                          </w:p>
                          <w:p w:rsidR="003E3D94" w:rsidRPr="00401058" w:rsidRDefault="00882DFF" w:rsidP="00882DFF">
                            <w:pPr>
                              <w:rPr>
                                <w:rStyle w:val="Hyperlink"/>
                                <w:noProof/>
                                <w:color w:val="000000" w:themeColor="text1"/>
                                <w:u w:val="none"/>
                                <w:lang w:eastAsia="en-GB"/>
                              </w:rPr>
                            </w:pPr>
                            <w:r>
                              <w:rPr>
                                <w:b/>
                                <w:color w:val="auto"/>
                                <w:sz w:val="28"/>
                              </w:rPr>
                              <w:t>Facebook:</w:t>
                            </w:r>
                            <w:r w:rsidR="00E37A39" w:rsidRPr="00E37A39">
                              <w:rPr>
                                <w:noProof/>
                                <w:lang w:eastAsia="en-GB"/>
                              </w:rPr>
                              <w:t xml:space="preserve"> </w:t>
                            </w:r>
                            <w:r w:rsidR="00E37A39">
                              <w:rPr>
                                <w:noProof/>
                                <w:lang w:eastAsia="en-GB"/>
                              </w:rPr>
                              <w:drawing>
                                <wp:inline distT="0" distB="0" distL="0" distR="0" wp14:anchorId="09822923" wp14:editId="6170E247">
                                  <wp:extent cx="318770" cy="318770"/>
                                  <wp:effectExtent l="0" t="0" r="5080" b="5080"/>
                                  <wp:docPr id="13" name="Picture 13" descr="Image result for facebook lik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cebook lik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882DFF">
                              <w:rPr>
                                <w:rFonts w:cs="Arial"/>
                                <w:b/>
                                <w:color w:val="auto"/>
                                <w:sz w:val="28"/>
                                <w:szCs w:val="28"/>
                              </w:rPr>
                              <w:t xml:space="preserve"> </w:t>
                            </w:r>
                            <w:hyperlink r:id="rId16" w:history="1">
                              <w:r w:rsidRPr="00882DFF">
                                <w:rPr>
                                  <w:rStyle w:val="Hyperlink"/>
                                  <w:rFonts w:eastAsiaTheme="majorEastAsia" w:cs="Arial"/>
                                  <w:sz w:val="28"/>
                                  <w:szCs w:val="28"/>
                                  <w:lang w:eastAsia="en-GB"/>
                                </w:rPr>
                                <w:t>https://www.facebook.com/SouthCambCC/</w:t>
                              </w:r>
                            </w:hyperlink>
                          </w:p>
                          <w:p w:rsidR="00EB3A64" w:rsidRDefault="00EB3A64" w:rsidP="00882DFF">
                            <w:pPr>
                              <w:rPr>
                                <w:rFonts w:ascii="Times New Roman" w:hAnsi="Times New Roman"/>
                                <w:sz w:val="24"/>
                                <w:szCs w:val="24"/>
                                <w:lang w:eastAsia="en-GB"/>
                              </w:rPr>
                            </w:pPr>
                          </w:p>
                          <w:p w:rsidR="00882DFF" w:rsidRPr="00882DFF" w:rsidRDefault="00882DFF" w:rsidP="00882DFF">
                            <w:pPr>
                              <w:rPr>
                                <w:rFonts w:ascii="Times New Roman" w:hAnsi="Times New Roman"/>
                                <w:sz w:val="24"/>
                                <w:szCs w:val="24"/>
                                <w:lang w:eastAsia="en-GB"/>
                              </w:rPr>
                            </w:pPr>
                          </w:p>
                          <w:p w:rsidR="003E3D94" w:rsidRPr="00FC3126" w:rsidRDefault="003E3D94" w:rsidP="006D78D7">
                            <w:pPr>
                              <w:pStyle w:val="DetailsTextCC"/>
                            </w:pPr>
                            <w:r>
                              <w:t xml:space="preserve">To search for activities across Cambridgeshire Children’s Centres, or to find other information </w:t>
                            </w:r>
                            <w:r>
                              <w:br/>
                              <w:t xml:space="preserve">and links, visit our website </w:t>
                            </w:r>
                            <w:hyperlink r:id="rId17" w:history="1">
                              <w:r w:rsidRPr="002172AE">
                                <w:rPr>
                                  <w:rStyle w:val="Hyperlink"/>
                                  <w:color w:val="0070C0"/>
                                </w:rPr>
                                <w:t>www.cambridgeshirechildrenscentres.org.uk</w:t>
                              </w:r>
                            </w:hyperlink>
                            <w:r w:rsidRPr="002172AE">
                              <w:rPr>
                                <w:color w:val="0070C0"/>
                              </w:rPr>
                              <w:t xml:space="preserve"> </w:t>
                            </w:r>
                          </w:p>
                          <w:p w:rsidR="003E3D94" w:rsidRDefault="003E3D94" w:rsidP="006D78D7">
                            <w:pPr>
                              <w:pStyle w:val="BoldBodyText"/>
                            </w:pPr>
                            <w:r w:rsidRPr="007571C1">
                              <w:t xml:space="preserve"> </w:t>
                            </w:r>
                          </w:p>
                          <w:p w:rsidR="00EB3A64" w:rsidRDefault="00142313" w:rsidP="006D78D7">
                            <w:pPr>
                              <w:pStyle w:val="BoldBodyText"/>
                            </w:pPr>
                            <w:r>
                              <w:t xml:space="preserve">                                               </w:t>
                            </w:r>
                            <w:r w:rsidRPr="00142313">
                              <w:rPr>
                                <w:noProof/>
                                <w:lang w:eastAsia="en-GB"/>
                              </w:rPr>
                              <w:drawing>
                                <wp:inline distT="0" distB="0" distL="0" distR="0" wp14:anchorId="1B3AC9A0" wp14:editId="3955BF6A">
                                  <wp:extent cx="1530985" cy="1127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985" cy="1127125"/>
                                          </a:xfrm>
                                          <a:prstGeom prst="rect">
                                            <a:avLst/>
                                          </a:prstGeom>
                                          <a:noFill/>
                                          <a:ln>
                                            <a:noFill/>
                                          </a:ln>
                                        </pic:spPr>
                                      </pic:pic>
                                    </a:graphicData>
                                  </a:graphic>
                                </wp:inline>
                              </w:drawing>
                            </w:r>
                            <w:r>
                              <w:t xml:space="preserve">           </w:t>
                            </w:r>
                          </w:p>
                          <w:p w:rsidR="00142313" w:rsidRDefault="00142313" w:rsidP="006D78D7">
                            <w:pPr>
                              <w:pStyle w:val="BoldBodyText"/>
                            </w:pPr>
                          </w:p>
                          <w:p w:rsidR="00142313" w:rsidRPr="00FC3126" w:rsidRDefault="00142313" w:rsidP="006D78D7">
                            <w:pPr>
                              <w:pStyle w:val="BoldBodyText"/>
                            </w:pPr>
                            <w:r>
                              <w:tab/>
                            </w:r>
                            <w:r>
                              <w:tab/>
                            </w:r>
                            <w:r>
                              <w:tab/>
                            </w:r>
                            <w:r>
                              <w:tab/>
                            </w:r>
                            <w:r>
                              <w:tab/>
                            </w:r>
                            <w:r>
                              <w:tab/>
                            </w:r>
                            <w:r>
                              <w:tab/>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2.95pt;margin-top:355.5pt;width:515.7pt;height:4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" filled="f" stroked="f" strokecolor="gray" strokeweight="1pt">
                <v:stroke dashstyle="dash"/>
                <v:textbox inset="1mm,1mm,1mm,1mm">
                  <w:txbxContent>
                    <w:p w:rsidR="003E3D94" w:rsidRDefault="003E3D94" w:rsidP="00882DFF">
                      <w:pPr>
                        <w:pStyle w:val="HeadCC"/>
                        <w:rPr>
                          <w:color w:val="C97306" w:themeColor="accent2" w:themeShade="BF"/>
                          <w:sz w:val="144"/>
                          <w:szCs w:val="144"/>
                        </w:rPr>
                      </w:pPr>
                      <w:r w:rsidRPr="00C34A99">
                        <w:rPr>
                          <w:color w:val="C97306" w:themeColor="accent2" w:themeShade="BF"/>
                          <w:sz w:val="144"/>
                          <w:szCs w:val="144"/>
                        </w:rPr>
                        <w:t>WHAT’S ON</w:t>
                      </w:r>
                    </w:p>
                    <w:p w:rsidR="003E3D94" w:rsidRPr="00EB3A64" w:rsidRDefault="00ED7344" w:rsidP="00E23981">
                      <w:pPr>
                        <w:pStyle w:val="SubHeadCC"/>
                        <w:rPr>
                          <w:color w:val="A91228" w:themeColor="accent1" w:themeShade="BF"/>
                          <w:sz w:val="72"/>
                          <w:szCs w:val="72"/>
                        </w:rPr>
                      </w:pPr>
                      <w:r w:rsidRPr="00EB3A64">
                        <w:rPr>
                          <w:color w:val="A91228" w:themeColor="accent1" w:themeShade="BF"/>
                          <w:sz w:val="72"/>
                          <w:szCs w:val="72"/>
                        </w:rPr>
                        <w:t>January – March 2018</w:t>
                      </w:r>
                    </w:p>
                    <w:p w:rsidR="003E3D94" w:rsidRDefault="00882DFF" w:rsidP="006D78D7">
                      <w:pPr>
                        <w:pStyle w:val="BoldBodyText"/>
                        <w:rPr>
                          <w:b w:val="0"/>
                          <w:color w:val="4B2166" w:themeColor="accent6" w:themeShade="BF"/>
                          <w:sz w:val="40"/>
                          <w:szCs w:val="40"/>
                        </w:rPr>
                      </w:pPr>
                      <w:r w:rsidRPr="00EB3A64">
                        <w:rPr>
                          <w:b w:val="0"/>
                          <w:color w:val="4B2166" w:themeColor="accent6" w:themeShade="BF"/>
                          <w:sz w:val="40"/>
                          <w:szCs w:val="40"/>
                        </w:rPr>
                        <w:t xml:space="preserve">South Cambridge Children’s Centres </w:t>
                      </w:r>
                    </w:p>
                    <w:p w:rsidR="00EB3A64" w:rsidRPr="00EB3A64" w:rsidRDefault="00EB3A64" w:rsidP="006D78D7">
                      <w:pPr>
                        <w:pStyle w:val="BoldBodyText"/>
                        <w:rPr>
                          <w:b w:val="0"/>
                          <w:sz w:val="40"/>
                          <w:szCs w:val="40"/>
                        </w:rPr>
                      </w:pPr>
                    </w:p>
                    <w:p w:rsidR="00EB3A64" w:rsidRDefault="00EB3A64" w:rsidP="006D78D7">
                      <w:pPr>
                        <w:pStyle w:val="BoldBodyText"/>
                        <w:rPr>
                          <w:b w:val="0"/>
                          <w:sz w:val="28"/>
                        </w:rPr>
                      </w:pPr>
                    </w:p>
                    <w:p w:rsidR="003E3D94" w:rsidRPr="00401058" w:rsidRDefault="00882DFF" w:rsidP="00882DFF">
                      <w:pPr>
                        <w:rPr>
                          <w:rStyle w:val="Hyperlink"/>
                          <w:noProof/>
                          <w:color w:val="000000" w:themeColor="text1"/>
                          <w:u w:val="none"/>
                          <w:lang w:eastAsia="en-GB"/>
                        </w:rPr>
                      </w:pPr>
                      <w:r>
                        <w:rPr>
                          <w:b/>
                          <w:color w:val="auto"/>
                          <w:sz w:val="28"/>
                        </w:rPr>
                        <w:t>Facebook:</w:t>
                      </w:r>
                      <w:r w:rsidR="00E37A39" w:rsidRPr="00E37A39">
                        <w:rPr>
                          <w:noProof/>
                          <w:lang w:eastAsia="en-GB"/>
                        </w:rPr>
                        <w:t xml:space="preserve"> </w:t>
                      </w:r>
                      <w:r w:rsidR="00E37A39">
                        <w:rPr>
                          <w:noProof/>
                          <w:lang w:eastAsia="en-GB"/>
                        </w:rPr>
                        <w:drawing>
                          <wp:inline distT="0" distB="0" distL="0" distR="0" wp14:anchorId="09822923" wp14:editId="6170E247">
                            <wp:extent cx="318770" cy="318770"/>
                            <wp:effectExtent l="0" t="0" r="5080" b="5080"/>
                            <wp:docPr id="13" name="Picture 13" descr="Image result for facebook lik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cebook lik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882DFF">
                        <w:rPr>
                          <w:rFonts w:cs="Arial"/>
                          <w:b/>
                          <w:color w:val="auto"/>
                          <w:sz w:val="28"/>
                          <w:szCs w:val="28"/>
                        </w:rPr>
                        <w:t xml:space="preserve"> </w:t>
                      </w:r>
                      <w:hyperlink r:id="rId22" w:history="1">
                        <w:r w:rsidRPr="00882DFF">
                          <w:rPr>
                            <w:rStyle w:val="Hyperlink"/>
                            <w:rFonts w:eastAsiaTheme="majorEastAsia" w:cs="Arial"/>
                            <w:sz w:val="28"/>
                            <w:szCs w:val="28"/>
                            <w:lang w:eastAsia="en-GB"/>
                          </w:rPr>
                          <w:t>https://www.facebook.com/SouthCambCC/</w:t>
                        </w:r>
                      </w:hyperlink>
                    </w:p>
                    <w:p w:rsidR="00EB3A64" w:rsidRDefault="00EB3A64" w:rsidP="00882DFF">
                      <w:pPr>
                        <w:rPr>
                          <w:rFonts w:ascii="Times New Roman" w:hAnsi="Times New Roman"/>
                          <w:sz w:val="24"/>
                          <w:szCs w:val="24"/>
                          <w:lang w:eastAsia="en-GB"/>
                        </w:rPr>
                      </w:pPr>
                    </w:p>
                    <w:p w:rsidR="00882DFF" w:rsidRPr="00882DFF" w:rsidRDefault="00882DFF" w:rsidP="00882DFF">
                      <w:pPr>
                        <w:rPr>
                          <w:rFonts w:ascii="Times New Roman" w:hAnsi="Times New Roman"/>
                          <w:sz w:val="24"/>
                          <w:szCs w:val="24"/>
                          <w:lang w:eastAsia="en-GB"/>
                        </w:rPr>
                      </w:pPr>
                    </w:p>
                    <w:p w:rsidR="003E3D94" w:rsidRPr="00FC3126" w:rsidRDefault="003E3D94" w:rsidP="006D78D7">
                      <w:pPr>
                        <w:pStyle w:val="DetailsTextCC"/>
                      </w:pPr>
                      <w:r>
                        <w:t xml:space="preserve">To search for activities across Cambridgeshire Children’s Centres, or to find other information </w:t>
                      </w:r>
                      <w:r>
                        <w:br/>
                        <w:t xml:space="preserve">and links, visit our website </w:t>
                      </w:r>
                      <w:hyperlink r:id="rId23" w:history="1">
                        <w:r w:rsidRPr="002172AE">
                          <w:rPr>
                            <w:rStyle w:val="Hyperlink"/>
                            <w:color w:val="0070C0"/>
                          </w:rPr>
                          <w:t>www.cambridgeshirechildrenscentres.org.uk</w:t>
                        </w:r>
                      </w:hyperlink>
                      <w:r w:rsidRPr="002172AE">
                        <w:rPr>
                          <w:color w:val="0070C0"/>
                        </w:rPr>
                        <w:t xml:space="preserve"> </w:t>
                      </w:r>
                    </w:p>
                    <w:p w:rsidR="003E3D94" w:rsidRDefault="003E3D94" w:rsidP="006D78D7">
                      <w:pPr>
                        <w:pStyle w:val="BoldBodyText"/>
                      </w:pPr>
                      <w:r w:rsidRPr="007571C1">
                        <w:t xml:space="preserve"> </w:t>
                      </w:r>
                    </w:p>
                    <w:p w:rsidR="00EB3A64" w:rsidRDefault="00142313" w:rsidP="006D78D7">
                      <w:pPr>
                        <w:pStyle w:val="BoldBodyText"/>
                      </w:pPr>
                      <w:r>
                        <w:t xml:space="preserve">                                               </w:t>
                      </w:r>
                      <w:r w:rsidRPr="00142313">
                        <w:rPr>
                          <w:noProof/>
                          <w:lang w:eastAsia="en-GB"/>
                        </w:rPr>
                        <w:drawing>
                          <wp:inline distT="0" distB="0" distL="0" distR="0" wp14:anchorId="1B3AC9A0" wp14:editId="3955BF6A">
                            <wp:extent cx="1530985" cy="1127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985" cy="1127125"/>
                                    </a:xfrm>
                                    <a:prstGeom prst="rect">
                                      <a:avLst/>
                                    </a:prstGeom>
                                    <a:noFill/>
                                    <a:ln>
                                      <a:noFill/>
                                    </a:ln>
                                  </pic:spPr>
                                </pic:pic>
                              </a:graphicData>
                            </a:graphic>
                          </wp:inline>
                        </w:drawing>
                      </w:r>
                      <w:r>
                        <w:t xml:space="preserve">           </w:t>
                      </w:r>
                    </w:p>
                    <w:p w:rsidR="00142313" w:rsidRDefault="00142313" w:rsidP="006D78D7">
                      <w:pPr>
                        <w:pStyle w:val="BoldBodyText"/>
                      </w:pPr>
                    </w:p>
                    <w:p w:rsidR="00142313" w:rsidRPr="00FC3126" w:rsidRDefault="00142313" w:rsidP="006D78D7">
                      <w:pPr>
                        <w:pStyle w:val="BoldBodyText"/>
                      </w:pPr>
                      <w:r>
                        <w:tab/>
                      </w:r>
                      <w:r>
                        <w:tab/>
                      </w:r>
                      <w:r>
                        <w:tab/>
                      </w:r>
                      <w:r>
                        <w:tab/>
                      </w:r>
                      <w:r>
                        <w:tab/>
                      </w:r>
                      <w:r>
                        <w:tab/>
                      </w:r>
                      <w:r>
                        <w:tab/>
                      </w:r>
                    </w:p>
                  </w:txbxContent>
                </v:textbox>
                <w10:wrap anchory="page"/>
              </v:shape>
            </w:pict>
          </mc:Fallback>
        </mc:AlternateContent>
      </w:r>
      <w:r w:rsidR="00777905">
        <w:rPr>
          <w:noProof/>
          <w:lang w:eastAsia="en-GB"/>
        </w:rPr>
        <w:tab/>
      </w: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822586" w:rsidRDefault="00822586" w:rsidP="00800308">
      <w:pPr>
        <w:rPr>
          <w:noProof/>
          <w:lang w:eastAsia="en-GB"/>
        </w:rPr>
      </w:pPr>
    </w:p>
    <w:p w:rsidR="00F65872" w:rsidRDefault="00F65872" w:rsidP="00800308">
      <w:pPr>
        <w:rPr>
          <w:noProof/>
          <w:lang w:eastAsia="en-GB"/>
        </w:rPr>
      </w:pPr>
    </w:p>
    <w:p w:rsidR="00822586" w:rsidRDefault="00C30C1F" w:rsidP="00800308">
      <w:pPr>
        <w:rPr>
          <w:noProof/>
          <w:lang w:eastAsia="en-GB"/>
        </w:rPr>
      </w:pPr>
      <w:r>
        <w:rPr>
          <w:noProof/>
          <w:lang w:eastAsia="en-GB"/>
        </w:rPr>
        <mc:AlternateContent>
          <mc:Choice Requires="wps">
            <w:drawing>
              <wp:anchor distT="0" distB="0" distL="114300" distR="114300" simplePos="0" relativeHeight="251610112" behindDoc="0" locked="0" layoutInCell="1" allowOverlap="1" wp14:anchorId="14B8299A" wp14:editId="7820AE97">
                <wp:simplePos x="0" y="0"/>
                <wp:positionH relativeFrom="column">
                  <wp:posOffset>-93853</wp:posOffset>
                </wp:positionH>
                <wp:positionV relativeFrom="paragraph">
                  <wp:posOffset>231267</wp:posOffset>
                </wp:positionV>
                <wp:extent cx="5360670" cy="0"/>
                <wp:effectExtent l="0" t="0" r="30480" b="19050"/>
                <wp:wrapNone/>
                <wp:docPr id="5" name="Straight Connector 5"/>
                <wp:cNvGraphicFramePr/>
                <a:graphic xmlns:a="http://schemas.openxmlformats.org/drawingml/2006/main">
                  <a:graphicData uri="http://schemas.microsoft.com/office/word/2010/wordprocessingShape">
                    <wps:wsp>
                      <wps:cNvCnPr/>
                      <wps:spPr>
                        <a:xfrm flipV="1">
                          <a:off x="0" y="0"/>
                          <a:ext cx="5360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8.2pt" to="414.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" strokecolor="black [3040]"/>
            </w:pict>
          </mc:Fallback>
        </mc:AlternateContent>
      </w:r>
    </w:p>
    <w:p w:rsidR="00822586" w:rsidRDefault="00822586" w:rsidP="00800308">
      <w:pPr>
        <w:rPr>
          <w:noProof/>
          <w:lang w:eastAsia="en-GB"/>
        </w:rPr>
      </w:pPr>
    </w:p>
    <w:p w:rsidR="00822586" w:rsidRDefault="00822586" w:rsidP="00800308">
      <w:pPr>
        <w:rPr>
          <w:noProof/>
          <w:lang w:eastAsia="en-GB"/>
        </w:rPr>
      </w:pPr>
    </w:p>
    <w:p w:rsidR="00F65872" w:rsidRDefault="003B5BAC" w:rsidP="00A1039D">
      <w:pPr>
        <w:rPr>
          <w:noProof/>
          <w:lang w:eastAsia="en-GB"/>
        </w:rPr>
      </w:pPr>
      <w:r>
        <w:rPr>
          <w:noProof/>
          <w:color w:val="0000FF"/>
          <w:lang w:eastAsia="en-GB"/>
        </w:rPr>
        <w:drawing>
          <wp:anchor distT="0" distB="0" distL="114300" distR="114300" simplePos="0" relativeHeight="251651072" behindDoc="1" locked="0" layoutInCell="1" allowOverlap="1" wp14:anchorId="3DF14C0D" wp14:editId="6CFF6377">
            <wp:simplePos x="0" y="0"/>
            <wp:positionH relativeFrom="margin">
              <wp:align>left</wp:align>
            </wp:positionH>
            <wp:positionV relativeFrom="paragraph">
              <wp:posOffset>28067</wp:posOffset>
            </wp:positionV>
            <wp:extent cx="1270635" cy="408940"/>
            <wp:effectExtent l="0" t="0" r="5715" b="0"/>
            <wp:wrapTight wrapText="bothSides">
              <wp:wrapPolygon edited="0">
                <wp:start x="0" y="0"/>
                <wp:lineTo x="0" y="20124"/>
                <wp:lineTo x="21373" y="20124"/>
                <wp:lineTo x="21373" y="0"/>
                <wp:lineTo x="0" y="0"/>
              </wp:wrapPolygon>
            </wp:wrapTight>
            <wp:docPr id="6" name="irc_mi" descr="http://asgmwp.net/images/icons/find-us-on-facebook-logo-vector.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gmwp.net/images/icons/find-us-on-facebook-logo-vector.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63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313">
        <w:rPr>
          <w:noProof/>
          <w:lang w:eastAsia="en-GB"/>
        </w:rPr>
        <mc:AlternateContent>
          <mc:Choice Requires="wps">
            <w:drawing>
              <wp:anchor distT="0" distB="0" distL="114300" distR="114300" simplePos="0" relativeHeight="251557888" behindDoc="0" locked="0" layoutInCell="1" allowOverlap="1" wp14:anchorId="7CB5D175" wp14:editId="66317BEC">
                <wp:simplePos x="0" y="0"/>
                <wp:positionH relativeFrom="column">
                  <wp:posOffset>-320675</wp:posOffset>
                </wp:positionH>
                <wp:positionV relativeFrom="paragraph">
                  <wp:posOffset>-301625</wp:posOffset>
                </wp:positionV>
                <wp:extent cx="45085" cy="45085"/>
                <wp:effectExtent l="57150" t="19050" r="50165" b="12065"/>
                <wp:wrapNone/>
                <wp:docPr id="11" name="Text Box 11"/>
                <wp:cNvGraphicFramePr/>
                <a:graphic xmlns:a="http://schemas.openxmlformats.org/drawingml/2006/main">
                  <a:graphicData uri="http://schemas.microsoft.com/office/word/2010/wordprocessingShape">
                    <wps:wsp>
                      <wps:cNvSpPr txBox="1"/>
                      <wps:spPr>
                        <a:xfrm>
                          <a:off x="0" y="0"/>
                          <a:ext cx="45085" cy="45085"/>
                        </a:xfrm>
                        <a:prstGeom prst="rect">
                          <a:avLst/>
                        </a:prstGeom>
                        <a:noFill/>
                        <a:ln>
                          <a:noFill/>
                        </a:ln>
                        <a:effectLst/>
                      </wps:spPr>
                      <wps:txbx>
                        <w:txbxContent>
                          <w:p w:rsidR="003E3D94" w:rsidRPr="00C34A99" w:rsidRDefault="003E3D94" w:rsidP="007F35A8">
                            <w:pPr>
                              <w:pStyle w:val="HeadCC"/>
                              <w:rPr>
                                <w:color w:val="D69E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5.25pt;margin-top:-23.75pt;width:3.55pt;height:3.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" filled="f" stroked="f">
                <v:textbox>
                  <w:txbxContent>
                    <w:p w:rsidR="003E3D94" w:rsidRPr="00C34A99" w:rsidRDefault="003E3D94" w:rsidP="007F35A8">
                      <w:pPr>
                        <w:pStyle w:val="HeadCC"/>
                        <w:rPr>
                          <w:color w:val="D69E00"/>
                        </w:rPr>
                      </w:pPr>
                    </w:p>
                  </w:txbxContent>
                </v:textbox>
              </v:shape>
            </w:pict>
          </mc:Fallback>
        </mc:AlternateContent>
      </w:r>
      <w:r w:rsidR="00142313">
        <w:rPr>
          <w:noProof/>
          <w:lang w:eastAsia="en-GB"/>
        </w:rPr>
        <mc:AlternateContent>
          <mc:Choice Requires="wps">
            <w:drawing>
              <wp:anchor distT="0" distB="0" distL="114300" distR="114300" simplePos="0" relativeHeight="251570176" behindDoc="0" locked="0" layoutInCell="1" allowOverlap="1" wp14:anchorId="136C07D8" wp14:editId="3275ADA8">
                <wp:simplePos x="0" y="0"/>
                <wp:positionH relativeFrom="column">
                  <wp:posOffset>6838610</wp:posOffset>
                </wp:positionH>
                <wp:positionV relativeFrom="paragraph">
                  <wp:posOffset>17618</wp:posOffset>
                </wp:positionV>
                <wp:extent cx="45719" cy="45719"/>
                <wp:effectExtent l="57150" t="19050" r="6921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5719"/>
                        </a:xfrm>
                        <a:prstGeom prst="rect">
                          <a:avLst/>
                        </a:prstGeom>
                        <a:noFill/>
                        <a:ln w="9525">
                          <a:noFill/>
                          <a:miter lim="800000"/>
                          <a:headEnd/>
                          <a:tailEnd/>
                        </a:ln>
                      </wps:spPr>
                      <wps:txbx>
                        <w:txbxContent>
                          <w:p w:rsidR="003E3D94" w:rsidRPr="00EE1395" w:rsidRDefault="003E3D94" w:rsidP="00142313">
                            <w:pPr>
                              <w:pStyle w:val="SubHead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538.45pt;margin-top:1.4pt;width:3.6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" filled="f" stroked="f">
                <v:textbox>
                  <w:txbxContent>
                    <w:p w:rsidR="003E3D94" w:rsidRPr="00EE1395" w:rsidRDefault="003E3D94" w:rsidP="00142313">
                      <w:pPr>
                        <w:pStyle w:val="SubHeadCC"/>
                      </w:pPr>
                    </w:p>
                  </w:txbxContent>
                </v:textbox>
              </v:shape>
            </w:pict>
          </mc:Fallback>
        </mc:AlternateContent>
      </w:r>
    </w:p>
    <w:tbl>
      <w:tblPr>
        <w:tblStyle w:val="TableGrid"/>
        <w:tblW w:w="11058"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813"/>
        <w:gridCol w:w="3433"/>
        <w:gridCol w:w="3260"/>
        <w:gridCol w:w="12"/>
        <w:gridCol w:w="2540"/>
      </w:tblGrid>
      <w:tr w:rsidR="00227A45" w:rsidTr="008A1344">
        <w:trPr>
          <w:trHeight w:val="703"/>
          <w:jc w:val="center"/>
        </w:trPr>
        <w:tc>
          <w:tcPr>
            <w:tcW w:w="1813" w:type="dxa"/>
            <w:shd w:val="clear" w:color="auto" w:fill="EF7385" w:themeFill="accent1" w:themeFillTint="99"/>
          </w:tcPr>
          <w:p w:rsidR="00227A45" w:rsidRPr="00C34A99" w:rsidRDefault="00227A45" w:rsidP="00F94A15">
            <w:pPr>
              <w:jc w:val="center"/>
              <w:rPr>
                <w:b/>
                <w:color w:val="FFFFFF"/>
                <w:sz w:val="32"/>
                <w:szCs w:val="32"/>
              </w:rPr>
            </w:pPr>
            <w:r w:rsidRPr="00C34A99">
              <w:rPr>
                <w:b/>
                <w:color w:val="FFFFFF"/>
                <w:sz w:val="32"/>
                <w:szCs w:val="32"/>
              </w:rPr>
              <w:lastRenderedPageBreak/>
              <w:t>Day</w:t>
            </w:r>
          </w:p>
        </w:tc>
        <w:tc>
          <w:tcPr>
            <w:tcW w:w="3433" w:type="dxa"/>
            <w:shd w:val="clear" w:color="auto" w:fill="EF7385" w:themeFill="accent1" w:themeFillTint="99"/>
          </w:tcPr>
          <w:p w:rsidR="00227A45" w:rsidRPr="00C34A99" w:rsidRDefault="00227A45" w:rsidP="00F94A15">
            <w:pPr>
              <w:jc w:val="center"/>
              <w:rPr>
                <w:b/>
                <w:color w:val="FFFFFF"/>
                <w:sz w:val="32"/>
                <w:szCs w:val="32"/>
              </w:rPr>
            </w:pPr>
            <w:r w:rsidRPr="00C34A99">
              <w:rPr>
                <w:b/>
                <w:color w:val="FFFFFF"/>
                <w:sz w:val="32"/>
                <w:szCs w:val="32"/>
              </w:rPr>
              <w:t>Group</w:t>
            </w:r>
          </w:p>
        </w:tc>
        <w:tc>
          <w:tcPr>
            <w:tcW w:w="3260" w:type="dxa"/>
            <w:shd w:val="clear" w:color="auto" w:fill="EF7385" w:themeFill="accent1" w:themeFillTint="99"/>
          </w:tcPr>
          <w:p w:rsidR="00227A45" w:rsidRPr="00C34A99" w:rsidRDefault="00227A45" w:rsidP="00F94A15">
            <w:pPr>
              <w:jc w:val="center"/>
              <w:rPr>
                <w:b/>
                <w:color w:val="FFFFFF"/>
                <w:sz w:val="32"/>
                <w:szCs w:val="32"/>
              </w:rPr>
            </w:pPr>
            <w:r w:rsidRPr="00C34A99">
              <w:rPr>
                <w:b/>
                <w:color w:val="FFFFFF"/>
                <w:sz w:val="32"/>
                <w:szCs w:val="32"/>
              </w:rPr>
              <w:t>Where</w:t>
            </w:r>
          </w:p>
        </w:tc>
        <w:tc>
          <w:tcPr>
            <w:tcW w:w="2552" w:type="dxa"/>
            <w:gridSpan w:val="2"/>
            <w:shd w:val="clear" w:color="auto" w:fill="EF7385" w:themeFill="accent1" w:themeFillTint="99"/>
          </w:tcPr>
          <w:p w:rsidR="00227A45" w:rsidRPr="00C34A99" w:rsidRDefault="00663187" w:rsidP="00F94A15">
            <w:pPr>
              <w:jc w:val="center"/>
              <w:rPr>
                <w:b/>
                <w:color w:val="FFFFFF"/>
                <w:sz w:val="32"/>
                <w:szCs w:val="32"/>
              </w:rPr>
            </w:pPr>
            <w:r>
              <w:rPr>
                <w:b/>
                <w:color w:val="FFFFFF"/>
                <w:sz w:val="32"/>
                <w:szCs w:val="32"/>
              </w:rPr>
              <w:t>Time</w:t>
            </w:r>
          </w:p>
        </w:tc>
      </w:tr>
      <w:tr w:rsidR="00FC1515" w:rsidTr="00FF6460">
        <w:trPr>
          <w:trHeight w:val="533"/>
          <w:jc w:val="center"/>
        </w:trPr>
        <w:tc>
          <w:tcPr>
            <w:tcW w:w="1813" w:type="dxa"/>
            <w:vMerge w:val="restart"/>
          </w:tcPr>
          <w:p w:rsidR="00FC1515" w:rsidRPr="00CD29FD" w:rsidRDefault="00A1039D" w:rsidP="00AD6AE6">
            <w:pPr>
              <w:rPr>
                <w:b/>
                <w:sz w:val="24"/>
                <w:szCs w:val="24"/>
              </w:rPr>
            </w:pPr>
            <w:r>
              <w:rPr>
                <w:b/>
                <w:sz w:val="24"/>
                <w:szCs w:val="24"/>
              </w:rPr>
              <w:t>Monday</w:t>
            </w:r>
          </w:p>
        </w:tc>
        <w:tc>
          <w:tcPr>
            <w:tcW w:w="3433" w:type="dxa"/>
          </w:tcPr>
          <w:p w:rsidR="00FC1515" w:rsidRDefault="00FC1515" w:rsidP="00F94A15">
            <w:pPr>
              <w:rPr>
                <w:rFonts w:cs="Arial"/>
                <w:b/>
                <w:color w:val="FF0000"/>
                <w:sz w:val="21"/>
                <w:szCs w:val="21"/>
              </w:rPr>
            </w:pPr>
            <w:r w:rsidRPr="00A1039D">
              <w:rPr>
                <w:rFonts w:cs="Arial"/>
                <w:b/>
                <w:sz w:val="21"/>
                <w:szCs w:val="21"/>
              </w:rPr>
              <w:t xml:space="preserve">Sparklers   </w:t>
            </w:r>
            <w:r w:rsidRPr="00A1039D">
              <w:rPr>
                <w:rFonts w:cs="Arial"/>
                <w:b/>
                <w:color w:val="FF0000"/>
                <w:sz w:val="21"/>
                <w:szCs w:val="21"/>
              </w:rPr>
              <w:t>[O]</w:t>
            </w:r>
          </w:p>
          <w:p w:rsidR="004A0354" w:rsidRPr="00A1039D" w:rsidRDefault="004A0354" w:rsidP="00F94A15">
            <w:pPr>
              <w:rPr>
                <w:rFonts w:cs="Arial"/>
                <w:b/>
                <w:sz w:val="21"/>
                <w:szCs w:val="21"/>
              </w:rPr>
            </w:pPr>
          </w:p>
          <w:p w:rsidR="00FC1515" w:rsidRPr="00A1039D" w:rsidRDefault="00FC1515" w:rsidP="00F94A15">
            <w:pPr>
              <w:rPr>
                <w:rFonts w:cs="Arial"/>
                <w:sz w:val="21"/>
                <w:szCs w:val="21"/>
              </w:rPr>
            </w:pPr>
            <w:r w:rsidRPr="00A1039D">
              <w:rPr>
                <w:rFonts w:cs="Arial"/>
                <w:sz w:val="21"/>
                <w:szCs w:val="21"/>
              </w:rPr>
              <w:t>Soft play session and</w:t>
            </w:r>
          </w:p>
          <w:p w:rsidR="00FC1515" w:rsidRPr="00A1039D" w:rsidRDefault="00FC1515" w:rsidP="00F94A15">
            <w:pPr>
              <w:rPr>
                <w:rFonts w:cs="Arial"/>
                <w:sz w:val="21"/>
                <w:szCs w:val="21"/>
              </w:rPr>
            </w:pPr>
            <w:r w:rsidRPr="00A1039D">
              <w:rPr>
                <w:rFonts w:cs="Arial"/>
                <w:sz w:val="21"/>
                <w:szCs w:val="21"/>
              </w:rPr>
              <w:t>a mixture of crafts.</w:t>
            </w:r>
          </w:p>
          <w:p w:rsidR="00FC1515" w:rsidRPr="00A1039D" w:rsidRDefault="00FC1515" w:rsidP="00F94A15">
            <w:pPr>
              <w:rPr>
                <w:rFonts w:cs="Arial"/>
                <w:b/>
                <w:sz w:val="21"/>
                <w:szCs w:val="21"/>
              </w:rPr>
            </w:pPr>
            <w:r w:rsidRPr="00A1039D">
              <w:rPr>
                <w:rFonts w:cs="Arial"/>
                <w:sz w:val="21"/>
                <w:szCs w:val="21"/>
              </w:rPr>
              <w:t>Run by St Pauls church</w:t>
            </w:r>
          </w:p>
          <w:p w:rsidR="00FC1515" w:rsidRPr="00A1039D" w:rsidRDefault="00FC1515" w:rsidP="00F94A15">
            <w:pPr>
              <w:rPr>
                <w:rFonts w:cs="Arial"/>
                <w:i/>
                <w:sz w:val="21"/>
                <w:szCs w:val="21"/>
              </w:rPr>
            </w:pPr>
          </w:p>
          <w:p w:rsidR="00FC1515" w:rsidRPr="00A1039D" w:rsidRDefault="00FC1515" w:rsidP="00F94A15">
            <w:pPr>
              <w:rPr>
                <w:rFonts w:cs="Arial"/>
                <w:i/>
                <w:sz w:val="21"/>
                <w:szCs w:val="21"/>
              </w:rPr>
            </w:pPr>
            <w:r w:rsidRPr="00A1039D">
              <w:rPr>
                <w:rFonts w:cs="Arial"/>
                <w:i/>
                <w:sz w:val="21"/>
                <w:szCs w:val="21"/>
              </w:rPr>
              <w:t>(Suitable for 0-5s)</w:t>
            </w:r>
          </w:p>
          <w:p w:rsidR="00A1039D" w:rsidRPr="00345197" w:rsidRDefault="00A1039D" w:rsidP="00F94A15">
            <w:pPr>
              <w:rPr>
                <w:rFonts w:cs="Arial"/>
                <w:sz w:val="21"/>
                <w:szCs w:val="21"/>
              </w:rPr>
            </w:pPr>
          </w:p>
        </w:tc>
        <w:tc>
          <w:tcPr>
            <w:tcW w:w="3260" w:type="dxa"/>
          </w:tcPr>
          <w:p w:rsidR="00FC1515" w:rsidRDefault="00FC1515" w:rsidP="00F94A15">
            <w:pPr>
              <w:rPr>
                <w:sz w:val="21"/>
                <w:szCs w:val="21"/>
              </w:rPr>
            </w:pPr>
            <w:r>
              <w:rPr>
                <w:sz w:val="21"/>
                <w:szCs w:val="21"/>
              </w:rPr>
              <w:t>The Centre</w:t>
            </w:r>
          </w:p>
          <w:p w:rsidR="00FC1515" w:rsidRDefault="00FC1515" w:rsidP="00F94A15">
            <w:pPr>
              <w:rPr>
                <w:sz w:val="21"/>
                <w:szCs w:val="21"/>
              </w:rPr>
            </w:pPr>
            <w:r>
              <w:rPr>
                <w:sz w:val="21"/>
                <w:szCs w:val="21"/>
              </w:rPr>
              <w:t>St Pauls Church</w:t>
            </w:r>
          </w:p>
          <w:p w:rsidR="00FC1515" w:rsidRPr="00B47BE2" w:rsidRDefault="00FC1515" w:rsidP="00F94A15">
            <w:pPr>
              <w:rPr>
                <w:sz w:val="21"/>
                <w:szCs w:val="21"/>
              </w:rPr>
            </w:pPr>
            <w:r>
              <w:rPr>
                <w:sz w:val="21"/>
                <w:szCs w:val="21"/>
              </w:rPr>
              <w:t>Hills Road</w:t>
            </w:r>
          </w:p>
        </w:tc>
        <w:tc>
          <w:tcPr>
            <w:tcW w:w="2552" w:type="dxa"/>
            <w:gridSpan w:val="2"/>
          </w:tcPr>
          <w:p w:rsidR="00FC1515" w:rsidRPr="00FC1515" w:rsidRDefault="00FC1515" w:rsidP="00FF6460">
            <w:pPr>
              <w:rPr>
                <w:sz w:val="22"/>
              </w:rPr>
            </w:pPr>
            <w:r w:rsidRPr="00FC1515">
              <w:rPr>
                <w:sz w:val="22"/>
              </w:rPr>
              <w:t>9:30 – 11:00am</w:t>
            </w:r>
          </w:p>
        </w:tc>
      </w:tr>
      <w:tr w:rsidR="00010AAE" w:rsidTr="00FF6460">
        <w:trPr>
          <w:trHeight w:val="397"/>
          <w:jc w:val="center"/>
        </w:trPr>
        <w:tc>
          <w:tcPr>
            <w:tcW w:w="1813" w:type="dxa"/>
            <w:vMerge/>
          </w:tcPr>
          <w:p w:rsidR="00010AAE" w:rsidRPr="00465075" w:rsidRDefault="00010AAE" w:rsidP="00CF58B7">
            <w:pPr>
              <w:rPr>
                <w:sz w:val="24"/>
                <w:szCs w:val="24"/>
              </w:rPr>
            </w:pPr>
          </w:p>
        </w:tc>
        <w:tc>
          <w:tcPr>
            <w:tcW w:w="3433" w:type="dxa"/>
          </w:tcPr>
          <w:p w:rsidR="004A0354" w:rsidRDefault="00010AAE" w:rsidP="00F94A15">
            <w:pPr>
              <w:jc w:val="both"/>
              <w:rPr>
                <w:rFonts w:cs="Arial"/>
                <w:color w:val="FF0000"/>
                <w:sz w:val="21"/>
                <w:szCs w:val="21"/>
              </w:rPr>
            </w:pPr>
            <w:r w:rsidRPr="00A1039D">
              <w:rPr>
                <w:rFonts w:cs="Arial"/>
                <w:b/>
                <w:sz w:val="21"/>
                <w:szCs w:val="21"/>
              </w:rPr>
              <w:t>Development Checks</w:t>
            </w:r>
            <w:r w:rsidR="00663187" w:rsidRPr="00A1039D">
              <w:rPr>
                <w:rFonts w:cs="Arial"/>
                <w:b/>
                <w:sz w:val="21"/>
                <w:szCs w:val="21"/>
              </w:rPr>
              <w:t xml:space="preserve">  </w:t>
            </w:r>
            <w:r w:rsidR="00663187" w:rsidRPr="00A1039D">
              <w:rPr>
                <w:rFonts w:cs="Arial"/>
                <w:b/>
                <w:color w:val="FF0000"/>
                <w:sz w:val="21"/>
                <w:szCs w:val="21"/>
              </w:rPr>
              <w:t>[B]</w:t>
            </w:r>
            <w:r w:rsidR="00663187" w:rsidRPr="00A1039D">
              <w:rPr>
                <w:rFonts w:cs="Arial"/>
                <w:color w:val="FF0000"/>
                <w:sz w:val="21"/>
                <w:szCs w:val="21"/>
              </w:rPr>
              <w:t xml:space="preserve"> </w:t>
            </w:r>
          </w:p>
          <w:p w:rsidR="00401058" w:rsidRPr="00401058" w:rsidRDefault="00401058" w:rsidP="00F94A15">
            <w:pPr>
              <w:jc w:val="both"/>
              <w:rPr>
                <w:rFonts w:cs="Arial"/>
                <w:color w:val="auto"/>
                <w:sz w:val="21"/>
                <w:szCs w:val="21"/>
              </w:rPr>
            </w:pPr>
            <w:r w:rsidRPr="00401058">
              <w:rPr>
                <w:rFonts w:cs="Arial"/>
                <w:color w:val="auto"/>
                <w:sz w:val="21"/>
                <w:szCs w:val="21"/>
              </w:rPr>
              <w:t>Monday/Tuesday/Friday</w:t>
            </w:r>
          </w:p>
          <w:p w:rsidR="00010AAE" w:rsidRPr="00A1039D" w:rsidRDefault="00663187" w:rsidP="00F94A15">
            <w:pPr>
              <w:jc w:val="both"/>
              <w:rPr>
                <w:rFonts w:cs="Arial"/>
                <w:b/>
                <w:sz w:val="21"/>
                <w:szCs w:val="21"/>
              </w:rPr>
            </w:pPr>
            <w:r w:rsidRPr="00A1039D">
              <w:rPr>
                <w:rFonts w:cs="Arial"/>
                <w:sz w:val="21"/>
                <w:szCs w:val="21"/>
              </w:rPr>
              <w:t xml:space="preserve">   </w:t>
            </w:r>
          </w:p>
          <w:p w:rsidR="00010AAE" w:rsidRPr="00A1039D" w:rsidRDefault="00010AAE" w:rsidP="00F94A15">
            <w:pPr>
              <w:jc w:val="both"/>
              <w:rPr>
                <w:rFonts w:cs="Arial"/>
                <w:sz w:val="21"/>
                <w:szCs w:val="21"/>
              </w:rPr>
            </w:pPr>
            <w:r w:rsidRPr="00A1039D">
              <w:rPr>
                <w:rFonts w:cs="Arial"/>
                <w:sz w:val="21"/>
                <w:szCs w:val="21"/>
              </w:rPr>
              <w:t xml:space="preserve">Routine checks </w:t>
            </w:r>
            <w:r w:rsidR="00F21F17" w:rsidRPr="00A1039D">
              <w:rPr>
                <w:rFonts w:cs="Arial"/>
                <w:sz w:val="21"/>
                <w:szCs w:val="21"/>
              </w:rPr>
              <w:t>carried out by a Health Visitor</w:t>
            </w:r>
          </w:p>
          <w:p w:rsidR="00F21F17" w:rsidRPr="00A1039D" w:rsidRDefault="00F21F17" w:rsidP="00F94A15">
            <w:pPr>
              <w:jc w:val="both"/>
              <w:rPr>
                <w:rFonts w:cs="Arial"/>
                <w:sz w:val="21"/>
                <w:szCs w:val="21"/>
              </w:rPr>
            </w:pPr>
          </w:p>
          <w:p w:rsidR="00F94A15" w:rsidRPr="00A1039D" w:rsidRDefault="00F21F17" w:rsidP="00F94A15">
            <w:pPr>
              <w:jc w:val="both"/>
              <w:rPr>
                <w:rFonts w:cs="Arial"/>
                <w:i/>
                <w:sz w:val="21"/>
                <w:szCs w:val="21"/>
              </w:rPr>
            </w:pPr>
            <w:r w:rsidRPr="00A1039D">
              <w:rPr>
                <w:rFonts w:cs="Arial"/>
                <w:i/>
                <w:sz w:val="21"/>
                <w:szCs w:val="21"/>
              </w:rPr>
              <w:t>(Appointment only</w:t>
            </w:r>
            <w:r w:rsidR="00010AAE" w:rsidRPr="00A1039D">
              <w:rPr>
                <w:rFonts w:cs="Arial"/>
                <w:i/>
                <w:sz w:val="21"/>
                <w:szCs w:val="21"/>
              </w:rPr>
              <w:t xml:space="preserve"> </w:t>
            </w:r>
          </w:p>
          <w:p w:rsidR="00A1039D" w:rsidRPr="00345197" w:rsidRDefault="00010AAE" w:rsidP="00F94A15">
            <w:pPr>
              <w:jc w:val="both"/>
              <w:rPr>
                <w:rFonts w:cs="Arial"/>
                <w:i/>
                <w:sz w:val="21"/>
                <w:szCs w:val="21"/>
              </w:rPr>
            </w:pPr>
            <w:r w:rsidRPr="00A1039D">
              <w:rPr>
                <w:rFonts w:cs="Arial"/>
                <w:i/>
                <w:sz w:val="21"/>
                <w:szCs w:val="21"/>
              </w:rPr>
              <w:t xml:space="preserve">        </w:t>
            </w:r>
          </w:p>
        </w:tc>
        <w:tc>
          <w:tcPr>
            <w:tcW w:w="3272" w:type="dxa"/>
            <w:gridSpan w:val="2"/>
          </w:tcPr>
          <w:p w:rsidR="00010AAE" w:rsidRDefault="00010AAE" w:rsidP="00F94A15">
            <w:pPr>
              <w:jc w:val="both"/>
              <w:rPr>
                <w:sz w:val="21"/>
                <w:szCs w:val="21"/>
              </w:rPr>
            </w:pPr>
            <w:r>
              <w:rPr>
                <w:sz w:val="21"/>
                <w:szCs w:val="21"/>
              </w:rPr>
              <w:t xml:space="preserve">Fawcett site                   </w:t>
            </w:r>
          </w:p>
        </w:tc>
        <w:tc>
          <w:tcPr>
            <w:tcW w:w="2540" w:type="dxa"/>
          </w:tcPr>
          <w:p w:rsidR="00010AAE" w:rsidRDefault="00663187" w:rsidP="00FF6460">
            <w:pPr>
              <w:rPr>
                <w:sz w:val="21"/>
                <w:szCs w:val="21"/>
              </w:rPr>
            </w:pPr>
            <w:r>
              <w:rPr>
                <w:sz w:val="21"/>
                <w:szCs w:val="21"/>
              </w:rPr>
              <w:t xml:space="preserve"> 9:30am – 3:00pm</w:t>
            </w:r>
          </w:p>
        </w:tc>
      </w:tr>
      <w:tr w:rsidR="00010AAE" w:rsidTr="00FF6460">
        <w:trPr>
          <w:trHeight w:val="397"/>
          <w:jc w:val="center"/>
        </w:trPr>
        <w:tc>
          <w:tcPr>
            <w:tcW w:w="1813" w:type="dxa"/>
            <w:vMerge/>
          </w:tcPr>
          <w:p w:rsidR="00010AAE" w:rsidRPr="00465075" w:rsidRDefault="00010AAE" w:rsidP="00CF58B7">
            <w:pPr>
              <w:rPr>
                <w:sz w:val="24"/>
                <w:szCs w:val="24"/>
              </w:rPr>
            </w:pPr>
          </w:p>
        </w:tc>
        <w:tc>
          <w:tcPr>
            <w:tcW w:w="3433" w:type="dxa"/>
          </w:tcPr>
          <w:p w:rsidR="004A0354" w:rsidRDefault="00663187" w:rsidP="00DC3129">
            <w:pPr>
              <w:rPr>
                <w:rFonts w:cs="Arial"/>
                <w:color w:val="FF0000"/>
                <w:sz w:val="21"/>
                <w:szCs w:val="21"/>
              </w:rPr>
            </w:pPr>
            <w:r w:rsidRPr="00A1039D">
              <w:rPr>
                <w:rFonts w:cs="Arial"/>
                <w:b/>
                <w:sz w:val="21"/>
                <w:szCs w:val="21"/>
              </w:rPr>
              <w:t>Antenatal C</w:t>
            </w:r>
            <w:r w:rsidR="00010AAE" w:rsidRPr="00A1039D">
              <w:rPr>
                <w:rFonts w:cs="Arial"/>
                <w:b/>
                <w:sz w:val="21"/>
                <w:szCs w:val="21"/>
              </w:rPr>
              <w:t>linic</w:t>
            </w:r>
            <w:r w:rsidRPr="00A1039D">
              <w:rPr>
                <w:rFonts w:cs="Arial"/>
                <w:b/>
                <w:sz w:val="21"/>
                <w:szCs w:val="21"/>
              </w:rPr>
              <w:t xml:space="preserve"> </w:t>
            </w:r>
            <w:r w:rsidR="00010AAE" w:rsidRPr="00A1039D">
              <w:rPr>
                <w:rFonts w:cs="Arial"/>
                <w:sz w:val="21"/>
                <w:szCs w:val="21"/>
              </w:rPr>
              <w:t xml:space="preserve"> </w:t>
            </w:r>
            <w:r w:rsidR="00010AAE" w:rsidRPr="00A1039D">
              <w:rPr>
                <w:rFonts w:cs="Arial"/>
                <w:b/>
                <w:color w:val="FF0000"/>
                <w:sz w:val="21"/>
                <w:szCs w:val="21"/>
              </w:rPr>
              <w:t>[B]</w:t>
            </w:r>
            <w:r w:rsidR="00010AAE" w:rsidRPr="00A1039D">
              <w:rPr>
                <w:rFonts w:cs="Arial"/>
                <w:color w:val="FF0000"/>
                <w:sz w:val="21"/>
                <w:szCs w:val="21"/>
              </w:rPr>
              <w:t xml:space="preserve"> </w:t>
            </w:r>
          </w:p>
          <w:p w:rsidR="00010AAE" w:rsidRPr="00A1039D" w:rsidRDefault="00010AAE" w:rsidP="00DC3129">
            <w:pPr>
              <w:rPr>
                <w:rFonts w:cs="Arial"/>
                <w:sz w:val="21"/>
                <w:szCs w:val="21"/>
              </w:rPr>
            </w:pPr>
            <w:r w:rsidRPr="00A1039D">
              <w:rPr>
                <w:rFonts w:cs="Arial"/>
                <w:sz w:val="21"/>
                <w:szCs w:val="21"/>
              </w:rPr>
              <w:t xml:space="preserve">   </w:t>
            </w:r>
          </w:p>
          <w:p w:rsidR="00010AAE" w:rsidRPr="00A1039D" w:rsidRDefault="00010AAE" w:rsidP="00DC3129">
            <w:pPr>
              <w:spacing w:after="160" w:line="252" w:lineRule="auto"/>
              <w:rPr>
                <w:rFonts w:cs="Arial"/>
                <w:i/>
                <w:sz w:val="21"/>
                <w:szCs w:val="21"/>
              </w:rPr>
            </w:pPr>
            <w:r w:rsidRPr="00A1039D">
              <w:rPr>
                <w:rFonts w:cs="Arial"/>
                <w:sz w:val="21"/>
                <w:szCs w:val="21"/>
              </w:rPr>
              <w:t>Visit the midwife at the Children’s Centre</w:t>
            </w:r>
          </w:p>
          <w:p w:rsidR="00010AAE" w:rsidRPr="00A1039D" w:rsidRDefault="00010AAE" w:rsidP="00DC3129">
            <w:pPr>
              <w:spacing w:after="160" w:line="252" w:lineRule="auto"/>
              <w:rPr>
                <w:rFonts w:cs="Arial"/>
                <w:i/>
                <w:sz w:val="21"/>
                <w:szCs w:val="21"/>
              </w:rPr>
            </w:pPr>
            <w:r w:rsidRPr="00A1039D">
              <w:rPr>
                <w:rFonts w:cs="Arial"/>
                <w:i/>
                <w:sz w:val="21"/>
                <w:szCs w:val="21"/>
              </w:rPr>
              <w:t xml:space="preserve">(Appointment only)                  </w:t>
            </w:r>
          </w:p>
        </w:tc>
        <w:tc>
          <w:tcPr>
            <w:tcW w:w="3272" w:type="dxa"/>
            <w:gridSpan w:val="2"/>
          </w:tcPr>
          <w:p w:rsidR="00010AAE" w:rsidRPr="00B47BE2" w:rsidRDefault="00010AAE" w:rsidP="00663187">
            <w:pPr>
              <w:rPr>
                <w:sz w:val="21"/>
                <w:szCs w:val="21"/>
              </w:rPr>
            </w:pPr>
            <w:r>
              <w:rPr>
                <w:sz w:val="21"/>
                <w:szCs w:val="21"/>
              </w:rPr>
              <w:t xml:space="preserve">Homerton site                </w:t>
            </w:r>
          </w:p>
        </w:tc>
        <w:tc>
          <w:tcPr>
            <w:tcW w:w="2540" w:type="dxa"/>
          </w:tcPr>
          <w:p w:rsidR="00010AAE" w:rsidRPr="00310CBC" w:rsidRDefault="00663187" w:rsidP="00FF6460">
            <w:pPr>
              <w:spacing w:after="160" w:line="252" w:lineRule="auto"/>
              <w:rPr>
                <w:i/>
                <w:sz w:val="22"/>
              </w:rPr>
            </w:pPr>
            <w:r>
              <w:rPr>
                <w:i/>
                <w:sz w:val="21"/>
                <w:szCs w:val="21"/>
              </w:rPr>
              <w:t xml:space="preserve"> </w:t>
            </w:r>
            <w:r>
              <w:rPr>
                <w:sz w:val="21"/>
                <w:szCs w:val="21"/>
              </w:rPr>
              <w:t>9:30am - 4:00pm</w:t>
            </w:r>
          </w:p>
        </w:tc>
      </w:tr>
      <w:tr w:rsidR="00F94A15" w:rsidTr="00FF6460">
        <w:trPr>
          <w:trHeight w:val="397"/>
          <w:jc w:val="center"/>
        </w:trPr>
        <w:tc>
          <w:tcPr>
            <w:tcW w:w="1813" w:type="dxa"/>
            <w:vMerge/>
          </w:tcPr>
          <w:p w:rsidR="00F94A15" w:rsidRPr="00465075" w:rsidRDefault="00F94A15" w:rsidP="00CF58B7">
            <w:pPr>
              <w:rPr>
                <w:sz w:val="24"/>
                <w:szCs w:val="24"/>
              </w:rPr>
            </w:pPr>
          </w:p>
        </w:tc>
        <w:tc>
          <w:tcPr>
            <w:tcW w:w="3433" w:type="dxa"/>
          </w:tcPr>
          <w:p w:rsidR="00F94A15" w:rsidRDefault="00F94A15" w:rsidP="00DC3129">
            <w:pPr>
              <w:rPr>
                <w:rFonts w:cs="Arial"/>
                <w:b/>
                <w:color w:val="FF0000"/>
                <w:sz w:val="21"/>
                <w:szCs w:val="21"/>
              </w:rPr>
            </w:pPr>
            <w:r w:rsidRPr="00A1039D">
              <w:rPr>
                <w:rFonts w:cs="Arial"/>
                <w:b/>
                <w:sz w:val="21"/>
                <w:szCs w:val="21"/>
              </w:rPr>
              <w:t xml:space="preserve">Story &amp; Rhyme Time </w:t>
            </w:r>
            <w:r w:rsidRPr="00A1039D">
              <w:rPr>
                <w:rFonts w:cs="Arial"/>
                <w:sz w:val="21"/>
                <w:szCs w:val="21"/>
              </w:rPr>
              <w:t xml:space="preserve"> </w:t>
            </w:r>
            <w:r w:rsidRPr="00A1039D">
              <w:rPr>
                <w:rFonts w:cs="Arial"/>
                <w:b/>
                <w:color w:val="FF0000"/>
                <w:sz w:val="21"/>
                <w:szCs w:val="21"/>
              </w:rPr>
              <w:t>[£]</w:t>
            </w:r>
          </w:p>
          <w:p w:rsidR="004A0354" w:rsidRPr="00A1039D" w:rsidRDefault="004A0354" w:rsidP="00DC3129">
            <w:pPr>
              <w:rPr>
                <w:rFonts w:cs="Arial"/>
                <w:b/>
                <w:color w:val="FF0000"/>
                <w:sz w:val="21"/>
                <w:szCs w:val="21"/>
              </w:rPr>
            </w:pPr>
          </w:p>
          <w:p w:rsidR="00F94A15" w:rsidRPr="00A1039D" w:rsidRDefault="00F94A15" w:rsidP="00DC3129">
            <w:pPr>
              <w:spacing w:after="160" w:line="252" w:lineRule="auto"/>
              <w:rPr>
                <w:rFonts w:cs="Arial"/>
                <w:sz w:val="21"/>
                <w:szCs w:val="21"/>
              </w:rPr>
            </w:pPr>
            <w:r w:rsidRPr="00A1039D">
              <w:rPr>
                <w:rFonts w:cs="Arial"/>
                <w:sz w:val="21"/>
                <w:szCs w:val="21"/>
              </w:rPr>
              <w:t>Stay and Play session with rhymes and a story</w:t>
            </w:r>
          </w:p>
          <w:p w:rsidR="00A1039D" w:rsidRPr="00345197" w:rsidRDefault="00F94A15" w:rsidP="00DC3129">
            <w:pPr>
              <w:spacing w:after="160" w:line="252" w:lineRule="auto"/>
              <w:rPr>
                <w:rFonts w:cs="Arial"/>
                <w:i/>
                <w:sz w:val="21"/>
                <w:szCs w:val="21"/>
              </w:rPr>
            </w:pPr>
            <w:r w:rsidRPr="00A1039D">
              <w:rPr>
                <w:rFonts w:cs="Arial"/>
                <w:i/>
                <w:sz w:val="21"/>
                <w:szCs w:val="21"/>
              </w:rPr>
              <w:t>(suitable for 0-5s)</w:t>
            </w:r>
          </w:p>
        </w:tc>
        <w:tc>
          <w:tcPr>
            <w:tcW w:w="3272" w:type="dxa"/>
            <w:gridSpan w:val="2"/>
          </w:tcPr>
          <w:p w:rsidR="00F94A15" w:rsidRPr="00B47BE2" w:rsidRDefault="00F94A15" w:rsidP="00DC3129">
            <w:pPr>
              <w:rPr>
                <w:sz w:val="21"/>
                <w:szCs w:val="21"/>
              </w:rPr>
            </w:pPr>
            <w:r>
              <w:rPr>
                <w:sz w:val="21"/>
                <w:szCs w:val="21"/>
              </w:rPr>
              <w:t xml:space="preserve">Fawcett site                  </w:t>
            </w:r>
          </w:p>
        </w:tc>
        <w:tc>
          <w:tcPr>
            <w:tcW w:w="2540" w:type="dxa"/>
          </w:tcPr>
          <w:p w:rsidR="00F94A15" w:rsidRPr="00B47BE2" w:rsidRDefault="00F94A15" w:rsidP="00FF6460">
            <w:pPr>
              <w:rPr>
                <w:sz w:val="21"/>
                <w:szCs w:val="21"/>
              </w:rPr>
            </w:pPr>
            <w:r w:rsidRPr="00663187">
              <w:rPr>
                <w:sz w:val="21"/>
                <w:szCs w:val="21"/>
              </w:rPr>
              <w:t>10:00 - 11:30am</w:t>
            </w:r>
          </w:p>
        </w:tc>
      </w:tr>
      <w:tr w:rsidR="00310CBC" w:rsidTr="00FF6460">
        <w:trPr>
          <w:trHeight w:val="397"/>
          <w:jc w:val="center"/>
        </w:trPr>
        <w:tc>
          <w:tcPr>
            <w:tcW w:w="1813" w:type="dxa"/>
            <w:vMerge/>
          </w:tcPr>
          <w:p w:rsidR="00310CBC" w:rsidRPr="00465075" w:rsidRDefault="00310CBC" w:rsidP="00CF58B7">
            <w:pPr>
              <w:rPr>
                <w:sz w:val="24"/>
                <w:szCs w:val="24"/>
              </w:rPr>
            </w:pPr>
          </w:p>
        </w:tc>
        <w:tc>
          <w:tcPr>
            <w:tcW w:w="3433" w:type="dxa"/>
          </w:tcPr>
          <w:p w:rsidR="004A0354" w:rsidRDefault="00142313" w:rsidP="00CF58B7">
            <w:pPr>
              <w:rPr>
                <w:rFonts w:cs="Arial"/>
                <w:b/>
                <w:sz w:val="21"/>
                <w:szCs w:val="21"/>
              </w:rPr>
            </w:pPr>
            <w:r w:rsidRPr="00A1039D">
              <w:rPr>
                <w:rFonts w:cs="Arial"/>
                <w:b/>
                <w:sz w:val="21"/>
                <w:szCs w:val="21"/>
              </w:rPr>
              <w:t>Well Baby C</w:t>
            </w:r>
            <w:r w:rsidR="00310CBC" w:rsidRPr="00A1039D">
              <w:rPr>
                <w:rFonts w:cs="Arial"/>
                <w:b/>
                <w:sz w:val="21"/>
                <w:szCs w:val="21"/>
              </w:rPr>
              <w:t xml:space="preserve">linic </w:t>
            </w:r>
          </w:p>
          <w:p w:rsidR="00310CBC" w:rsidRPr="00A1039D" w:rsidRDefault="00310CBC" w:rsidP="00CF58B7">
            <w:pPr>
              <w:rPr>
                <w:rFonts w:cs="Arial"/>
                <w:b/>
                <w:sz w:val="21"/>
                <w:szCs w:val="21"/>
              </w:rPr>
            </w:pPr>
            <w:r w:rsidRPr="00A1039D">
              <w:rPr>
                <w:rFonts w:cs="Arial"/>
                <w:b/>
                <w:sz w:val="21"/>
                <w:szCs w:val="21"/>
              </w:rPr>
              <w:t xml:space="preserve"> </w:t>
            </w:r>
          </w:p>
          <w:p w:rsidR="005555E0" w:rsidRPr="00A1039D" w:rsidRDefault="00310CBC" w:rsidP="005555E0">
            <w:pPr>
              <w:spacing w:after="160" w:line="252" w:lineRule="auto"/>
              <w:rPr>
                <w:rFonts w:cs="Arial"/>
                <w:sz w:val="21"/>
                <w:szCs w:val="21"/>
              </w:rPr>
            </w:pPr>
            <w:r w:rsidRPr="00A1039D">
              <w:rPr>
                <w:rFonts w:cs="Arial"/>
                <w:sz w:val="21"/>
                <w:szCs w:val="21"/>
              </w:rPr>
              <w:t>Drop-in session to see a Health Visitor for all health re</w:t>
            </w:r>
            <w:r w:rsidR="00010AAE" w:rsidRPr="00A1039D">
              <w:rPr>
                <w:rFonts w:cs="Arial"/>
                <w:sz w:val="21"/>
                <w:szCs w:val="21"/>
              </w:rPr>
              <w:t>lated queries in your Under 5</w:t>
            </w:r>
            <w:r w:rsidR="005555E0" w:rsidRPr="00A1039D">
              <w:rPr>
                <w:rFonts w:cs="Arial"/>
                <w:sz w:val="21"/>
                <w:szCs w:val="21"/>
              </w:rPr>
              <w:t xml:space="preserve"> </w:t>
            </w:r>
          </w:p>
          <w:p w:rsidR="004560AA" w:rsidRPr="00A1039D" w:rsidRDefault="006A4688" w:rsidP="005555E0">
            <w:pPr>
              <w:spacing w:after="160" w:line="252" w:lineRule="auto"/>
              <w:rPr>
                <w:rFonts w:cs="Arial"/>
                <w:i/>
                <w:sz w:val="21"/>
                <w:szCs w:val="21"/>
              </w:rPr>
            </w:pPr>
            <w:r w:rsidRPr="00A1039D">
              <w:rPr>
                <w:rFonts w:cs="Arial"/>
                <w:i/>
                <w:sz w:val="21"/>
                <w:szCs w:val="21"/>
              </w:rPr>
              <w:t>(</w:t>
            </w:r>
            <w:r w:rsidR="005555E0" w:rsidRPr="00A1039D">
              <w:rPr>
                <w:rFonts w:cs="Arial"/>
                <w:i/>
                <w:sz w:val="21"/>
                <w:szCs w:val="21"/>
              </w:rPr>
              <w:t>P</w:t>
            </w:r>
            <w:r w:rsidR="00142313" w:rsidRPr="00A1039D">
              <w:rPr>
                <w:rFonts w:cs="Arial"/>
                <w:i/>
                <w:sz w:val="21"/>
                <w:szCs w:val="21"/>
              </w:rPr>
              <w:t>lease ensure you arrive by 2:</w:t>
            </w:r>
            <w:r w:rsidR="00010AAE" w:rsidRPr="00A1039D">
              <w:rPr>
                <w:rFonts w:cs="Arial"/>
                <w:i/>
                <w:sz w:val="21"/>
                <w:szCs w:val="21"/>
              </w:rPr>
              <w:t>15 pm</w:t>
            </w:r>
            <w:r w:rsidRPr="00A1039D">
              <w:rPr>
                <w:rFonts w:cs="Arial"/>
                <w:i/>
                <w:sz w:val="21"/>
                <w:szCs w:val="21"/>
              </w:rPr>
              <w:t>)</w:t>
            </w:r>
          </w:p>
        </w:tc>
        <w:tc>
          <w:tcPr>
            <w:tcW w:w="3272" w:type="dxa"/>
            <w:gridSpan w:val="2"/>
          </w:tcPr>
          <w:p w:rsidR="00310CBC" w:rsidRPr="00B47BE2" w:rsidRDefault="00310CBC" w:rsidP="00663187">
            <w:pPr>
              <w:rPr>
                <w:sz w:val="21"/>
                <w:szCs w:val="21"/>
              </w:rPr>
            </w:pPr>
            <w:r>
              <w:rPr>
                <w:sz w:val="21"/>
                <w:szCs w:val="21"/>
              </w:rPr>
              <w:t xml:space="preserve">Fawcett site            </w:t>
            </w:r>
            <w:r w:rsidR="00204ED4">
              <w:rPr>
                <w:sz w:val="21"/>
                <w:szCs w:val="21"/>
              </w:rPr>
              <w:t xml:space="preserve">    </w:t>
            </w:r>
            <w:r w:rsidR="00010AAE">
              <w:rPr>
                <w:sz w:val="21"/>
                <w:szCs w:val="21"/>
              </w:rPr>
              <w:t xml:space="preserve">   </w:t>
            </w:r>
          </w:p>
        </w:tc>
        <w:tc>
          <w:tcPr>
            <w:tcW w:w="2540" w:type="dxa"/>
          </w:tcPr>
          <w:p w:rsidR="00310CBC" w:rsidRDefault="00663187" w:rsidP="00FF6460">
            <w:pPr>
              <w:rPr>
                <w:sz w:val="21"/>
                <w:szCs w:val="21"/>
              </w:rPr>
            </w:pPr>
            <w:r>
              <w:rPr>
                <w:sz w:val="21"/>
                <w:szCs w:val="21"/>
              </w:rPr>
              <w:t xml:space="preserve">1:00 - 2:30pm </w:t>
            </w:r>
          </w:p>
          <w:p w:rsidR="00310CBC" w:rsidRPr="00B47BE2" w:rsidRDefault="00310CBC" w:rsidP="00FF6460">
            <w:pPr>
              <w:rPr>
                <w:sz w:val="21"/>
                <w:szCs w:val="21"/>
              </w:rPr>
            </w:pPr>
          </w:p>
        </w:tc>
      </w:tr>
      <w:tr w:rsidR="008B4D7F" w:rsidTr="00FF6460">
        <w:trPr>
          <w:trHeight w:val="698"/>
          <w:jc w:val="center"/>
        </w:trPr>
        <w:tc>
          <w:tcPr>
            <w:tcW w:w="1813" w:type="dxa"/>
            <w:vMerge w:val="restart"/>
          </w:tcPr>
          <w:p w:rsidR="008B4D7F" w:rsidRDefault="00010AAE" w:rsidP="00F94A15">
            <w:pPr>
              <w:rPr>
                <w:b/>
                <w:sz w:val="24"/>
                <w:szCs w:val="24"/>
              </w:rPr>
            </w:pPr>
            <w:r>
              <w:rPr>
                <w:b/>
                <w:sz w:val="24"/>
                <w:szCs w:val="24"/>
              </w:rPr>
              <w:t xml:space="preserve">Tuesday </w:t>
            </w: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Default="000C237E" w:rsidP="00F94A15">
            <w:pPr>
              <w:rPr>
                <w:b/>
                <w:sz w:val="24"/>
                <w:szCs w:val="24"/>
              </w:rPr>
            </w:pPr>
          </w:p>
          <w:p w:rsidR="000C237E" w:rsidRPr="00CD29FD" w:rsidRDefault="000C237E" w:rsidP="00F94A15">
            <w:pPr>
              <w:rPr>
                <w:b/>
                <w:sz w:val="24"/>
                <w:szCs w:val="24"/>
              </w:rPr>
            </w:pPr>
          </w:p>
        </w:tc>
        <w:tc>
          <w:tcPr>
            <w:tcW w:w="3433" w:type="dxa"/>
          </w:tcPr>
          <w:p w:rsidR="004A0354" w:rsidRDefault="00663187" w:rsidP="00F94A15">
            <w:pPr>
              <w:rPr>
                <w:rFonts w:cs="Arial"/>
                <w:sz w:val="21"/>
                <w:szCs w:val="21"/>
              </w:rPr>
            </w:pPr>
            <w:r w:rsidRPr="00A1039D">
              <w:rPr>
                <w:rFonts w:cs="Arial"/>
                <w:b/>
                <w:sz w:val="21"/>
                <w:szCs w:val="21"/>
              </w:rPr>
              <w:t xml:space="preserve">Messy Play  </w:t>
            </w:r>
            <w:r w:rsidR="008B4D7F" w:rsidRPr="00A1039D">
              <w:rPr>
                <w:rFonts w:cs="Arial"/>
                <w:sz w:val="21"/>
                <w:szCs w:val="21"/>
              </w:rPr>
              <w:t xml:space="preserve"> </w:t>
            </w:r>
            <w:r w:rsidR="008B4D7F" w:rsidRPr="00A1039D">
              <w:rPr>
                <w:rFonts w:cs="Arial"/>
                <w:b/>
                <w:color w:val="FF0000"/>
                <w:sz w:val="21"/>
                <w:szCs w:val="21"/>
              </w:rPr>
              <w:t>[£]</w:t>
            </w:r>
            <w:r w:rsidR="008B4D7F" w:rsidRPr="00A1039D">
              <w:rPr>
                <w:rFonts w:cs="Arial"/>
                <w:sz w:val="21"/>
                <w:szCs w:val="21"/>
              </w:rPr>
              <w:t xml:space="preserve">   </w:t>
            </w:r>
          </w:p>
          <w:p w:rsidR="008B4D7F" w:rsidRPr="00A1039D" w:rsidRDefault="008B4D7F" w:rsidP="00F94A15">
            <w:pPr>
              <w:rPr>
                <w:rFonts w:cs="Arial"/>
                <w:sz w:val="21"/>
                <w:szCs w:val="21"/>
              </w:rPr>
            </w:pPr>
            <w:r w:rsidRPr="00A1039D">
              <w:rPr>
                <w:rFonts w:cs="Arial"/>
                <w:sz w:val="21"/>
                <w:szCs w:val="21"/>
              </w:rPr>
              <w:t xml:space="preserve"> </w:t>
            </w:r>
          </w:p>
          <w:p w:rsidR="008B4D7F" w:rsidRPr="00A1039D" w:rsidRDefault="008B4D7F" w:rsidP="00F94A15">
            <w:pPr>
              <w:spacing w:after="160" w:line="252" w:lineRule="auto"/>
              <w:rPr>
                <w:rFonts w:cs="Arial"/>
                <w:sz w:val="21"/>
                <w:szCs w:val="21"/>
              </w:rPr>
            </w:pPr>
            <w:r w:rsidRPr="00A1039D">
              <w:rPr>
                <w:rFonts w:cs="Arial"/>
                <w:sz w:val="21"/>
                <w:szCs w:val="21"/>
              </w:rPr>
              <w:t>Tactile and messy play</w:t>
            </w:r>
            <w:r w:rsidR="00010AAE" w:rsidRPr="00A1039D">
              <w:rPr>
                <w:rFonts w:cs="Arial"/>
                <w:sz w:val="21"/>
                <w:szCs w:val="21"/>
              </w:rPr>
              <w:t>, come in old clothes</w:t>
            </w:r>
            <w:r w:rsidRPr="00A1039D">
              <w:rPr>
                <w:rFonts w:cs="Arial"/>
                <w:sz w:val="21"/>
                <w:szCs w:val="21"/>
              </w:rPr>
              <w:t xml:space="preserve"> </w:t>
            </w:r>
          </w:p>
          <w:p w:rsidR="00A1039D" w:rsidRPr="00A1039D" w:rsidRDefault="008B4D7F" w:rsidP="00F94A15">
            <w:pPr>
              <w:spacing w:after="160" w:line="252" w:lineRule="auto"/>
              <w:rPr>
                <w:rFonts w:cs="Arial"/>
                <w:i/>
                <w:sz w:val="21"/>
                <w:szCs w:val="21"/>
              </w:rPr>
            </w:pPr>
            <w:r w:rsidRPr="00A1039D">
              <w:rPr>
                <w:rFonts w:cs="Arial"/>
                <w:i/>
                <w:sz w:val="21"/>
                <w:szCs w:val="21"/>
              </w:rPr>
              <w:t>(suitable for 0-5s)</w:t>
            </w:r>
          </w:p>
        </w:tc>
        <w:tc>
          <w:tcPr>
            <w:tcW w:w="3272" w:type="dxa"/>
            <w:gridSpan w:val="2"/>
          </w:tcPr>
          <w:p w:rsidR="008B4D7F" w:rsidRPr="00B47BE2" w:rsidRDefault="008B4D7F" w:rsidP="00F94A15">
            <w:pPr>
              <w:rPr>
                <w:sz w:val="21"/>
                <w:szCs w:val="21"/>
              </w:rPr>
            </w:pPr>
            <w:r>
              <w:rPr>
                <w:sz w:val="21"/>
                <w:szCs w:val="21"/>
              </w:rPr>
              <w:t xml:space="preserve">Homerton site         </w:t>
            </w:r>
            <w:r w:rsidR="00204ED4">
              <w:rPr>
                <w:sz w:val="21"/>
                <w:szCs w:val="21"/>
              </w:rPr>
              <w:t xml:space="preserve">   </w:t>
            </w:r>
            <w:r w:rsidR="006A4688">
              <w:rPr>
                <w:sz w:val="21"/>
                <w:szCs w:val="21"/>
              </w:rPr>
              <w:t xml:space="preserve"> </w:t>
            </w:r>
          </w:p>
        </w:tc>
        <w:tc>
          <w:tcPr>
            <w:tcW w:w="2540" w:type="dxa"/>
          </w:tcPr>
          <w:p w:rsidR="008B4D7F" w:rsidRDefault="00F94A15" w:rsidP="00FF6460">
            <w:pPr>
              <w:rPr>
                <w:sz w:val="21"/>
                <w:szCs w:val="21"/>
              </w:rPr>
            </w:pPr>
            <w:r>
              <w:rPr>
                <w:sz w:val="21"/>
                <w:szCs w:val="21"/>
              </w:rPr>
              <w:t>9:15 – 11:00</w:t>
            </w:r>
            <w:r w:rsidR="00663187">
              <w:rPr>
                <w:sz w:val="21"/>
                <w:szCs w:val="21"/>
              </w:rPr>
              <w:t xml:space="preserve">am </w:t>
            </w:r>
          </w:p>
          <w:p w:rsidR="008B4D7F" w:rsidRDefault="008B4D7F" w:rsidP="00FF6460">
            <w:pPr>
              <w:rPr>
                <w:sz w:val="21"/>
                <w:szCs w:val="21"/>
              </w:rPr>
            </w:pPr>
          </w:p>
          <w:p w:rsidR="008B4D7F" w:rsidRPr="00B47BE2" w:rsidRDefault="008B4D7F" w:rsidP="00FF6460">
            <w:pPr>
              <w:rPr>
                <w:sz w:val="21"/>
                <w:szCs w:val="21"/>
              </w:rPr>
            </w:pPr>
          </w:p>
        </w:tc>
      </w:tr>
      <w:tr w:rsidR="00F21F17" w:rsidTr="00FF6460">
        <w:trPr>
          <w:trHeight w:val="698"/>
          <w:jc w:val="center"/>
        </w:trPr>
        <w:tc>
          <w:tcPr>
            <w:tcW w:w="1813" w:type="dxa"/>
            <w:vMerge/>
          </w:tcPr>
          <w:p w:rsidR="00F21F17" w:rsidRPr="00CD29FD" w:rsidRDefault="00F21F17" w:rsidP="00F94A15">
            <w:pPr>
              <w:rPr>
                <w:b/>
                <w:sz w:val="24"/>
                <w:szCs w:val="24"/>
              </w:rPr>
            </w:pPr>
          </w:p>
        </w:tc>
        <w:tc>
          <w:tcPr>
            <w:tcW w:w="3433" w:type="dxa"/>
          </w:tcPr>
          <w:p w:rsidR="004A0354" w:rsidRDefault="00F21F17" w:rsidP="00F94A15">
            <w:pPr>
              <w:rPr>
                <w:rFonts w:cs="Arial"/>
                <w:sz w:val="21"/>
                <w:szCs w:val="21"/>
              </w:rPr>
            </w:pPr>
            <w:r w:rsidRPr="00A1039D">
              <w:rPr>
                <w:rFonts w:cs="Arial"/>
                <w:b/>
                <w:sz w:val="21"/>
                <w:szCs w:val="21"/>
              </w:rPr>
              <w:t xml:space="preserve">Messy Play  </w:t>
            </w:r>
            <w:r w:rsidRPr="00A1039D">
              <w:rPr>
                <w:rFonts w:cs="Arial"/>
                <w:sz w:val="21"/>
                <w:szCs w:val="21"/>
              </w:rPr>
              <w:t xml:space="preserve"> </w:t>
            </w:r>
            <w:r w:rsidRPr="00A1039D">
              <w:rPr>
                <w:rFonts w:cs="Arial"/>
                <w:b/>
                <w:color w:val="FF0000"/>
                <w:sz w:val="21"/>
                <w:szCs w:val="21"/>
              </w:rPr>
              <w:t>[£]</w:t>
            </w:r>
            <w:r w:rsidRPr="00A1039D">
              <w:rPr>
                <w:rFonts w:cs="Arial"/>
                <w:sz w:val="21"/>
                <w:szCs w:val="21"/>
              </w:rPr>
              <w:t xml:space="preserve">  </w:t>
            </w:r>
          </w:p>
          <w:p w:rsidR="00F21F17" w:rsidRPr="00A1039D" w:rsidRDefault="00F21F17" w:rsidP="00F94A15">
            <w:pPr>
              <w:rPr>
                <w:rFonts w:cs="Arial"/>
                <w:sz w:val="21"/>
                <w:szCs w:val="21"/>
              </w:rPr>
            </w:pPr>
            <w:r w:rsidRPr="00A1039D">
              <w:rPr>
                <w:rFonts w:cs="Arial"/>
                <w:sz w:val="21"/>
                <w:szCs w:val="21"/>
              </w:rPr>
              <w:t xml:space="preserve">  </w:t>
            </w:r>
          </w:p>
          <w:p w:rsidR="00F21F17" w:rsidRPr="00A1039D" w:rsidRDefault="00F21F17" w:rsidP="00F94A15">
            <w:pPr>
              <w:spacing w:after="160" w:line="252" w:lineRule="auto"/>
              <w:rPr>
                <w:rFonts w:cs="Arial"/>
                <w:sz w:val="21"/>
                <w:szCs w:val="21"/>
              </w:rPr>
            </w:pPr>
            <w:r w:rsidRPr="00A1039D">
              <w:rPr>
                <w:rFonts w:cs="Arial"/>
                <w:sz w:val="21"/>
                <w:szCs w:val="21"/>
              </w:rPr>
              <w:t xml:space="preserve">Tactile and messy play, come in old clothes </w:t>
            </w:r>
          </w:p>
          <w:p w:rsidR="00A1039D" w:rsidRPr="00A1039D" w:rsidRDefault="00F21F17" w:rsidP="00F94A15">
            <w:pPr>
              <w:spacing w:after="160" w:line="252" w:lineRule="auto"/>
              <w:rPr>
                <w:rFonts w:cs="Arial"/>
                <w:i/>
                <w:sz w:val="21"/>
                <w:szCs w:val="21"/>
              </w:rPr>
            </w:pPr>
            <w:r w:rsidRPr="00A1039D">
              <w:rPr>
                <w:rFonts w:cs="Arial"/>
                <w:i/>
                <w:sz w:val="21"/>
                <w:szCs w:val="21"/>
              </w:rPr>
              <w:t>(suitable for 0-5s)</w:t>
            </w:r>
          </w:p>
        </w:tc>
        <w:tc>
          <w:tcPr>
            <w:tcW w:w="3272" w:type="dxa"/>
            <w:gridSpan w:val="2"/>
          </w:tcPr>
          <w:p w:rsidR="00F21F17" w:rsidRPr="00B47BE2" w:rsidRDefault="00F21F17" w:rsidP="00F94A15">
            <w:pPr>
              <w:rPr>
                <w:sz w:val="21"/>
                <w:szCs w:val="21"/>
              </w:rPr>
            </w:pPr>
            <w:r>
              <w:rPr>
                <w:sz w:val="21"/>
                <w:szCs w:val="21"/>
              </w:rPr>
              <w:t xml:space="preserve">Fawcett site             </w:t>
            </w:r>
          </w:p>
        </w:tc>
        <w:tc>
          <w:tcPr>
            <w:tcW w:w="2540" w:type="dxa"/>
          </w:tcPr>
          <w:p w:rsidR="00F21F17" w:rsidRDefault="00FC1515" w:rsidP="00FF6460">
            <w:pPr>
              <w:rPr>
                <w:sz w:val="21"/>
                <w:szCs w:val="21"/>
              </w:rPr>
            </w:pPr>
            <w:r>
              <w:rPr>
                <w:sz w:val="21"/>
                <w:szCs w:val="21"/>
              </w:rPr>
              <w:t>10:00 – 11:30</w:t>
            </w:r>
            <w:r w:rsidR="00F21F17">
              <w:rPr>
                <w:sz w:val="21"/>
                <w:szCs w:val="21"/>
              </w:rPr>
              <w:t xml:space="preserve">am </w:t>
            </w:r>
          </w:p>
          <w:p w:rsidR="00F21F17" w:rsidRDefault="00F21F17" w:rsidP="00FF6460">
            <w:pPr>
              <w:rPr>
                <w:sz w:val="21"/>
                <w:szCs w:val="21"/>
              </w:rPr>
            </w:pPr>
          </w:p>
          <w:p w:rsidR="00F21F17" w:rsidRPr="00B47BE2" w:rsidRDefault="00F21F17" w:rsidP="00FF6460">
            <w:pPr>
              <w:rPr>
                <w:sz w:val="21"/>
                <w:szCs w:val="21"/>
              </w:rPr>
            </w:pPr>
          </w:p>
        </w:tc>
      </w:tr>
      <w:tr w:rsidR="00C37EBB" w:rsidTr="00FF6460">
        <w:trPr>
          <w:trHeight w:val="698"/>
          <w:jc w:val="center"/>
        </w:trPr>
        <w:tc>
          <w:tcPr>
            <w:tcW w:w="1813" w:type="dxa"/>
            <w:vMerge/>
          </w:tcPr>
          <w:p w:rsidR="00C37EBB" w:rsidRPr="00CD29FD" w:rsidRDefault="00C37EBB" w:rsidP="00F94A15">
            <w:pPr>
              <w:rPr>
                <w:b/>
                <w:sz w:val="24"/>
                <w:szCs w:val="24"/>
              </w:rPr>
            </w:pPr>
          </w:p>
        </w:tc>
        <w:tc>
          <w:tcPr>
            <w:tcW w:w="3433" w:type="dxa"/>
          </w:tcPr>
          <w:p w:rsidR="00C37EBB" w:rsidRDefault="00C37EBB" w:rsidP="00F94A15">
            <w:pPr>
              <w:rPr>
                <w:rFonts w:cs="Arial"/>
                <w:sz w:val="21"/>
                <w:szCs w:val="21"/>
              </w:rPr>
            </w:pPr>
            <w:r>
              <w:rPr>
                <w:rFonts w:cs="Arial"/>
                <w:b/>
                <w:sz w:val="21"/>
                <w:szCs w:val="21"/>
              </w:rPr>
              <w:t xml:space="preserve">Baby Massage   </w:t>
            </w:r>
            <w:r>
              <w:rPr>
                <w:rFonts w:cs="Arial"/>
                <w:b/>
                <w:color w:val="FF0000"/>
                <w:sz w:val="21"/>
                <w:szCs w:val="21"/>
              </w:rPr>
              <w:t>[B</w:t>
            </w:r>
            <w:r w:rsidRPr="00A1039D">
              <w:rPr>
                <w:rFonts w:cs="Arial"/>
                <w:b/>
                <w:color w:val="FF0000"/>
                <w:sz w:val="21"/>
                <w:szCs w:val="21"/>
              </w:rPr>
              <w:t>]</w:t>
            </w:r>
            <w:r w:rsidRPr="00A1039D">
              <w:rPr>
                <w:rFonts w:cs="Arial"/>
                <w:sz w:val="21"/>
                <w:szCs w:val="21"/>
              </w:rPr>
              <w:t xml:space="preserve">  </w:t>
            </w:r>
            <w:r w:rsidRPr="00A1039D">
              <w:rPr>
                <w:rFonts w:cs="Arial"/>
                <w:b/>
                <w:color w:val="FF0000"/>
                <w:sz w:val="21"/>
                <w:szCs w:val="21"/>
              </w:rPr>
              <w:t>[£]</w:t>
            </w:r>
            <w:r w:rsidRPr="00A1039D">
              <w:rPr>
                <w:rFonts w:cs="Arial"/>
                <w:sz w:val="21"/>
                <w:szCs w:val="21"/>
              </w:rPr>
              <w:t xml:space="preserve">  </w:t>
            </w:r>
          </w:p>
          <w:p w:rsidR="004A0354" w:rsidRPr="004A0354" w:rsidRDefault="004A0354" w:rsidP="00F94A15">
            <w:pPr>
              <w:rPr>
                <w:rFonts w:cs="Arial"/>
                <w:b/>
                <w:sz w:val="21"/>
                <w:szCs w:val="21"/>
              </w:rPr>
            </w:pPr>
          </w:p>
          <w:p w:rsidR="00C37EBB" w:rsidRDefault="00C37EBB" w:rsidP="00F94A15">
            <w:pPr>
              <w:rPr>
                <w:rFonts w:cs="Arial"/>
                <w:sz w:val="21"/>
                <w:szCs w:val="21"/>
              </w:rPr>
            </w:pPr>
            <w:r>
              <w:rPr>
                <w:rFonts w:cs="Arial"/>
                <w:sz w:val="21"/>
                <w:szCs w:val="21"/>
              </w:rPr>
              <w:t>5 week course</w:t>
            </w:r>
            <w:r w:rsidR="00A65983">
              <w:rPr>
                <w:rFonts w:cs="Arial"/>
                <w:sz w:val="21"/>
                <w:szCs w:val="21"/>
              </w:rPr>
              <w:t xml:space="preserve"> from 20</w:t>
            </w:r>
            <w:r w:rsidR="00A65983" w:rsidRPr="00A65983">
              <w:rPr>
                <w:rFonts w:cs="Arial"/>
                <w:sz w:val="21"/>
                <w:szCs w:val="21"/>
                <w:vertAlign w:val="superscript"/>
              </w:rPr>
              <w:t>th</w:t>
            </w:r>
            <w:r w:rsidR="00A65983">
              <w:rPr>
                <w:rFonts w:cs="Arial"/>
                <w:sz w:val="21"/>
                <w:szCs w:val="21"/>
              </w:rPr>
              <w:t xml:space="preserve"> February</w:t>
            </w:r>
          </w:p>
          <w:p w:rsidR="00C37EBB" w:rsidRDefault="00C37EBB" w:rsidP="00F94A15">
            <w:pPr>
              <w:rPr>
                <w:rFonts w:cs="Arial"/>
                <w:sz w:val="21"/>
                <w:szCs w:val="21"/>
              </w:rPr>
            </w:pPr>
            <w:r>
              <w:rPr>
                <w:rFonts w:cs="Arial"/>
                <w:sz w:val="21"/>
                <w:szCs w:val="21"/>
              </w:rPr>
              <w:t>Ask staff for details</w:t>
            </w:r>
            <w:r w:rsidRPr="00A1039D">
              <w:rPr>
                <w:rFonts w:cs="Arial"/>
                <w:sz w:val="21"/>
                <w:szCs w:val="21"/>
              </w:rPr>
              <w:t xml:space="preserve">   </w:t>
            </w:r>
          </w:p>
          <w:p w:rsidR="004560AA" w:rsidRDefault="004560AA" w:rsidP="00F94A15">
            <w:pPr>
              <w:rPr>
                <w:rFonts w:cs="Arial"/>
                <w:sz w:val="21"/>
                <w:szCs w:val="21"/>
              </w:rPr>
            </w:pPr>
          </w:p>
          <w:p w:rsidR="004560AA" w:rsidRDefault="004560AA" w:rsidP="004560AA">
            <w:pPr>
              <w:rPr>
                <w:rFonts w:cs="Arial"/>
                <w:i/>
                <w:sz w:val="21"/>
                <w:szCs w:val="21"/>
              </w:rPr>
            </w:pPr>
            <w:r w:rsidRPr="00A1039D">
              <w:rPr>
                <w:rFonts w:cs="Arial"/>
                <w:i/>
                <w:sz w:val="21"/>
                <w:szCs w:val="21"/>
              </w:rPr>
              <w:t>(suitab</w:t>
            </w:r>
            <w:r>
              <w:rPr>
                <w:rFonts w:cs="Arial"/>
                <w:i/>
                <w:sz w:val="21"/>
                <w:szCs w:val="21"/>
              </w:rPr>
              <w:t xml:space="preserve">le  for babies up to </w:t>
            </w:r>
          </w:p>
          <w:p w:rsidR="00C37EBB" w:rsidRDefault="004560AA" w:rsidP="00F94A15">
            <w:pPr>
              <w:rPr>
                <w:rFonts w:cs="Arial"/>
                <w:i/>
                <w:sz w:val="21"/>
                <w:szCs w:val="21"/>
              </w:rPr>
            </w:pPr>
            <w:r>
              <w:rPr>
                <w:rFonts w:cs="Arial"/>
                <w:i/>
                <w:sz w:val="21"/>
                <w:szCs w:val="21"/>
              </w:rPr>
              <w:t>crawling age</w:t>
            </w:r>
            <w:r w:rsidRPr="00A1039D">
              <w:rPr>
                <w:rFonts w:cs="Arial"/>
                <w:i/>
                <w:sz w:val="21"/>
                <w:szCs w:val="21"/>
              </w:rPr>
              <w:t>)</w:t>
            </w:r>
          </w:p>
          <w:p w:rsidR="008A1344" w:rsidRDefault="008A1344" w:rsidP="00F94A15">
            <w:pPr>
              <w:rPr>
                <w:rFonts w:cs="Arial"/>
                <w:i/>
                <w:sz w:val="21"/>
                <w:szCs w:val="21"/>
              </w:rPr>
            </w:pPr>
          </w:p>
          <w:p w:rsidR="008A1344" w:rsidRPr="008A1344" w:rsidRDefault="008A1344" w:rsidP="00F94A15">
            <w:pPr>
              <w:rPr>
                <w:rFonts w:cs="Arial"/>
                <w:i/>
                <w:sz w:val="21"/>
                <w:szCs w:val="21"/>
              </w:rPr>
            </w:pPr>
          </w:p>
        </w:tc>
        <w:tc>
          <w:tcPr>
            <w:tcW w:w="3272" w:type="dxa"/>
            <w:gridSpan w:val="2"/>
          </w:tcPr>
          <w:p w:rsidR="00C37EBB" w:rsidRDefault="00C37EBB" w:rsidP="00F94A15">
            <w:pPr>
              <w:rPr>
                <w:sz w:val="21"/>
                <w:szCs w:val="21"/>
              </w:rPr>
            </w:pPr>
            <w:r>
              <w:rPr>
                <w:sz w:val="21"/>
                <w:szCs w:val="21"/>
              </w:rPr>
              <w:t>Homerton site</w:t>
            </w:r>
          </w:p>
        </w:tc>
        <w:tc>
          <w:tcPr>
            <w:tcW w:w="2540" w:type="dxa"/>
          </w:tcPr>
          <w:p w:rsidR="00C37EBB" w:rsidRDefault="00C37EBB" w:rsidP="00FF6460">
            <w:pPr>
              <w:rPr>
                <w:sz w:val="21"/>
                <w:szCs w:val="21"/>
              </w:rPr>
            </w:pPr>
            <w:r>
              <w:rPr>
                <w:sz w:val="21"/>
                <w:szCs w:val="21"/>
              </w:rPr>
              <w:t>10:30 – 11:45am</w:t>
            </w:r>
          </w:p>
        </w:tc>
      </w:tr>
      <w:tr w:rsidR="008A1344" w:rsidTr="008A1344">
        <w:trPr>
          <w:trHeight w:val="698"/>
          <w:jc w:val="center"/>
        </w:trPr>
        <w:tc>
          <w:tcPr>
            <w:tcW w:w="1813" w:type="dxa"/>
            <w:shd w:val="clear" w:color="auto" w:fill="EF7385" w:themeFill="accent1" w:themeFillTint="99"/>
          </w:tcPr>
          <w:p w:rsidR="008A1344" w:rsidRPr="00C34A99" w:rsidRDefault="008A1344" w:rsidP="00EC69A2">
            <w:pPr>
              <w:jc w:val="center"/>
              <w:rPr>
                <w:b/>
                <w:color w:val="FFFFFF"/>
                <w:sz w:val="32"/>
                <w:szCs w:val="32"/>
              </w:rPr>
            </w:pPr>
            <w:r w:rsidRPr="00C34A99">
              <w:rPr>
                <w:b/>
                <w:color w:val="FFFFFF"/>
                <w:sz w:val="32"/>
                <w:szCs w:val="32"/>
              </w:rPr>
              <w:lastRenderedPageBreak/>
              <w:t>Day</w:t>
            </w:r>
          </w:p>
        </w:tc>
        <w:tc>
          <w:tcPr>
            <w:tcW w:w="3433" w:type="dxa"/>
            <w:shd w:val="clear" w:color="auto" w:fill="EF7385" w:themeFill="accent1" w:themeFillTint="99"/>
          </w:tcPr>
          <w:p w:rsidR="008A1344" w:rsidRPr="00C34A99" w:rsidRDefault="008A1344" w:rsidP="00EC69A2">
            <w:pPr>
              <w:jc w:val="center"/>
              <w:rPr>
                <w:b/>
                <w:color w:val="FFFFFF"/>
                <w:sz w:val="32"/>
                <w:szCs w:val="32"/>
              </w:rPr>
            </w:pPr>
            <w:r w:rsidRPr="00C34A99">
              <w:rPr>
                <w:b/>
                <w:color w:val="FFFFFF"/>
                <w:sz w:val="32"/>
                <w:szCs w:val="32"/>
              </w:rPr>
              <w:t>Group</w:t>
            </w:r>
          </w:p>
        </w:tc>
        <w:tc>
          <w:tcPr>
            <w:tcW w:w="3272" w:type="dxa"/>
            <w:gridSpan w:val="2"/>
            <w:shd w:val="clear" w:color="auto" w:fill="EF7385" w:themeFill="accent1" w:themeFillTint="99"/>
          </w:tcPr>
          <w:p w:rsidR="008A1344" w:rsidRPr="00C34A99" w:rsidRDefault="008A1344" w:rsidP="00EC69A2">
            <w:pPr>
              <w:jc w:val="center"/>
              <w:rPr>
                <w:b/>
                <w:color w:val="FFFFFF"/>
                <w:sz w:val="32"/>
                <w:szCs w:val="32"/>
              </w:rPr>
            </w:pPr>
            <w:r w:rsidRPr="00C34A99">
              <w:rPr>
                <w:b/>
                <w:color w:val="FFFFFF"/>
                <w:sz w:val="32"/>
                <w:szCs w:val="32"/>
              </w:rPr>
              <w:t>Where</w:t>
            </w:r>
          </w:p>
        </w:tc>
        <w:tc>
          <w:tcPr>
            <w:tcW w:w="2540" w:type="dxa"/>
            <w:shd w:val="clear" w:color="auto" w:fill="EF7385" w:themeFill="accent1" w:themeFillTint="99"/>
          </w:tcPr>
          <w:p w:rsidR="008A1344" w:rsidRPr="00C34A99" w:rsidRDefault="008A1344" w:rsidP="00EC69A2">
            <w:pPr>
              <w:jc w:val="center"/>
              <w:rPr>
                <w:b/>
                <w:color w:val="FFFFFF"/>
                <w:sz w:val="32"/>
                <w:szCs w:val="32"/>
              </w:rPr>
            </w:pPr>
            <w:r>
              <w:rPr>
                <w:b/>
                <w:color w:val="FFFFFF"/>
                <w:sz w:val="32"/>
                <w:szCs w:val="32"/>
              </w:rPr>
              <w:t>Time</w:t>
            </w:r>
          </w:p>
        </w:tc>
      </w:tr>
      <w:tr w:rsidR="008A1344" w:rsidTr="00FF6460">
        <w:trPr>
          <w:trHeight w:val="698"/>
          <w:jc w:val="center"/>
        </w:trPr>
        <w:tc>
          <w:tcPr>
            <w:tcW w:w="1813" w:type="dxa"/>
          </w:tcPr>
          <w:p w:rsidR="008A1344" w:rsidRDefault="008A1344" w:rsidP="00A1039D">
            <w:pPr>
              <w:rPr>
                <w:b/>
                <w:sz w:val="24"/>
                <w:szCs w:val="24"/>
              </w:rPr>
            </w:pPr>
            <w:r>
              <w:rPr>
                <w:b/>
                <w:sz w:val="24"/>
                <w:szCs w:val="24"/>
              </w:rPr>
              <w:t>Tuesday</w:t>
            </w:r>
          </w:p>
        </w:tc>
        <w:tc>
          <w:tcPr>
            <w:tcW w:w="3433" w:type="dxa"/>
          </w:tcPr>
          <w:p w:rsidR="008A1344" w:rsidRDefault="008A1344" w:rsidP="008A1344">
            <w:pPr>
              <w:rPr>
                <w:rFonts w:cs="Arial"/>
                <w:b/>
                <w:color w:val="FF0000"/>
                <w:sz w:val="21"/>
                <w:szCs w:val="21"/>
              </w:rPr>
            </w:pPr>
            <w:r w:rsidRPr="00A1039D">
              <w:rPr>
                <w:rFonts w:cs="Arial"/>
                <w:b/>
                <w:sz w:val="21"/>
                <w:szCs w:val="21"/>
              </w:rPr>
              <w:t xml:space="preserve">Baby Peep Time  </w:t>
            </w:r>
            <w:r w:rsidRPr="00A1039D">
              <w:rPr>
                <w:rFonts w:cs="Arial"/>
                <w:b/>
                <w:color w:val="FF0000"/>
                <w:sz w:val="21"/>
                <w:szCs w:val="21"/>
              </w:rPr>
              <w:t>[£]</w:t>
            </w:r>
          </w:p>
          <w:p w:rsidR="008A1344" w:rsidRPr="00A1039D" w:rsidRDefault="008A1344" w:rsidP="008A1344">
            <w:pPr>
              <w:rPr>
                <w:rFonts w:cs="Arial"/>
                <w:b/>
                <w:color w:val="FF0000"/>
                <w:sz w:val="21"/>
                <w:szCs w:val="21"/>
              </w:rPr>
            </w:pPr>
          </w:p>
          <w:p w:rsidR="008A1344" w:rsidRPr="00A1039D" w:rsidRDefault="008A1344" w:rsidP="008A1344">
            <w:pPr>
              <w:rPr>
                <w:rFonts w:cs="Arial"/>
                <w:color w:val="auto"/>
                <w:sz w:val="21"/>
                <w:szCs w:val="21"/>
              </w:rPr>
            </w:pPr>
            <w:r w:rsidRPr="00A1039D">
              <w:rPr>
                <w:rFonts w:cs="Arial"/>
                <w:color w:val="auto"/>
                <w:sz w:val="21"/>
                <w:szCs w:val="21"/>
              </w:rPr>
              <w:t>Drop in session for carers and babies</w:t>
            </w:r>
          </w:p>
          <w:p w:rsidR="008A1344" w:rsidRPr="00A1039D" w:rsidRDefault="008A1344" w:rsidP="008A1344">
            <w:pPr>
              <w:rPr>
                <w:rFonts w:cs="Arial"/>
                <w:b/>
                <w:sz w:val="21"/>
                <w:szCs w:val="21"/>
              </w:rPr>
            </w:pPr>
          </w:p>
          <w:p w:rsidR="008A1344" w:rsidRDefault="008A1344" w:rsidP="008A1344">
            <w:pPr>
              <w:rPr>
                <w:rFonts w:cs="Arial"/>
                <w:i/>
                <w:sz w:val="21"/>
                <w:szCs w:val="21"/>
              </w:rPr>
            </w:pPr>
            <w:r w:rsidRPr="00A1039D">
              <w:rPr>
                <w:rFonts w:cs="Arial"/>
                <w:i/>
                <w:sz w:val="21"/>
                <w:szCs w:val="21"/>
              </w:rPr>
              <w:t>(suitable  for babies up to 12 months)</w:t>
            </w:r>
          </w:p>
          <w:p w:rsidR="008A1344" w:rsidRDefault="008A1344" w:rsidP="008A1344">
            <w:pPr>
              <w:rPr>
                <w:rFonts w:cs="Arial"/>
                <w:i/>
                <w:sz w:val="21"/>
                <w:szCs w:val="21"/>
              </w:rPr>
            </w:pPr>
          </w:p>
          <w:p w:rsidR="00DF753C" w:rsidRDefault="00DF753C" w:rsidP="00DF753C">
            <w:pPr>
              <w:rPr>
                <w:rFonts w:cs="Arial"/>
                <w:b/>
                <w:sz w:val="20"/>
              </w:rPr>
            </w:pPr>
            <w:r w:rsidRPr="00DF753C">
              <w:rPr>
                <w:rFonts w:cs="Arial"/>
                <w:b/>
                <w:sz w:val="20"/>
              </w:rPr>
              <w:t>Including Introducing Solids Workshop on</w:t>
            </w:r>
            <w:r>
              <w:rPr>
                <w:rFonts w:cs="Arial"/>
                <w:b/>
                <w:sz w:val="20"/>
              </w:rPr>
              <w:t>:</w:t>
            </w:r>
          </w:p>
          <w:p w:rsidR="00DF753C" w:rsidRPr="00DF753C" w:rsidRDefault="00DF753C" w:rsidP="00DF753C">
            <w:pPr>
              <w:rPr>
                <w:rFonts w:cs="Arial"/>
                <w:b/>
                <w:sz w:val="20"/>
              </w:rPr>
            </w:pPr>
            <w:r w:rsidRPr="00DF753C">
              <w:rPr>
                <w:rFonts w:cs="Arial"/>
                <w:b/>
                <w:sz w:val="20"/>
              </w:rPr>
              <w:t xml:space="preserve"> </w:t>
            </w:r>
          </w:p>
          <w:p w:rsidR="00DF753C" w:rsidRDefault="00DF753C" w:rsidP="00DF753C">
            <w:pPr>
              <w:rPr>
                <w:rFonts w:cs="Arial"/>
                <w:b/>
                <w:sz w:val="18"/>
                <w:szCs w:val="18"/>
              </w:rPr>
            </w:pPr>
            <w:r w:rsidRPr="000D5782">
              <w:rPr>
                <w:rFonts w:cs="Arial"/>
                <w:b/>
                <w:sz w:val="18"/>
                <w:szCs w:val="18"/>
              </w:rPr>
              <w:t>16</w:t>
            </w:r>
            <w:r w:rsidRPr="000D5782">
              <w:rPr>
                <w:rFonts w:cs="Arial"/>
                <w:b/>
                <w:sz w:val="18"/>
                <w:szCs w:val="18"/>
                <w:vertAlign w:val="superscript"/>
              </w:rPr>
              <w:t xml:space="preserve">th </w:t>
            </w:r>
            <w:r>
              <w:rPr>
                <w:rFonts w:cs="Arial"/>
                <w:b/>
                <w:sz w:val="18"/>
                <w:szCs w:val="18"/>
              </w:rPr>
              <w:t>January</w:t>
            </w:r>
          </w:p>
          <w:p w:rsidR="00DF753C" w:rsidRDefault="00DF753C" w:rsidP="00DF753C">
            <w:pPr>
              <w:rPr>
                <w:rFonts w:cs="Arial"/>
                <w:b/>
                <w:sz w:val="18"/>
                <w:szCs w:val="18"/>
              </w:rPr>
            </w:pPr>
            <w:r>
              <w:rPr>
                <w:rFonts w:cs="Arial"/>
                <w:b/>
                <w:sz w:val="18"/>
                <w:szCs w:val="18"/>
              </w:rPr>
              <w:t>13</w:t>
            </w:r>
            <w:r w:rsidRPr="000D5782">
              <w:rPr>
                <w:rFonts w:cs="Arial"/>
                <w:b/>
                <w:sz w:val="18"/>
                <w:szCs w:val="18"/>
                <w:vertAlign w:val="superscript"/>
              </w:rPr>
              <w:t>th</w:t>
            </w:r>
            <w:r>
              <w:rPr>
                <w:rFonts w:cs="Arial"/>
                <w:b/>
                <w:sz w:val="18"/>
                <w:szCs w:val="18"/>
              </w:rPr>
              <w:t xml:space="preserve"> February</w:t>
            </w:r>
          </w:p>
          <w:p w:rsidR="00DF753C" w:rsidRPr="000D5782" w:rsidRDefault="00DF753C" w:rsidP="00DF753C">
            <w:pPr>
              <w:rPr>
                <w:rFonts w:cs="Arial"/>
                <w:b/>
                <w:sz w:val="18"/>
                <w:szCs w:val="18"/>
              </w:rPr>
            </w:pPr>
            <w:r>
              <w:rPr>
                <w:rFonts w:cs="Arial"/>
                <w:b/>
                <w:sz w:val="18"/>
                <w:szCs w:val="18"/>
              </w:rPr>
              <w:t>27</w:t>
            </w:r>
            <w:r w:rsidRPr="000D5782">
              <w:rPr>
                <w:rFonts w:cs="Arial"/>
                <w:b/>
                <w:sz w:val="18"/>
                <w:szCs w:val="18"/>
                <w:vertAlign w:val="superscript"/>
              </w:rPr>
              <w:t>th</w:t>
            </w:r>
            <w:r>
              <w:rPr>
                <w:rFonts w:cs="Arial"/>
                <w:b/>
                <w:sz w:val="18"/>
                <w:szCs w:val="18"/>
              </w:rPr>
              <w:t xml:space="preserve"> March</w:t>
            </w:r>
          </w:p>
          <w:p w:rsidR="008A1344" w:rsidRPr="00A1039D" w:rsidRDefault="008A1344" w:rsidP="00F94A15">
            <w:pPr>
              <w:rPr>
                <w:rFonts w:cs="Arial"/>
                <w:b/>
                <w:sz w:val="21"/>
                <w:szCs w:val="21"/>
              </w:rPr>
            </w:pPr>
          </w:p>
        </w:tc>
        <w:tc>
          <w:tcPr>
            <w:tcW w:w="3272" w:type="dxa"/>
            <w:gridSpan w:val="2"/>
          </w:tcPr>
          <w:p w:rsidR="008A1344" w:rsidRDefault="008A1344" w:rsidP="00EC69A2">
            <w:pPr>
              <w:rPr>
                <w:sz w:val="21"/>
                <w:szCs w:val="21"/>
              </w:rPr>
            </w:pPr>
            <w:r>
              <w:rPr>
                <w:sz w:val="21"/>
                <w:szCs w:val="21"/>
              </w:rPr>
              <w:t xml:space="preserve">Fawcett site         </w:t>
            </w:r>
          </w:p>
        </w:tc>
        <w:tc>
          <w:tcPr>
            <w:tcW w:w="2540" w:type="dxa"/>
          </w:tcPr>
          <w:p w:rsidR="008A1344" w:rsidRDefault="008A1344" w:rsidP="00EC69A2">
            <w:pPr>
              <w:jc w:val="both"/>
              <w:rPr>
                <w:sz w:val="21"/>
                <w:szCs w:val="21"/>
              </w:rPr>
            </w:pPr>
            <w:r>
              <w:rPr>
                <w:sz w:val="21"/>
                <w:szCs w:val="21"/>
              </w:rPr>
              <w:t xml:space="preserve">1:30 – 3:00pm </w:t>
            </w:r>
          </w:p>
        </w:tc>
      </w:tr>
      <w:tr w:rsidR="00984FDF" w:rsidTr="00FF6460">
        <w:trPr>
          <w:trHeight w:val="698"/>
          <w:jc w:val="center"/>
        </w:trPr>
        <w:tc>
          <w:tcPr>
            <w:tcW w:w="1813" w:type="dxa"/>
          </w:tcPr>
          <w:p w:rsidR="00984FDF" w:rsidRPr="00CD29FD" w:rsidRDefault="00345197" w:rsidP="00A1039D">
            <w:pPr>
              <w:rPr>
                <w:b/>
                <w:sz w:val="24"/>
                <w:szCs w:val="24"/>
              </w:rPr>
            </w:pPr>
            <w:r>
              <w:rPr>
                <w:b/>
                <w:sz w:val="24"/>
                <w:szCs w:val="24"/>
              </w:rPr>
              <w:t xml:space="preserve"> </w:t>
            </w:r>
            <w:r w:rsidR="00C37EBB">
              <w:rPr>
                <w:b/>
                <w:sz w:val="24"/>
                <w:szCs w:val="24"/>
              </w:rPr>
              <w:t>Wednesday</w:t>
            </w:r>
          </w:p>
        </w:tc>
        <w:tc>
          <w:tcPr>
            <w:tcW w:w="3433" w:type="dxa"/>
          </w:tcPr>
          <w:p w:rsidR="00834F54" w:rsidRPr="00A1039D" w:rsidRDefault="00A1039D" w:rsidP="00F94A15">
            <w:pPr>
              <w:rPr>
                <w:rFonts w:cs="Arial"/>
                <w:b/>
                <w:sz w:val="21"/>
                <w:szCs w:val="21"/>
              </w:rPr>
            </w:pPr>
            <w:r w:rsidRPr="00A1039D">
              <w:rPr>
                <w:rFonts w:cs="Arial"/>
                <w:b/>
                <w:sz w:val="21"/>
                <w:szCs w:val="21"/>
              </w:rPr>
              <w:t xml:space="preserve">Family Support Group </w:t>
            </w:r>
            <w:r w:rsidRPr="00A1039D">
              <w:rPr>
                <w:rFonts w:cs="Arial"/>
                <w:color w:val="auto"/>
                <w:sz w:val="21"/>
                <w:szCs w:val="21"/>
              </w:rPr>
              <w:t xml:space="preserve"> </w:t>
            </w:r>
            <w:r w:rsidRPr="00A1039D">
              <w:rPr>
                <w:rFonts w:cs="Arial"/>
                <w:b/>
                <w:color w:val="FF0000"/>
                <w:sz w:val="21"/>
                <w:szCs w:val="21"/>
              </w:rPr>
              <w:t>[R]</w:t>
            </w:r>
            <w:r w:rsidRPr="00A1039D">
              <w:rPr>
                <w:rFonts w:cs="Arial"/>
                <w:color w:val="FF0000"/>
                <w:sz w:val="21"/>
                <w:szCs w:val="21"/>
              </w:rPr>
              <w:t xml:space="preserve"> </w:t>
            </w:r>
            <w:r w:rsidRPr="00A1039D">
              <w:rPr>
                <w:rFonts w:cs="Arial"/>
                <w:sz w:val="21"/>
                <w:szCs w:val="21"/>
              </w:rPr>
              <w:t xml:space="preserve"> </w:t>
            </w:r>
          </w:p>
          <w:p w:rsidR="00A1039D" w:rsidRDefault="00A1039D" w:rsidP="00A1039D">
            <w:pPr>
              <w:rPr>
                <w:rFonts w:cs="Arial"/>
                <w:b/>
                <w:sz w:val="20"/>
              </w:rPr>
            </w:pPr>
            <w:r w:rsidRPr="00A1039D">
              <w:rPr>
                <w:rFonts w:cs="Arial"/>
                <w:b/>
                <w:sz w:val="20"/>
              </w:rPr>
              <w:t xml:space="preserve">Hearing Impairment </w:t>
            </w:r>
            <w:r w:rsidR="00C37EBB">
              <w:rPr>
                <w:rFonts w:cs="Arial"/>
                <w:b/>
                <w:sz w:val="20"/>
              </w:rPr>
              <w:t>Clinic</w:t>
            </w:r>
          </w:p>
          <w:p w:rsidR="00C37EBB" w:rsidRDefault="00C37EBB" w:rsidP="00A1039D">
            <w:pPr>
              <w:rPr>
                <w:rFonts w:cs="Arial"/>
                <w:b/>
                <w:sz w:val="20"/>
              </w:rPr>
            </w:pPr>
          </w:p>
          <w:p w:rsidR="00345197" w:rsidRPr="00C37EBB" w:rsidRDefault="00C37EBB" w:rsidP="00A1039D">
            <w:pPr>
              <w:rPr>
                <w:rFonts w:cs="Arial"/>
                <w:b/>
                <w:sz w:val="18"/>
                <w:szCs w:val="18"/>
              </w:rPr>
            </w:pPr>
            <w:r w:rsidRPr="00C37EBB">
              <w:rPr>
                <w:rFonts w:cs="Arial"/>
                <w:b/>
                <w:sz w:val="18"/>
                <w:szCs w:val="18"/>
              </w:rPr>
              <w:t>10</w:t>
            </w:r>
            <w:r w:rsidRPr="00C37EBB">
              <w:rPr>
                <w:rFonts w:cs="Arial"/>
                <w:b/>
                <w:sz w:val="18"/>
                <w:szCs w:val="18"/>
                <w:vertAlign w:val="superscript"/>
              </w:rPr>
              <w:t>th</w:t>
            </w:r>
            <w:r w:rsidRPr="00C37EBB">
              <w:rPr>
                <w:rFonts w:cs="Arial"/>
                <w:b/>
                <w:sz w:val="18"/>
                <w:szCs w:val="18"/>
              </w:rPr>
              <w:t xml:space="preserve"> January</w:t>
            </w:r>
          </w:p>
          <w:p w:rsidR="00C37EBB" w:rsidRPr="00C37EBB" w:rsidRDefault="00C37EBB" w:rsidP="00A1039D">
            <w:pPr>
              <w:rPr>
                <w:rFonts w:cs="Arial"/>
                <w:b/>
                <w:sz w:val="18"/>
                <w:szCs w:val="18"/>
              </w:rPr>
            </w:pPr>
            <w:r w:rsidRPr="00C37EBB">
              <w:rPr>
                <w:rFonts w:cs="Arial"/>
                <w:b/>
                <w:sz w:val="18"/>
                <w:szCs w:val="18"/>
              </w:rPr>
              <w:t>7</w:t>
            </w:r>
            <w:r w:rsidRPr="00C37EBB">
              <w:rPr>
                <w:rFonts w:cs="Arial"/>
                <w:b/>
                <w:sz w:val="18"/>
                <w:szCs w:val="18"/>
                <w:vertAlign w:val="superscript"/>
              </w:rPr>
              <w:t>th</w:t>
            </w:r>
            <w:r w:rsidRPr="00C37EBB">
              <w:rPr>
                <w:rFonts w:cs="Arial"/>
                <w:b/>
                <w:sz w:val="18"/>
                <w:szCs w:val="18"/>
              </w:rPr>
              <w:t xml:space="preserve"> February</w:t>
            </w:r>
          </w:p>
          <w:p w:rsidR="00C37EBB" w:rsidRPr="00C37EBB" w:rsidRDefault="00C37EBB" w:rsidP="00A1039D">
            <w:pPr>
              <w:rPr>
                <w:rFonts w:cs="Arial"/>
                <w:b/>
                <w:sz w:val="18"/>
                <w:szCs w:val="18"/>
              </w:rPr>
            </w:pPr>
            <w:r w:rsidRPr="00C37EBB">
              <w:rPr>
                <w:rFonts w:cs="Arial"/>
                <w:b/>
                <w:sz w:val="18"/>
                <w:szCs w:val="18"/>
              </w:rPr>
              <w:t>14</w:t>
            </w:r>
            <w:r w:rsidRPr="00C37EBB">
              <w:rPr>
                <w:rFonts w:cs="Arial"/>
                <w:b/>
                <w:sz w:val="18"/>
                <w:szCs w:val="18"/>
                <w:vertAlign w:val="superscript"/>
              </w:rPr>
              <w:t>th</w:t>
            </w:r>
            <w:r w:rsidRPr="00C37EBB">
              <w:rPr>
                <w:rFonts w:cs="Arial"/>
                <w:b/>
                <w:sz w:val="18"/>
                <w:szCs w:val="18"/>
              </w:rPr>
              <w:t xml:space="preserve"> March</w:t>
            </w:r>
          </w:p>
          <w:p w:rsidR="00C37EBB" w:rsidRPr="00A1039D" w:rsidRDefault="00C37EBB" w:rsidP="00A1039D">
            <w:pPr>
              <w:rPr>
                <w:rFonts w:cs="Arial"/>
                <w:b/>
                <w:sz w:val="20"/>
              </w:rPr>
            </w:pPr>
          </w:p>
          <w:p w:rsidR="00345197" w:rsidRDefault="00A1039D" w:rsidP="00A1039D">
            <w:pPr>
              <w:rPr>
                <w:rFonts w:cs="Arial"/>
                <w:sz w:val="21"/>
                <w:szCs w:val="21"/>
              </w:rPr>
            </w:pPr>
            <w:r w:rsidRPr="00A1039D">
              <w:rPr>
                <w:rFonts w:cs="Arial"/>
                <w:sz w:val="21"/>
                <w:szCs w:val="21"/>
              </w:rPr>
              <w:t>Drop in session to see the support team and meet with other families</w:t>
            </w:r>
          </w:p>
          <w:p w:rsidR="00C37EBB" w:rsidRPr="00A1039D" w:rsidRDefault="00C37EBB" w:rsidP="00A1039D">
            <w:pPr>
              <w:rPr>
                <w:rFonts w:cs="Arial"/>
                <w:sz w:val="21"/>
                <w:szCs w:val="21"/>
              </w:rPr>
            </w:pPr>
          </w:p>
        </w:tc>
        <w:tc>
          <w:tcPr>
            <w:tcW w:w="3272" w:type="dxa"/>
            <w:gridSpan w:val="2"/>
          </w:tcPr>
          <w:p w:rsidR="005555E0" w:rsidRPr="00B47BE2" w:rsidRDefault="00A1039D" w:rsidP="00F94A15">
            <w:pPr>
              <w:rPr>
                <w:sz w:val="21"/>
                <w:szCs w:val="21"/>
              </w:rPr>
            </w:pPr>
            <w:r>
              <w:rPr>
                <w:sz w:val="21"/>
                <w:szCs w:val="21"/>
              </w:rPr>
              <w:t>Fawcett site</w:t>
            </w:r>
            <w:r w:rsidR="005555E0">
              <w:rPr>
                <w:sz w:val="21"/>
                <w:szCs w:val="21"/>
              </w:rPr>
              <w:t xml:space="preserve"> </w:t>
            </w:r>
          </w:p>
        </w:tc>
        <w:tc>
          <w:tcPr>
            <w:tcW w:w="2540" w:type="dxa"/>
          </w:tcPr>
          <w:p w:rsidR="00984FDF" w:rsidRDefault="00C37EBB" w:rsidP="00F94A15">
            <w:pPr>
              <w:rPr>
                <w:sz w:val="21"/>
                <w:szCs w:val="21"/>
              </w:rPr>
            </w:pPr>
            <w:r>
              <w:rPr>
                <w:sz w:val="21"/>
                <w:szCs w:val="21"/>
              </w:rPr>
              <w:t xml:space="preserve"> 9:30am – 12:00pm</w:t>
            </w:r>
          </w:p>
          <w:p w:rsidR="004A1A56" w:rsidRDefault="004A1A56" w:rsidP="00F94A15">
            <w:pPr>
              <w:rPr>
                <w:sz w:val="21"/>
                <w:szCs w:val="21"/>
              </w:rPr>
            </w:pPr>
          </w:p>
          <w:p w:rsidR="004A1A56" w:rsidRPr="00B47BE2" w:rsidRDefault="004A1A56" w:rsidP="00F94A15">
            <w:pPr>
              <w:rPr>
                <w:sz w:val="21"/>
                <w:szCs w:val="21"/>
              </w:rPr>
            </w:pPr>
          </w:p>
        </w:tc>
      </w:tr>
      <w:tr w:rsidR="00DF3D00" w:rsidTr="00FF6460">
        <w:trPr>
          <w:trHeight w:val="471"/>
          <w:jc w:val="center"/>
        </w:trPr>
        <w:tc>
          <w:tcPr>
            <w:tcW w:w="1813" w:type="dxa"/>
            <w:vMerge w:val="restart"/>
          </w:tcPr>
          <w:p w:rsidR="00DF3D00" w:rsidRPr="00CD29FD" w:rsidRDefault="004560AA" w:rsidP="00F94A15">
            <w:pPr>
              <w:rPr>
                <w:b/>
                <w:sz w:val="24"/>
                <w:szCs w:val="24"/>
              </w:rPr>
            </w:pPr>
            <w:r>
              <w:rPr>
                <w:b/>
                <w:sz w:val="24"/>
                <w:szCs w:val="24"/>
              </w:rPr>
              <w:t>Thursday</w:t>
            </w:r>
          </w:p>
        </w:tc>
        <w:tc>
          <w:tcPr>
            <w:tcW w:w="3433" w:type="dxa"/>
          </w:tcPr>
          <w:p w:rsidR="00DF3D00" w:rsidRDefault="00DF3D00" w:rsidP="00F94A15">
            <w:pPr>
              <w:rPr>
                <w:rFonts w:cs="Arial"/>
                <w:sz w:val="21"/>
                <w:szCs w:val="21"/>
              </w:rPr>
            </w:pPr>
            <w:r w:rsidRPr="00A1039D">
              <w:rPr>
                <w:rFonts w:cs="Arial"/>
                <w:b/>
                <w:sz w:val="21"/>
                <w:szCs w:val="21"/>
              </w:rPr>
              <w:t>Antenatal Clinic</w:t>
            </w:r>
            <w:r w:rsidR="004560AA">
              <w:rPr>
                <w:rFonts w:cs="Arial"/>
                <w:b/>
                <w:sz w:val="21"/>
                <w:szCs w:val="21"/>
              </w:rPr>
              <w:t xml:space="preserve">  </w:t>
            </w:r>
            <w:r w:rsidRPr="00A1039D">
              <w:rPr>
                <w:rFonts w:cs="Arial"/>
                <w:sz w:val="21"/>
                <w:szCs w:val="21"/>
              </w:rPr>
              <w:t xml:space="preserve"> </w:t>
            </w:r>
            <w:r w:rsidRPr="00A1039D">
              <w:rPr>
                <w:rFonts w:cs="Arial"/>
                <w:b/>
                <w:color w:val="FF0000"/>
                <w:sz w:val="21"/>
                <w:szCs w:val="21"/>
              </w:rPr>
              <w:t>[B]</w:t>
            </w:r>
            <w:r w:rsidRPr="00A1039D">
              <w:rPr>
                <w:rFonts w:cs="Arial"/>
                <w:color w:val="FF0000"/>
                <w:sz w:val="21"/>
                <w:szCs w:val="21"/>
              </w:rPr>
              <w:t xml:space="preserve"> </w:t>
            </w:r>
            <w:r w:rsidRPr="00A1039D">
              <w:rPr>
                <w:rFonts w:cs="Arial"/>
                <w:sz w:val="21"/>
                <w:szCs w:val="21"/>
              </w:rPr>
              <w:t xml:space="preserve"> </w:t>
            </w:r>
          </w:p>
          <w:p w:rsidR="004A0354" w:rsidRPr="00A1039D" w:rsidRDefault="004A0354" w:rsidP="00F94A15">
            <w:pPr>
              <w:rPr>
                <w:rFonts w:cs="Arial"/>
                <w:sz w:val="21"/>
                <w:szCs w:val="21"/>
              </w:rPr>
            </w:pPr>
          </w:p>
          <w:p w:rsidR="00DF3D00" w:rsidRDefault="00DF3D00" w:rsidP="00F94A15">
            <w:pPr>
              <w:rPr>
                <w:rFonts w:cs="Arial"/>
                <w:sz w:val="21"/>
                <w:szCs w:val="21"/>
              </w:rPr>
            </w:pPr>
            <w:r w:rsidRPr="00A1039D">
              <w:rPr>
                <w:rFonts w:cs="Arial"/>
                <w:sz w:val="21"/>
                <w:szCs w:val="21"/>
              </w:rPr>
              <w:t>Visit the mi</w:t>
            </w:r>
            <w:r w:rsidR="004560AA">
              <w:rPr>
                <w:rFonts w:cs="Arial"/>
                <w:sz w:val="21"/>
                <w:szCs w:val="21"/>
              </w:rPr>
              <w:t>dwife at the Children’s Centre</w:t>
            </w:r>
          </w:p>
          <w:p w:rsidR="004560AA" w:rsidRDefault="004560AA" w:rsidP="00F94A15">
            <w:pPr>
              <w:rPr>
                <w:rFonts w:cs="Arial"/>
                <w:sz w:val="21"/>
                <w:szCs w:val="21"/>
              </w:rPr>
            </w:pPr>
          </w:p>
          <w:p w:rsidR="004560AA" w:rsidRPr="00A1039D" w:rsidRDefault="004560AA" w:rsidP="00F94A15">
            <w:pPr>
              <w:rPr>
                <w:rFonts w:cs="Arial"/>
                <w:sz w:val="21"/>
                <w:szCs w:val="21"/>
              </w:rPr>
            </w:pPr>
            <w:r w:rsidRPr="00A1039D">
              <w:rPr>
                <w:rFonts w:cs="Arial"/>
                <w:i/>
                <w:sz w:val="21"/>
                <w:szCs w:val="21"/>
              </w:rPr>
              <w:t xml:space="preserve">(Appointment only)                  </w:t>
            </w:r>
          </w:p>
          <w:p w:rsidR="00DF3D00" w:rsidRPr="00A1039D" w:rsidRDefault="00DF3D00" w:rsidP="00F94A15">
            <w:pPr>
              <w:rPr>
                <w:rFonts w:cs="Arial"/>
                <w:b/>
                <w:color w:val="auto"/>
                <w:sz w:val="21"/>
                <w:szCs w:val="21"/>
              </w:rPr>
            </w:pPr>
            <w:r w:rsidRPr="00A1039D">
              <w:rPr>
                <w:rFonts w:cs="Arial"/>
                <w:sz w:val="21"/>
                <w:szCs w:val="21"/>
              </w:rPr>
              <w:t xml:space="preserve"> </w:t>
            </w:r>
          </w:p>
        </w:tc>
        <w:tc>
          <w:tcPr>
            <w:tcW w:w="3272" w:type="dxa"/>
            <w:gridSpan w:val="2"/>
          </w:tcPr>
          <w:p w:rsidR="00DF3D00" w:rsidRDefault="00DF3D00" w:rsidP="004560AA">
            <w:pPr>
              <w:rPr>
                <w:sz w:val="21"/>
                <w:szCs w:val="21"/>
              </w:rPr>
            </w:pPr>
            <w:r>
              <w:rPr>
                <w:sz w:val="21"/>
                <w:szCs w:val="21"/>
              </w:rPr>
              <w:t xml:space="preserve">Fawcett site             </w:t>
            </w:r>
          </w:p>
        </w:tc>
        <w:tc>
          <w:tcPr>
            <w:tcW w:w="2540" w:type="dxa"/>
          </w:tcPr>
          <w:p w:rsidR="00DF3D00" w:rsidRDefault="004560AA" w:rsidP="00F94A15">
            <w:pPr>
              <w:rPr>
                <w:sz w:val="21"/>
                <w:szCs w:val="21"/>
              </w:rPr>
            </w:pPr>
            <w:r>
              <w:rPr>
                <w:sz w:val="21"/>
                <w:szCs w:val="21"/>
              </w:rPr>
              <w:t xml:space="preserve"> 9:30am – 4:15pm</w:t>
            </w:r>
          </w:p>
        </w:tc>
      </w:tr>
      <w:tr w:rsidR="004560AA" w:rsidTr="00FF6460">
        <w:trPr>
          <w:trHeight w:val="471"/>
          <w:jc w:val="center"/>
        </w:trPr>
        <w:tc>
          <w:tcPr>
            <w:tcW w:w="1813" w:type="dxa"/>
            <w:vMerge/>
          </w:tcPr>
          <w:p w:rsidR="004560AA" w:rsidRPr="00CD29FD" w:rsidRDefault="004560AA" w:rsidP="00F94A15">
            <w:pPr>
              <w:rPr>
                <w:b/>
                <w:sz w:val="24"/>
                <w:szCs w:val="24"/>
              </w:rPr>
            </w:pPr>
          </w:p>
        </w:tc>
        <w:tc>
          <w:tcPr>
            <w:tcW w:w="3433" w:type="dxa"/>
          </w:tcPr>
          <w:p w:rsidR="004A0354" w:rsidRDefault="004560AA" w:rsidP="00DC3129">
            <w:pPr>
              <w:rPr>
                <w:rFonts w:cs="Arial"/>
                <w:color w:val="FF0000"/>
                <w:sz w:val="21"/>
                <w:szCs w:val="21"/>
              </w:rPr>
            </w:pPr>
            <w:r w:rsidRPr="00A1039D">
              <w:rPr>
                <w:rFonts w:cs="Arial"/>
                <w:b/>
                <w:color w:val="auto"/>
                <w:sz w:val="21"/>
                <w:szCs w:val="21"/>
              </w:rPr>
              <w:t>Fun Twos</w:t>
            </w:r>
            <w:r>
              <w:rPr>
                <w:rFonts w:cs="Arial"/>
                <w:b/>
                <w:color w:val="auto"/>
                <w:sz w:val="21"/>
                <w:szCs w:val="21"/>
              </w:rPr>
              <w:t xml:space="preserve">  </w:t>
            </w:r>
            <w:r w:rsidRPr="00A1039D">
              <w:rPr>
                <w:rFonts w:cs="Arial"/>
                <w:color w:val="auto"/>
                <w:sz w:val="21"/>
                <w:szCs w:val="21"/>
              </w:rPr>
              <w:t xml:space="preserve"> </w:t>
            </w:r>
            <w:r w:rsidRPr="00A1039D">
              <w:rPr>
                <w:rFonts w:cs="Arial"/>
                <w:b/>
                <w:color w:val="FF0000"/>
                <w:sz w:val="21"/>
                <w:szCs w:val="21"/>
              </w:rPr>
              <w:t>[R]</w:t>
            </w:r>
            <w:r w:rsidRPr="00A1039D">
              <w:rPr>
                <w:rFonts w:cs="Arial"/>
                <w:color w:val="FF0000"/>
                <w:sz w:val="21"/>
                <w:szCs w:val="21"/>
              </w:rPr>
              <w:t xml:space="preserve"> </w:t>
            </w:r>
          </w:p>
          <w:p w:rsidR="004560AA" w:rsidRPr="00A1039D" w:rsidRDefault="004560AA" w:rsidP="00DC3129">
            <w:pPr>
              <w:rPr>
                <w:rFonts w:cs="Arial"/>
                <w:sz w:val="21"/>
                <w:szCs w:val="21"/>
              </w:rPr>
            </w:pPr>
            <w:r w:rsidRPr="00A1039D">
              <w:rPr>
                <w:rFonts w:cs="Arial"/>
                <w:sz w:val="21"/>
                <w:szCs w:val="21"/>
              </w:rPr>
              <w:t xml:space="preserve"> </w:t>
            </w:r>
          </w:p>
          <w:p w:rsidR="004560AA" w:rsidRPr="00A1039D" w:rsidRDefault="004560AA" w:rsidP="00DC3129">
            <w:pPr>
              <w:rPr>
                <w:rFonts w:cs="Arial"/>
                <w:sz w:val="21"/>
                <w:szCs w:val="21"/>
              </w:rPr>
            </w:pPr>
            <w:r w:rsidRPr="00A1039D">
              <w:rPr>
                <w:rFonts w:cs="Arial"/>
                <w:sz w:val="21"/>
                <w:szCs w:val="21"/>
              </w:rPr>
              <w:t>Stay and play session for</w:t>
            </w:r>
          </w:p>
          <w:p w:rsidR="004560AA" w:rsidRPr="00A1039D" w:rsidRDefault="004560AA" w:rsidP="00DC3129">
            <w:pPr>
              <w:rPr>
                <w:rFonts w:cs="Arial"/>
                <w:sz w:val="21"/>
                <w:szCs w:val="21"/>
              </w:rPr>
            </w:pPr>
            <w:r w:rsidRPr="00A1039D">
              <w:rPr>
                <w:rFonts w:cs="Arial"/>
                <w:sz w:val="21"/>
                <w:szCs w:val="21"/>
              </w:rPr>
              <w:t xml:space="preserve">those on a </w:t>
            </w:r>
            <w:r>
              <w:rPr>
                <w:rFonts w:cs="Arial"/>
                <w:sz w:val="21"/>
                <w:szCs w:val="21"/>
              </w:rPr>
              <w:t>low income/benefits</w:t>
            </w:r>
            <w:r w:rsidRPr="00A1039D">
              <w:rPr>
                <w:rFonts w:cs="Arial"/>
                <w:sz w:val="21"/>
                <w:szCs w:val="21"/>
              </w:rPr>
              <w:t xml:space="preserve"> </w:t>
            </w:r>
          </w:p>
          <w:p w:rsidR="004560AA" w:rsidRDefault="004560AA" w:rsidP="00DC3129">
            <w:pPr>
              <w:rPr>
                <w:rFonts w:cs="Arial"/>
                <w:i/>
                <w:sz w:val="21"/>
                <w:szCs w:val="21"/>
              </w:rPr>
            </w:pPr>
          </w:p>
          <w:p w:rsidR="004560AA" w:rsidRPr="00A1039D" w:rsidRDefault="004560AA" w:rsidP="00DC3129">
            <w:pPr>
              <w:rPr>
                <w:rFonts w:cs="Arial"/>
                <w:i/>
                <w:sz w:val="21"/>
                <w:szCs w:val="21"/>
              </w:rPr>
            </w:pPr>
            <w:r>
              <w:rPr>
                <w:rFonts w:cs="Arial"/>
                <w:i/>
                <w:sz w:val="21"/>
                <w:szCs w:val="21"/>
              </w:rPr>
              <w:t>(siblings 0-5yrs welcome</w:t>
            </w:r>
            <w:r w:rsidRPr="00A1039D">
              <w:rPr>
                <w:rFonts w:cs="Arial"/>
                <w:i/>
                <w:sz w:val="21"/>
                <w:szCs w:val="21"/>
              </w:rPr>
              <w:t xml:space="preserve"> </w:t>
            </w:r>
          </w:p>
          <w:p w:rsidR="004560AA" w:rsidRDefault="004560AA" w:rsidP="00DC3129">
            <w:pPr>
              <w:rPr>
                <w:rFonts w:cs="Arial"/>
                <w:sz w:val="21"/>
                <w:szCs w:val="21"/>
              </w:rPr>
            </w:pPr>
            <w:r w:rsidRPr="00A1039D">
              <w:rPr>
                <w:rFonts w:cs="Arial"/>
                <w:i/>
                <w:sz w:val="21"/>
                <w:szCs w:val="21"/>
              </w:rPr>
              <w:t>Free breakfast included)</w:t>
            </w:r>
            <w:r w:rsidRPr="00A1039D">
              <w:rPr>
                <w:rFonts w:cs="Arial"/>
                <w:sz w:val="21"/>
                <w:szCs w:val="21"/>
              </w:rPr>
              <w:t xml:space="preserve"> </w:t>
            </w:r>
          </w:p>
          <w:p w:rsidR="004560AA" w:rsidRPr="00A1039D" w:rsidRDefault="004560AA" w:rsidP="00DC3129">
            <w:pPr>
              <w:rPr>
                <w:rFonts w:cs="Arial"/>
                <w:sz w:val="21"/>
                <w:szCs w:val="21"/>
              </w:rPr>
            </w:pPr>
          </w:p>
        </w:tc>
        <w:tc>
          <w:tcPr>
            <w:tcW w:w="3272" w:type="dxa"/>
            <w:gridSpan w:val="2"/>
          </w:tcPr>
          <w:p w:rsidR="004560AA" w:rsidRPr="00B47BE2" w:rsidRDefault="004560AA" w:rsidP="004560AA">
            <w:pPr>
              <w:rPr>
                <w:sz w:val="21"/>
                <w:szCs w:val="21"/>
              </w:rPr>
            </w:pPr>
            <w:r>
              <w:rPr>
                <w:sz w:val="21"/>
                <w:szCs w:val="21"/>
              </w:rPr>
              <w:t xml:space="preserve">Fawcett site            </w:t>
            </w:r>
          </w:p>
        </w:tc>
        <w:tc>
          <w:tcPr>
            <w:tcW w:w="2540" w:type="dxa"/>
          </w:tcPr>
          <w:p w:rsidR="004560AA" w:rsidRPr="00A1039D" w:rsidRDefault="004560AA" w:rsidP="00DC3129">
            <w:pPr>
              <w:rPr>
                <w:rFonts w:cs="Arial"/>
                <w:sz w:val="21"/>
                <w:szCs w:val="21"/>
              </w:rPr>
            </w:pPr>
            <w:r>
              <w:rPr>
                <w:sz w:val="21"/>
                <w:szCs w:val="21"/>
              </w:rPr>
              <w:t>9:45 – 11:15am</w:t>
            </w:r>
          </w:p>
        </w:tc>
      </w:tr>
      <w:tr w:rsidR="009439C1" w:rsidTr="00FF6460">
        <w:trPr>
          <w:trHeight w:val="626"/>
          <w:jc w:val="center"/>
        </w:trPr>
        <w:tc>
          <w:tcPr>
            <w:tcW w:w="1813" w:type="dxa"/>
            <w:vMerge w:val="restart"/>
          </w:tcPr>
          <w:p w:rsidR="009439C1" w:rsidRPr="00CD29FD" w:rsidRDefault="009439C1" w:rsidP="00F94A15">
            <w:pPr>
              <w:rPr>
                <w:b/>
                <w:sz w:val="24"/>
                <w:szCs w:val="24"/>
              </w:rPr>
            </w:pPr>
            <w:r>
              <w:rPr>
                <w:b/>
                <w:sz w:val="24"/>
                <w:szCs w:val="24"/>
              </w:rPr>
              <w:t xml:space="preserve">Friday </w:t>
            </w:r>
            <w:r w:rsidRPr="00CD29FD">
              <w:rPr>
                <w:b/>
                <w:sz w:val="24"/>
                <w:szCs w:val="24"/>
              </w:rPr>
              <w:t xml:space="preserve"> </w:t>
            </w:r>
          </w:p>
        </w:tc>
        <w:tc>
          <w:tcPr>
            <w:tcW w:w="3433" w:type="dxa"/>
          </w:tcPr>
          <w:p w:rsidR="009439C1" w:rsidRDefault="009439C1" w:rsidP="00F94A15">
            <w:pPr>
              <w:rPr>
                <w:rFonts w:cs="Arial"/>
                <w:b/>
                <w:color w:val="FF0000"/>
                <w:sz w:val="21"/>
                <w:szCs w:val="21"/>
              </w:rPr>
            </w:pPr>
            <w:r>
              <w:rPr>
                <w:rFonts w:cs="Arial"/>
                <w:b/>
                <w:sz w:val="21"/>
                <w:szCs w:val="21"/>
              </w:rPr>
              <w:t>Friday Friends</w:t>
            </w:r>
            <w:r w:rsidR="00CB5C4D">
              <w:rPr>
                <w:rFonts w:cs="Arial"/>
                <w:b/>
                <w:sz w:val="21"/>
                <w:szCs w:val="21"/>
              </w:rPr>
              <w:t xml:space="preserve">  </w:t>
            </w:r>
            <w:r w:rsidR="00CB5C4D" w:rsidRPr="00A1039D">
              <w:rPr>
                <w:rFonts w:cs="Arial"/>
                <w:b/>
                <w:color w:val="FF0000"/>
                <w:sz w:val="21"/>
                <w:szCs w:val="21"/>
              </w:rPr>
              <w:t>[£]</w:t>
            </w:r>
          </w:p>
          <w:p w:rsidR="00371726" w:rsidRDefault="00371726" w:rsidP="00F94A15">
            <w:pPr>
              <w:rPr>
                <w:rFonts w:cs="Arial"/>
                <w:b/>
                <w:color w:val="FF0000"/>
                <w:sz w:val="21"/>
                <w:szCs w:val="21"/>
              </w:rPr>
            </w:pPr>
          </w:p>
          <w:p w:rsidR="00371726" w:rsidRPr="00A1039D" w:rsidRDefault="00D8260C" w:rsidP="00371726">
            <w:pPr>
              <w:spacing w:after="160" w:line="252" w:lineRule="auto"/>
              <w:rPr>
                <w:rFonts w:cs="Arial"/>
                <w:sz w:val="21"/>
                <w:szCs w:val="21"/>
              </w:rPr>
            </w:pPr>
            <w:r>
              <w:rPr>
                <w:rFonts w:cs="Arial"/>
                <w:sz w:val="21"/>
                <w:szCs w:val="21"/>
              </w:rPr>
              <w:t>Play based activities based on the Early Years Foundation Stage</w:t>
            </w:r>
          </w:p>
          <w:p w:rsidR="00371726" w:rsidRDefault="00371726" w:rsidP="00371726">
            <w:pPr>
              <w:rPr>
                <w:rFonts w:cs="Arial"/>
                <w:b/>
                <w:sz w:val="21"/>
                <w:szCs w:val="21"/>
              </w:rPr>
            </w:pPr>
            <w:r w:rsidRPr="00A1039D">
              <w:rPr>
                <w:rFonts w:cs="Arial"/>
                <w:i/>
                <w:sz w:val="21"/>
                <w:szCs w:val="21"/>
              </w:rPr>
              <w:t>(suitable for 0-5s)</w:t>
            </w:r>
          </w:p>
          <w:p w:rsidR="009439C1" w:rsidRDefault="009439C1" w:rsidP="00F94A15">
            <w:pPr>
              <w:rPr>
                <w:rFonts w:cs="Arial"/>
                <w:b/>
                <w:sz w:val="21"/>
                <w:szCs w:val="21"/>
              </w:rPr>
            </w:pPr>
          </w:p>
          <w:p w:rsidR="009439C1" w:rsidRPr="00A1039D" w:rsidRDefault="009439C1" w:rsidP="00FF6460">
            <w:pPr>
              <w:rPr>
                <w:rFonts w:cs="Arial"/>
                <w:i/>
                <w:sz w:val="21"/>
                <w:szCs w:val="21"/>
              </w:rPr>
            </w:pPr>
          </w:p>
        </w:tc>
        <w:tc>
          <w:tcPr>
            <w:tcW w:w="3272" w:type="dxa"/>
            <w:gridSpan w:val="2"/>
          </w:tcPr>
          <w:p w:rsidR="009439C1" w:rsidRDefault="009439C1" w:rsidP="004560AA">
            <w:pPr>
              <w:rPr>
                <w:sz w:val="21"/>
                <w:szCs w:val="21"/>
              </w:rPr>
            </w:pPr>
            <w:r>
              <w:rPr>
                <w:sz w:val="21"/>
                <w:szCs w:val="21"/>
              </w:rPr>
              <w:t xml:space="preserve"> Homerton site             </w:t>
            </w:r>
          </w:p>
        </w:tc>
        <w:tc>
          <w:tcPr>
            <w:tcW w:w="2540" w:type="dxa"/>
          </w:tcPr>
          <w:p w:rsidR="009439C1" w:rsidRDefault="006A4327" w:rsidP="00FF6460">
            <w:pPr>
              <w:rPr>
                <w:sz w:val="21"/>
                <w:szCs w:val="21"/>
              </w:rPr>
            </w:pPr>
            <w:r>
              <w:rPr>
                <w:sz w:val="21"/>
                <w:szCs w:val="21"/>
              </w:rPr>
              <w:t>9:15 – 10.45</w:t>
            </w:r>
            <w:bookmarkStart w:id="0" w:name="_GoBack"/>
            <w:bookmarkEnd w:id="0"/>
            <w:r w:rsidR="009439C1">
              <w:rPr>
                <w:sz w:val="21"/>
                <w:szCs w:val="21"/>
              </w:rPr>
              <w:t>am</w:t>
            </w:r>
          </w:p>
        </w:tc>
      </w:tr>
      <w:tr w:rsidR="009439C1" w:rsidTr="00FF6460">
        <w:trPr>
          <w:trHeight w:val="626"/>
          <w:jc w:val="center"/>
        </w:trPr>
        <w:tc>
          <w:tcPr>
            <w:tcW w:w="1813" w:type="dxa"/>
            <w:vMerge/>
          </w:tcPr>
          <w:p w:rsidR="009439C1" w:rsidRPr="00CD29FD" w:rsidRDefault="009439C1" w:rsidP="00F94A15">
            <w:pPr>
              <w:rPr>
                <w:b/>
                <w:sz w:val="24"/>
                <w:szCs w:val="24"/>
              </w:rPr>
            </w:pPr>
          </w:p>
        </w:tc>
        <w:tc>
          <w:tcPr>
            <w:tcW w:w="3433" w:type="dxa"/>
          </w:tcPr>
          <w:p w:rsidR="009439C1" w:rsidRDefault="009439C1" w:rsidP="00F94A15">
            <w:pPr>
              <w:rPr>
                <w:rFonts w:cs="Arial"/>
                <w:b/>
                <w:sz w:val="21"/>
                <w:szCs w:val="21"/>
              </w:rPr>
            </w:pPr>
            <w:r>
              <w:rPr>
                <w:rFonts w:cs="Arial"/>
                <w:b/>
                <w:sz w:val="21"/>
                <w:szCs w:val="21"/>
              </w:rPr>
              <w:t>La Leche</w:t>
            </w:r>
          </w:p>
          <w:p w:rsidR="009439C1" w:rsidRDefault="009439C1" w:rsidP="00F94A15">
            <w:pPr>
              <w:rPr>
                <w:rFonts w:cs="Arial"/>
                <w:b/>
                <w:sz w:val="21"/>
                <w:szCs w:val="21"/>
              </w:rPr>
            </w:pPr>
          </w:p>
          <w:p w:rsidR="009439C1" w:rsidRPr="00FF6460" w:rsidRDefault="009439C1" w:rsidP="00F94A15">
            <w:pPr>
              <w:rPr>
                <w:rFonts w:cs="Arial"/>
                <w:b/>
                <w:sz w:val="18"/>
                <w:szCs w:val="18"/>
              </w:rPr>
            </w:pPr>
            <w:r w:rsidRPr="00FF6460">
              <w:rPr>
                <w:rFonts w:cs="Arial"/>
                <w:b/>
                <w:sz w:val="18"/>
                <w:szCs w:val="18"/>
              </w:rPr>
              <w:t>26</w:t>
            </w:r>
            <w:r w:rsidRPr="00FF6460">
              <w:rPr>
                <w:rFonts w:cs="Arial"/>
                <w:b/>
                <w:sz w:val="18"/>
                <w:szCs w:val="18"/>
                <w:vertAlign w:val="superscript"/>
              </w:rPr>
              <w:t>th</w:t>
            </w:r>
            <w:r w:rsidRPr="00FF6460">
              <w:rPr>
                <w:rFonts w:cs="Arial"/>
                <w:b/>
                <w:sz w:val="18"/>
                <w:szCs w:val="18"/>
              </w:rPr>
              <w:t xml:space="preserve"> January</w:t>
            </w:r>
          </w:p>
          <w:p w:rsidR="009439C1" w:rsidRPr="00FF6460" w:rsidRDefault="009439C1" w:rsidP="00F94A15">
            <w:pPr>
              <w:rPr>
                <w:rFonts w:cs="Arial"/>
                <w:b/>
                <w:sz w:val="18"/>
                <w:szCs w:val="18"/>
              </w:rPr>
            </w:pPr>
            <w:r w:rsidRPr="00FF6460">
              <w:rPr>
                <w:rFonts w:cs="Arial"/>
                <w:b/>
                <w:sz w:val="18"/>
                <w:szCs w:val="18"/>
              </w:rPr>
              <w:t>23</w:t>
            </w:r>
            <w:r w:rsidRPr="00FF6460">
              <w:rPr>
                <w:rFonts w:cs="Arial"/>
                <w:b/>
                <w:sz w:val="18"/>
                <w:szCs w:val="18"/>
                <w:vertAlign w:val="superscript"/>
              </w:rPr>
              <w:t>rd</w:t>
            </w:r>
            <w:r w:rsidRPr="00FF6460">
              <w:rPr>
                <w:rFonts w:cs="Arial"/>
                <w:b/>
                <w:sz w:val="18"/>
                <w:szCs w:val="18"/>
              </w:rPr>
              <w:t xml:space="preserve"> February</w:t>
            </w:r>
          </w:p>
          <w:p w:rsidR="009439C1" w:rsidRPr="00FF6460" w:rsidRDefault="009439C1" w:rsidP="00F94A15">
            <w:pPr>
              <w:rPr>
                <w:rFonts w:cs="Arial"/>
                <w:b/>
                <w:sz w:val="18"/>
                <w:szCs w:val="18"/>
              </w:rPr>
            </w:pPr>
            <w:r w:rsidRPr="00FF6460">
              <w:rPr>
                <w:rFonts w:cs="Arial"/>
                <w:b/>
                <w:sz w:val="18"/>
                <w:szCs w:val="18"/>
              </w:rPr>
              <w:t>23</w:t>
            </w:r>
            <w:r w:rsidRPr="00FF6460">
              <w:rPr>
                <w:rFonts w:cs="Arial"/>
                <w:b/>
                <w:sz w:val="18"/>
                <w:szCs w:val="18"/>
                <w:vertAlign w:val="superscript"/>
              </w:rPr>
              <w:t>rd</w:t>
            </w:r>
            <w:r w:rsidRPr="00FF6460">
              <w:rPr>
                <w:rFonts w:cs="Arial"/>
                <w:b/>
                <w:sz w:val="18"/>
                <w:szCs w:val="18"/>
              </w:rPr>
              <w:t xml:space="preserve"> March</w:t>
            </w:r>
          </w:p>
          <w:p w:rsidR="009439C1" w:rsidRDefault="009439C1" w:rsidP="00F94A15">
            <w:pPr>
              <w:rPr>
                <w:rFonts w:cs="Arial"/>
                <w:b/>
                <w:sz w:val="21"/>
                <w:szCs w:val="21"/>
              </w:rPr>
            </w:pPr>
          </w:p>
          <w:p w:rsidR="009439C1" w:rsidRPr="004A0354" w:rsidRDefault="009439C1" w:rsidP="00F94A15">
            <w:pPr>
              <w:rPr>
                <w:rFonts w:cs="Arial"/>
                <w:sz w:val="21"/>
                <w:szCs w:val="21"/>
              </w:rPr>
            </w:pPr>
            <w:r>
              <w:rPr>
                <w:rFonts w:cs="Arial"/>
                <w:sz w:val="21"/>
                <w:szCs w:val="21"/>
              </w:rPr>
              <w:t>Drop-in session for breastfeeding and expectant families</w:t>
            </w:r>
          </w:p>
          <w:p w:rsidR="009439C1" w:rsidRPr="00A1039D" w:rsidRDefault="009439C1" w:rsidP="004A0354">
            <w:pPr>
              <w:rPr>
                <w:rFonts w:cs="Arial"/>
                <w:sz w:val="21"/>
                <w:szCs w:val="21"/>
              </w:rPr>
            </w:pPr>
          </w:p>
        </w:tc>
        <w:tc>
          <w:tcPr>
            <w:tcW w:w="3272" w:type="dxa"/>
            <w:gridSpan w:val="2"/>
          </w:tcPr>
          <w:p w:rsidR="009439C1" w:rsidRDefault="009439C1" w:rsidP="004A0354">
            <w:pPr>
              <w:rPr>
                <w:sz w:val="21"/>
                <w:szCs w:val="21"/>
              </w:rPr>
            </w:pPr>
            <w:r>
              <w:rPr>
                <w:sz w:val="21"/>
                <w:szCs w:val="21"/>
              </w:rPr>
              <w:t xml:space="preserve">Fawcett site              </w:t>
            </w:r>
          </w:p>
        </w:tc>
        <w:tc>
          <w:tcPr>
            <w:tcW w:w="2540" w:type="dxa"/>
          </w:tcPr>
          <w:p w:rsidR="009439C1" w:rsidRDefault="009439C1" w:rsidP="00F94A15">
            <w:pPr>
              <w:rPr>
                <w:sz w:val="21"/>
                <w:szCs w:val="21"/>
              </w:rPr>
            </w:pPr>
            <w:r>
              <w:rPr>
                <w:sz w:val="21"/>
                <w:szCs w:val="21"/>
              </w:rPr>
              <w:t>10:00am – 12:00pm</w:t>
            </w:r>
          </w:p>
        </w:tc>
      </w:tr>
      <w:tr w:rsidR="009439C1" w:rsidTr="00A7497E">
        <w:trPr>
          <w:trHeight w:val="626"/>
          <w:jc w:val="center"/>
        </w:trPr>
        <w:tc>
          <w:tcPr>
            <w:tcW w:w="1813" w:type="dxa"/>
            <w:vMerge/>
          </w:tcPr>
          <w:p w:rsidR="009439C1" w:rsidRPr="00CD29FD" w:rsidRDefault="009439C1" w:rsidP="00F94A15">
            <w:pPr>
              <w:rPr>
                <w:b/>
                <w:sz w:val="24"/>
                <w:szCs w:val="24"/>
              </w:rPr>
            </w:pPr>
          </w:p>
        </w:tc>
        <w:tc>
          <w:tcPr>
            <w:tcW w:w="9245" w:type="dxa"/>
            <w:gridSpan w:val="4"/>
          </w:tcPr>
          <w:p w:rsidR="009439C1" w:rsidRDefault="009439C1" w:rsidP="00F94A15">
            <w:pPr>
              <w:rPr>
                <w:b/>
                <w:sz w:val="21"/>
                <w:szCs w:val="21"/>
              </w:rPr>
            </w:pPr>
          </w:p>
          <w:p w:rsidR="00A65983" w:rsidRDefault="009439C1" w:rsidP="00F94A15">
            <w:pPr>
              <w:rPr>
                <w:b/>
                <w:sz w:val="21"/>
                <w:szCs w:val="21"/>
              </w:rPr>
            </w:pPr>
            <w:r w:rsidRPr="009439C1">
              <w:rPr>
                <w:b/>
                <w:sz w:val="21"/>
                <w:szCs w:val="21"/>
              </w:rPr>
              <w:t>PARENTING WORKSHOPS</w:t>
            </w:r>
            <w:r>
              <w:rPr>
                <w:sz w:val="21"/>
                <w:szCs w:val="21"/>
              </w:rPr>
              <w:t xml:space="preserve"> </w:t>
            </w:r>
            <w:r w:rsidR="00A65983">
              <w:rPr>
                <w:sz w:val="21"/>
                <w:szCs w:val="21"/>
              </w:rPr>
              <w:t xml:space="preserve"> </w:t>
            </w:r>
            <w:r w:rsidR="00A65983" w:rsidRPr="00A65983">
              <w:rPr>
                <w:b/>
                <w:sz w:val="21"/>
                <w:szCs w:val="21"/>
              </w:rPr>
              <w:t>&amp; FIRST AID COURSES</w:t>
            </w:r>
          </w:p>
          <w:p w:rsidR="009439C1" w:rsidRDefault="009439C1" w:rsidP="00A65983">
            <w:pPr>
              <w:jc w:val="center"/>
              <w:rPr>
                <w:sz w:val="21"/>
                <w:szCs w:val="21"/>
              </w:rPr>
            </w:pPr>
            <w:r>
              <w:rPr>
                <w:sz w:val="21"/>
                <w:szCs w:val="21"/>
              </w:rPr>
              <w:t>Dates &amp; times to be advised</w:t>
            </w:r>
          </w:p>
          <w:p w:rsidR="00761B46" w:rsidRDefault="00761B46" w:rsidP="00D8260C">
            <w:pPr>
              <w:rPr>
                <w:sz w:val="21"/>
                <w:szCs w:val="21"/>
              </w:rPr>
            </w:pPr>
          </w:p>
        </w:tc>
      </w:tr>
    </w:tbl>
    <w:p w:rsidR="00E06AE3" w:rsidRDefault="00E06AE3" w:rsidP="00CF58B7"/>
    <w:p w:rsidR="00E06AE3" w:rsidRDefault="00E06AE3" w:rsidP="00CF58B7"/>
    <w:p w:rsidR="00882DFF" w:rsidRPr="007A20FB" w:rsidRDefault="003F5018" w:rsidP="008B4D7F">
      <w:pPr>
        <w:sectPr w:rsidR="00882DFF" w:rsidRPr="007A20FB" w:rsidSect="00142313">
          <w:footerReference w:type="default" r:id="rId27"/>
          <w:pgSz w:w="11906" w:h="16838"/>
          <w:pgMar w:top="567" w:right="720" w:bottom="720" w:left="720" w:header="709" w:footer="34" w:gutter="0"/>
          <w:cols w:space="708"/>
          <w:docGrid w:linePitch="360"/>
        </w:sectPr>
      </w:pPr>
      <w:r>
        <w:rPr>
          <w:noProof/>
          <w:lang w:eastAsia="en-GB"/>
        </w:rPr>
        <mc:AlternateContent>
          <mc:Choice Requires="wps">
            <w:drawing>
              <wp:anchor distT="0" distB="0" distL="114300" distR="114300" simplePos="0" relativeHeight="251569152" behindDoc="1" locked="0" layoutInCell="1" allowOverlap="1" wp14:anchorId="49455217" wp14:editId="036B0EA1">
                <wp:simplePos x="0" y="0"/>
                <wp:positionH relativeFrom="margin">
                  <wp:posOffset>-178435</wp:posOffset>
                </wp:positionH>
                <wp:positionV relativeFrom="paragraph">
                  <wp:posOffset>-299720</wp:posOffset>
                </wp:positionV>
                <wp:extent cx="2075180" cy="6381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075180" cy="638175"/>
                        </a:xfrm>
                        <a:prstGeom prst="rect">
                          <a:avLst/>
                        </a:prstGeom>
                        <a:noFill/>
                        <a:ln>
                          <a:noFill/>
                        </a:ln>
                        <a:effectLst/>
                      </wps:spPr>
                      <wps:txbx>
                        <w:txbxContent>
                          <w:p w:rsidR="003E3D94" w:rsidRPr="00C34A99" w:rsidRDefault="003E3D94" w:rsidP="008B57DD">
                            <w:pPr>
                              <w:pStyle w:val="HeadCC"/>
                              <w:rPr>
                                <w:color w:val="A91228" w:themeColor="accent1" w:themeShade="BF"/>
                              </w:rPr>
                            </w:pPr>
                            <w:r w:rsidRPr="00C34A99">
                              <w:rPr>
                                <w:color w:val="A91228" w:themeColor="accent1"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4.05pt;margin-top:-23.6pt;width:163.4pt;height:50.2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" filled="f" stroked="f">
                <v:textbox>
                  <w:txbxContent>
                    <w:p w:rsidR="003E3D94" w:rsidRPr="00C34A99" w:rsidRDefault="003E3D94" w:rsidP="008B57DD">
                      <w:pPr>
                        <w:pStyle w:val="HeadCC"/>
                        <w:rPr>
                          <w:color w:val="A91228" w:themeColor="accent1" w:themeShade="BF"/>
                        </w:rPr>
                      </w:pPr>
                      <w:r w:rsidRPr="00C34A99">
                        <w:rPr>
                          <w:color w:val="A91228" w:themeColor="accent1" w:themeShade="BF"/>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20352" behindDoc="0" locked="0" layoutInCell="1" allowOverlap="1" wp14:anchorId="3D1CFAE6" wp14:editId="1BD21D2D">
                <wp:simplePos x="0" y="0"/>
                <wp:positionH relativeFrom="margin">
                  <wp:posOffset>2776220</wp:posOffset>
                </wp:positionH>
                <wp:positionV relativeFrom="paragraph">
                  <wp:posOffset>-365760</wp:posOffset>
                </wp:positionV>
                <wp:extent cx="4121785" cy="742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742950"/>
                        </a:xfrm>
                        <a:prstGeom prst="rect">
                          <a:avLst/>
                        </a:prstGeom>
                        <a:noFill/>
                        <a:ln w="9525">
                          <a:noFill/>
                          <a:miter lim="800000"/>
                          <a:headEnd/>
                          <a:tailEnd/>
                        </a:ln>
                      </wps:spPr>
                      <wps:txbx>
                        <w:txbxContent>
                          <w:p w:rsidR="003E3D94" w:rsidRPr="00EE1395" w:rsidRDefault="003E3D94" w:rsidP="008B57DD">
                            <w:pPr>
                              <w:pStyle w:val="SubHeadCC"/>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18.6pt;margin-top:-28.8pt;width:324.55pt;height:58.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DPDgIAAPkDAAAOAAAAZHJzL2Uyb0RvYy54bWysU9uO2yAQfa/Uf0C8N76s0yR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" filled="f" stroked="f">
                <v:textbox>
                  <w:txbxContent>
                    <w:p w:rsidR="003E3D94" w:rsidRPr="00EE1395" w:rsidRDefault="003E3D94" w:rsidP="008B57DD">
                      <w:pPr>
                        <w:pStyle w:val="SubHeadCC"/>
                        <w:jc w:val="center"/>
                      </w:pPr>
                    </w:p>
                  </w:txbxContent>
                </v:textbox>
                <w10:wrap anchorx="margin"/>
              </v:shape>
            </w:pict>
          </mc:Fallback>
        </mc:AlternateContent>
      </w:r>
    </w:p>
    <w:p w:rsidR="00EC1C06" w:rsidRDefault="0040490D" w:rsidP="000D5BE5">
      <w:pPr>
        <w:rPr>
          <w:noProof/>
          <w:lang w:eastAsia="en-GB"/>
        </w:rPr>
      </w:pPr>
      <w:r w:rsidRPr="003A09F7">
        <w:rPr>
          <w:b/>
          <w:noProof/>
          <w:color w:val="auto"/>
          <w:sz w:val="24"/>
          <w:lang w:eastAsia="en-GB"/>
        </w:rPr>
        <w:lastRenderedPageBreak/>
        <mc:AlternateContent>
          <mc:Choice Requires="wps">
            <w:drawing>
              <wp:anchor distT="0" distB="0" distL="114300" distR="114300" simplePos="0" relativeHeight="251654144" behindDoc="0" locked="0" layoutInCell="1" allowOverlap="1" wp14:anchorId="460520F3" wp14:editId="4DCDDAAD">
                <wp:simplePos x="0" y="0"/>
                <wp:positionH relativeFrom="column">
                  <wp:posOffset>3539909</wp:posOffset>
                </wp:positionH>
                <wp:positionV relativeFrom="paragraph">
                  <wp:posOffset>25807</wp:posOffset>
                </wp:positionV>
                <wp:extent cx="3166110" cy="984274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9842740"/>
                        </a:xfrm>
                        <a:prstGeom prst="rect">
                          <a:avLst/>
                        </a:prstGeom>
                        <a:noFill/>
                        <a:ln w="9525">
                          <a:noFill/>
                          <a:miter lim="800000"/>
                          <a:headEnd/>
                          <a:tailEnd/>
                        </a:ln>
                      </wps:spPr>
                      <wps:txbx>
                        <w:txbxContent>
                          <w:p w:rsidR="003E3D94" w:rsidRDefault="003E3D94">
                            <w:pPr>
                              <w:rPr>
                                <w:b/>
                                <w:i/>
                                <w:color w:val="auto"/>
                                <w:sz w:val="28"/>
                              </w:rPr>
                            </w:pPr>
                            <w:r>
                              <w:rPr>
                                <w:b/>
                                <w:i/>
                                <w:color w:val="auto"/>
                                <w:sz w:val="28"/>
                              </w:rPr>
                              <w:t>I</w:t>
                            </w:r>
                            <w:r w:rsidRPr="0074370E">
                              <w:rPr>
                                <w:b/>
                                <w:i/>
                                <w:color w:val="auto"/>
                                <w:sz w:val="28"/>
                              </w:rPr>
                              <w:t>f you think you are eligible for a referral based activity, please enquire at the children’s centre</w:t>
                            </w:r>
                          </w:p>
                          <w:p w:rsidR="003E3D94" w:rsidRPr="00980976" w:rsidRDefault="003E3D94" w:rsidP="00515018">
                            <w:pPr>
                              <w:pStyle w:val="Pa1"/>
                              <w:spacing w:after="80"/>
                              <w:rPr>
                                <w:rFonts w:asciiTheme="minorHAnsi" w:hAnsiTheme="minorHAnsi" w:cstheme="minorHAnsi"/>
                              </w:rPr>
                            </w:pPr>
                            <w:r w:rsidRPr="00980976">
                              <w:rPr>
                                <w:rFonts w:asciiTheme="minorHAnsi" w:hAnsiTheme="minorHAnsi" w:cstheme="minorHAnsi"/>
                              </w:rPr>
                              <w:t xml:space="preserve">There is a £2.00 charge for some of our activities. This money will be reinvested into Cambridgeshire Children’s Centres, helping us to continue providing fun and engaging activities as well as materials and equipment for the sessions. </w:t>
                            </w:r>
                          </w:p>
                          <w:p w:rsidR="003E3D94" w:rsidRPr="00980976" w:rsidRDefault="003E3D94" w:rsidP="00515018">
                            <w:pPr>
                              <w:pStyle w:val="Pa1"/>
                              <w:spacing w:after="80"/>
                              <w:rPr>
                                <w:rFonts w:asciiTheme="minorHAnsi" w:hAnsiTheme="minorHAnsi" w:cstheme="minorHAnsi"/>
                              </w:rPr>
                            </w:pPr>
                          </w:p>
                          <w:p w:rsidR="003E3D94" w:rsidRPr="00980976" w:rsidRDefault="003E3D94" w:rsidP="00515018">
                            <w:pPr>
                              <w:pStyle w:val="Pa1"/>
                              <w:spacing w:after="80"/>
                              <w:rPr>
                                <w:rFonts w:asciiTheme="minorHAnsi" w:hAnsiTheme="minorHAnsi" w:cstheme="minorHAnsi"/>
                                <w:color w:val="000000"/>
                              </w:rPr>
                            </w:pPr>
                            <w:r w:rsidRPr="00980976">
                              <w:rPr>
                                <w:rFonts w:asciiTheme="minorHAnsi" w:hAnsiTheme="minorHAnsi" w:cstheme="minorHAnsi"/>
                                <w:color w:val="000000"/>
                              </w:rPr>
                              <w:t>Concessions and free places will be offered to families in receipt of Child Tax Credit (provided you’re not also entitled to Working Tax Credit and have an annual gross income of no more than £16,190).</w:t>
                            </w:r>
                          </w:p>
                          <w:p w:rsidR="003E3D94" w:rsidRPr="00980976" w:rsidRDefault="003E3D94" w:rsidP="00515018">
                            <w:pPr>
                              <w:pStyle w:val="Pa1"/>
                              <w:spacing w:after="80"/>
                              <w:rPr>
                                <w:rFonts w:asciiTheme="minorHAnsi" w:hAnsiTheme="minorHAnsi" w:cstheme="minorHAnsi"/>
                                <w:color w:val="000000"/>
                              </w:rPr>
                            </w:pPr>
                          </w:p>
                          <w:p w:rsidR="003E3D94" w:rsidRPr="00980976" w:rsidRDefault="00E37A39" w:rsidP="00515018">
                            <w:pPr>
                              <w:pStyle w:val="Pa1"/>
                              <w:spacing w:after="80"/>
                              <w:rPr>
                                <w:rFonts w:asciiTheme="minorHAnsi" w:hAnsiTheme="minorHAnsi" w:cstheme="minorHAnsi"/>
                                <w:color w:val="000000"/>
                              </w:rPr>
                            </w:pPr>
                            <w:r w:rsidRPr="00980976">
                              <w:rPr>
                                <w:rFonts w:asciiTheme="minorHAnsi" w:hAnsiTheme="minorHAnsi" w:cstheme="minorHAnsi"/>
                                <w:color w:val="000000"/>
                              </w:rPr>
                              <w:t>Families will be asked</w:t>
                            </w:r>
                            <w:r w:rsidR="003E3D94" w:rsidRPr="00980976">
                              <w:rPr>
                                <w:rFonts w:asciiTheme="minorHAnsi" w:hAnsiTheme="minorHAnsi" w:cstheme="minorHAnsi"/>
                                <w:color w:val="000000"/>
                              </w:rPr>
                              <w:t xml:space="preserve"> for proof of entitlement and will be required to show us their Tax Credit Award Notice once a year</w:t>
                            </w:r>
                            <w:r w:rsidRPr="00980976">
                              <w:rPr>
                                <w:rFonts w:asciiTheme="minorHAnsi" w:hAnsiTheme="minorHAnsi" w:cstheme="minorHAnsi"/>
                                <w:color w:val="000000"/>
                              </w:rPr>
                              <w:t xml:space="preserve">. Please ask a member of staff </w:t>
                            </w:r>
                            <w:r w:rsidR="003E3D94" w:rsidRPr="00980976">
                              <w:rPr>
                                <w:rFonts w:asciiTheme="minorHAnsi" w:hAnsiTheme="minorHAnsi" w:cstheme="minorHAnsi"/>
                                <w:color w:val="000000"/>
                              </w:rPr>
                              <w:t>for further information.</w:t>
                            </w:r>
                          </w:p>
                          <w:p w:rsidR="00980976" w:rsidRDefault="00980976" w:rsidP="00515018">
                            <w:pPr>
                              <w:pStyle w:val="Pa1"/>
                              <w:spacing w:after="80"/>
                              <w:rPr>
                                <w:rFonts w:asciiTheme="minorHAnsi" w:hAnsiTheme="minorHAnsi" w:cstheme="minorHAnsi"/>
                                <w:color w:val="000000"/>
                                <w:sz w:val="28"/>
                                <w:szCs w:val="28"/>
                              </w:rPr>
                            </w:pPr>
                          </w:p>
                          <w:p w:rsidR="00980976" w:rsidRDefault="00980976" w:rsidP="00980976">
                            <w:pPr>
                              <w:pStyle w:val="Default"/>
                              <w:rPr>
                                <w:b/>
                                <w:bCs/>
                                <w:sz w:val="32"/>
                                <w:szCs w:val="32"/>
                              </w:rPr>
                            </w:pPr>
                          </w:p>
                          <w:p w:rsidR="00980976" w:rsidRDefault="00980976" w:rsidP="00980976">
                            <w:pPr>
                              <w:pStyle w:val="Default"/>
                              <w:rPr>
                                <w:b/>
                                <w:bCs/>
                                <w:sz w:val="32"/>
                                <w:szCs w:val="32"/>
                              </w:rPr>
                            </w:pPr>
                          </w:p>
                          <w:p w:rsidR="00980976" w:rsidRDefault="00980976" w:rsidP="00980976">
                            <w:pPr>
                              <w:pStyle w:val="Default"/>
                              <w:rPr>
                                <w:b/>
                                <w:bCs/>
                                <w:sz w:val="32"/>
                                <w:szCs w:val="32"/>
                              </w:rPr>
                            </w:pPr>
                          </w:p>
                          <w:p w:rsidR="00980976" w:rsidRDefault="00980976" w:rsidP="00980976">
                            <w:pPr>
                              <w:pStyle w:val="Default"/>
                              <w:rPr>
                                <w:b/>
                                <w:bCs/>
                                <w:sz w:val="32"/>
                                <w:szCs w:val="32"/>
                              </w:rPr>
                            </w:pPr>
                            <w:r>
                              <w:rPr>
                                <w:b/>
                                <w:bCs/>
                                <w:sz w:val="32"/>
                                <w:szCs w:val="32"/>
                              </w:rPr>
                              <w:t xml:space="preserve">Swim For All </w:t>
                            </w:r>
                          </w:p>
                          <w:p w:rsidR="00980976" w:rsidRDefault="00980976" w:rsidP="00980976">
                            <w:pPr>
                              <w:pStyle w:val="Default"/>
                              <w:rPr>
                                <w:sz w:val="32"/>
                                <w:szCs w:val="32"/>
                              </w:rPr>
                            </w:pPr>
                          </w:p>
                          <w:p w:rsidR="00980976" w:rsidRDefault="00980976" w:rsidP="00980976">
                            <w:pPr>
                              <w:pStyle w:val="Default"/>
                              <w:rPr>
                                <w:sz w:val="22"/>
                                <w:szCs w:val="22"/>
                              </w:rPr>
                            </w:pPr>
                            <w:r>
                              <w:rPr>
                                <w:b/>
                                <w:bCs/>
                                <w:sz w:val="22"/>
                                <w:szCs w:val="22"/>
                              </w:rPr>
                              <w:t xml:space="preserve">Free swimming for </w:t>
                            </w:r>
                          </w:p>
                          <w:p w:rsidR="00980976" w:rsidRDefault="00980976" w:rsidP="00980976">
                            <w:pPr>
                              <w:pStyle w:val="Default"/>
                              <w:rPr>
                                <w:b/>
                                <w:bCs/>
                                <w:sz w:val="22"/>
                                <w:szCs w:val="22"/>
                              </w:rPr>
                            </w:pPr>
                            <w:r>
                              <w:rPr>
                                <w:b/>
                                <w:bCs/>
                                <w:sz w:val="22"/>
                                <w:szCs w:val="22"/>
                              </w:rPr>
                              <w:t xml:space="preserve">under 5s </w:t>
                            </w:r>
                          </w:p>
                          <w:p w:rsidR="00980976" w:rsidRDefault="00980976" w:rsidP="00980976">
                            <w:pPr>
                              <w:pStyle w:val="Default"/>
                              <w:rPr>
                                <w:sz w:val="22"/>
                                <w:szCs w:val="22"/>
                              </w:rPr>
                            </w:pPr>
                          </w:p>
                          <w:p w:rsidR="00980976" w:rsidRDefault="00980976" w:rsidP="00980976">
                            <w:pPr>
                              <w:pStyle w:val="Default"/>
                              <w:rPr>
                                <w:sz w:val="22"/>
                                <w:szCs w:val="22"/>
                              </w:rPr>
                            </w:pPr>
                            <w:r>
                              <w:rPr>
                                <w:b/>
                                <w:bCs/>
                                <w:sz w:val="22"/>
                                <w:szCs w:val="22"/>
                              </w:rPr>
                              <w:t xml:space="preserve">Abbey Swimming Pool </w:t>
                            </w:r>
                          </w:p>
                          <w:p w:rsidR="00980976" w:rsidRDefault="00980976" w:rsidP="00980976">
                            <w:pPr>
                              <w:pStyle w:val="Default"/>
                              <w:rPr>
                                <w:sz w:val="22"/>
                                <w:szCs w:val="22"/>
                              </w:rPr>
                            </w:pPr>
                            <w:r>
                              <w:rPr>
                                <w:b/>
                                <w:bCs/>
                                <w:sz w:val="22"/>
                                <w:szCs w:val="22"/>
                              </w:rPr>
                              <w:t xml:space="preserve">Whitehill Road CB5 8NT </w:t>
                            </w:r>
                          </w:p>
                          <w:p w:rsidR="00980976" w:rsidRDefault="00980976" w:rsidP="00980976">
                            <w:pPr>
                              <w:pStyle w:val="Default"/>
                              <w:rPr>
                                <w:b/>
                                <w:bCs/>
                                <w:sz w:val="22"/>
                                <w:szCs w:val="22"/>
                              </w:rPr>
                            </w:pPr>
                            <w:r>
                              <w:rPr>
                                <w:b/>
                                <w:bCs/>
                                <w:sz w:val="22"/>
                                <w:szCs w:val="22"/>
                              </w:rPr>
                              <w:t xml:space="preserve">01223 213352 </w:t>
                            </w:r>
                          </w:p>
                          <w:p w:rsidR="00980976" w:rsidRDefault="00980976" w:rsidP="00980976">
                            <w:pPr>
                              <w:pStyle w:val="Default"/>
                              <w:rPr>
                                <w:sz w:val="22"/>
                                <w:szCs w:val="22"/>
                              </w:rPr>
                            </w:pPr>
                          </w:p>
                          <w:p w:rsidR="00980976" w:rsidRDefault="00980976" w:rsidP="00980976">
                            <w:pPr>
                              <w:pStyle w:val="Default"/>
                              <w:rPr>
                                <w:sz w:val="22"/>
                                <w:szCs w:val="22"/>
                              </w:rPr>
                            </w:pPr>
                            <w:r>
                              <w:rPr>
                                <w:b/>
                                <w:bCs/>
                                <w:sz w:val="22"/>
                                <w:szCs w:val="22"/>
                              </w:rPr>
                              <w:t xml:space="preserve">TUESDAY 1.00-3.00pm </w:t>
                            </w:r>
                          </w:p>
                          <w:p w:rsidR="00980976" w:rsidRDefault="00980976" w:rsidP="00980976">
                            <w:pPr>
                              <w:pStyle w:val="Default"/>
                              <w:rPr>
                                <w:b/>
                                <w:bCs/>
                                <w:sz w:val="22"/>
                                <w:szCs w:val="22"/>
                              </w:rPr>
                            </w:pPr>
                            <w:r>
                              <w:rPr>
                                <w:b/>
                                <w:bCs/>
                                <w:sz w:val="22"/>
                                <w:szCs w:val="22"/>
                              </w:rPr>
                              <w:t xml:space="preserve">FRIDAY 11.45am-12.15pm </w:t>
                            </w:r>
                          </w:p>
                          <w:p w:rsidR="00980976" w:rsidRDefault="00980976" w:rsidP="00980976">
                            <w:pPr>
                              <w:pStyle w:val="Default"/>
                              <w:rPr>
                                <w:b/>
                                <w:bCs/>
                                <w:sz w:val="22"/>
                                <w:szCs w:val="22"/>
                              </w:rPr>
                            </w:pPr>
                            <w:r>
                              <w:rPr>
                                <w:b/>
                                <w:bCs/>
                                <w:sz w:val="22"/>
                                <w:szCs w:val="22"/>
                              </w:rPr>
                              <w:t xml:space="preserve">Half hour sessions </w:t>
                            </w:r>
                          </w:p>
                          <w:p w:rsidR="00980976" w:rsidRDefault="00980976" w:rsidP="00980976">
                            <w:pPr>
                              <w:pStyle w:val="Default"/>
                              <w:rPr>
                                <w:sz w:val="22"/>
                                <w:szCs w:val="22"/>
                              </w:rPr>
                            </w:pPr>
                          </w:p>
                          <w:p w:rsidR="00980976" w:rsidRPr="00980976" w:rsidRDefault="00980976" w:rsidP="00980976">
                            <w:pPr>
                              <w:pStyle w:val="Pa1"/>
                              <w:spacing w:after="80"/>
                              <w:rPr>
                                <w:rFonts w:asciiTheme="minorHAnsi" w:hAnsiTheme="minorHAnsi" w:cstheme="minorHAnsi"/>
                                <w:color w:val="000000"/>
                                <w:sz w:val="20"/>
                                <w:szCs w:val="20"/>
                              </w:rPr>
                            </w:pPr>
                            <w:r w:rsidRPr="00980976">
                              <w:rPr>
                                <w:rFonts w:asciiTheme="minorHAnsi" w:hAnsiTheme="minorHAnsi" w:cstheme="minorHAnsi"/>
                                <w:b/>
                                <w:bCs/>
                                <w:sz w:val="20"/>
                                <w:szCs w:val="20"/>
                              </w:rPr>
                              <w:t>Collect a form from your local Children’s Centre</w:t>
                            </w:r>
                          </w:p>
                          <w:p w:rsidR="003E3D94" w:rsidRDefault="003E3D94">
                            <w:pPr>
                              <w:rPr>
                                <w:color w:val="auto"/>
                                <w:sz w:val="28"/>
                              </w:rPr>
                            </w:pPr>
                          </w:p>
                          <w:p w:rsidR="003E3D94" w:rsidRDefault="003E3D94">
                            <w:pPr>
                              <w:rPr>
                                <w:color w:val="auto"/>
                                <w:sz w:val="28"/>
                              </w:rPr>
                            </w:pPr>
                          </w:p>
                          <w:p w:rsidR="003E3D94" w:rsidRPr="0074370E" w:rsidRDefault="003E3D94">
                            <w:pPr>
                              <w:rPr>
                                <w:color w:val="auto"/>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8.75pt;margin-top:2.05pt;width:249.3pt;height: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" filled="f" stroked="f">
                <v:textbox>
                  <w:txbxContent>
                    <w:p w:rsidR="003E3D94" w:rsidRDefault="003E3D94">
                      <w:pPr>
                        <w:rPr>
                          <w:b/>
                          <w:i/>
                          <w:color w:val="auto"/>
                          <w:sz w:val="28"/>
                        </w:rPr>
                      </w:pPr>
                      <w:r>
                        <w:rPr>
                          <w:b/>
                          <w:i/>
                          <w:color w:val="auto"/>
                          <w:sz w:val="28"/>
                        </w:rPr>
                        <w:t>I</w:t>
                      </w:r>
                      <w:r w:rsidRPr="0074370E">
                        <w:rPr>
                          <w:b/>
                          <w:i/>
                          <w:color w:val="auto"/>
                          <w:sz w:val="28"/>
                        </w:rPr>
                        <w:t>f you think you are eligible for a referral based activity, please enquire at the children’s centre</w:t>
                      </w:r>
                    </w:p>
                    <w:p w:rsidR="003E3D94" w:rsidRPr="00980976" w:rsidRDefault="003E3D94" w:rsidP="00515018">
                      <w:pPr>
                        <w:pStyle w:val="Pa1"/>
                        <w:spacing w:after="80"/>
                        <w:rPr>
                          <w:rFonts w:asciiTheme="minorHAnsi" w:hAnsiTheme="minorHAnsi" w:cstheme="minorHAnsi"/>
                        </w:rPr>
                      </w:pPr>
                      <w:r w:rsidRPr="00980976">
                        <w:rPr>
                          <w:rFonts w:asciiTheme="minorHAnsi" w:hAnsiTheme="minorHAnsi" w:cstheme="minorHAnsi"/>
                        </w:rPr>
                        <w:t xml:space="preserve">There is a £2.00 charge for some of our activities. This money will be reinvested into Cambridgeshire Children’s Centres, helping us to continue providing fun and engaging activities as well as materials and equipment for the sessions. </w:t>
                      </w:r>
                    </w:p>
                    <w:p w:rsidR="003E3D94" w:rsidRPr="00980976" w:rsidRDefault="003E3D94" w:rsidP="00515018">
                      <w:pPr>
                        <w:pStyle w:val="Pa1"/>
                        <w:spacing w:after="80"/>
                        <w:rPr>
                          <w:rFonts w:asciiTheme="minorHAnsi" w:hAnsiTheme="minorHAnsi" w:cstheme="minorHAnsi"/>
                        </w:rPr>
                      </w:pPr>
                    </w:p>
                    <w:p w:rsidR="003E3D94" w:rsidRPr="00980976" w:rsidRDefault="003E3D94" w:rsidP="00515018">
                      <w:pPr>
                        <w:pStyle w:val="Pa1"/>
                        <w:spacing w:after="80"/>
                        <w:rPr>
                          <w:rFonts w:asciiTheme="minorHAnsi" w:hAnsiTheme="minorHAnsi" w:cstheme="minorHAnsi"/>
                          <w:color w:val="000000"/>
                        </w:rPr>
                      </w:pPr>
                      <w:r w:rsidRPr="00980976">
                        <w:rPr>
                          <w:rFonts w:asciiTheme="minorHAnsi" w:hAnsiTheme="minorHAnsi" w:cstheme="minorHAnsi"/>
                          <w:color w:val="000000"/>
                        </w:rPr>
                        <w:t>Concessions and free places will be offered to families in receipt of Child Tax Credit (provided you’re not also entitled to Working Tax Credit and have an annual gross income of no more than £16,190).</w:t>
                      </w:r>
                    </w:p>
                    <w:p w:rsidR="003E3D94" w:rsidRPr="00980976" w:rsidRDefault="003E3D94" w:rsidP="00515018">
                      <w:pPr>
                        <w:pStyle w:val="Pa1"/>
                        <w:spacing w:after="80"/>
                        <w:rPr>
                          <w:rFonts w:asciiTheme="minorHAnsi" w:hAnsiTheme="minorHAnsi" w:cstheme="minorHAnsi"/>
                          <w:color w:val="000000"/>
                        </w:rPr>
                      </w:pPr>
                    </w:p>
                    <w:p w:rsidR="003E3D94" w:rsidRPr="00980976" w:rsidRDefault="00E37A39" w:rsidP="00515018">
                      <w:pPr>
                        <w:pStyle w:val="Pa1"/>
                        <w:spacing w:after="80"/>
                        <w:rPr>
                          <w:rFonts w:asciiTheme="minorHAnsi" w:hAnsiTheme="minorHAnsi" w:cstheme="minorHAnsi"/>
                          <w:color w:val="000000"/>
                        </w:rPr>
                      </w:pPr>
                      <w:r w:rsidRPr="00980976">
                        <w:rPr>
                          <w:rFonts w:asciiTheme="minorHAnsi" w:hAnsiTheme="minorHAnsi" w:cstheme="minorHAnsi"/>
                          <w:color w:val="000000"/>
                        </w:rPr>
                        <w:t>Families will be asked</w:t>
                      </w:r>
                      <w:r w:rsidR="003E3D94" w:rsidRPr="00980976">
                        <w:rPr>
                          <w:rFonts w:asciiTheme="minorHAnsi" w:hAnsiTheme="minorHAnsi" w:cstheme="minorHAnsi"/>
                          <w:color w:val="000000"/>
                        </w:rPr>
                        <w:t xml:space="preserve"> for proof of entitlement and will be required to show us their Tax Credit Award Notice once a year</w:t>
                      </w:r>
                      <w:r w:rsidRPr="00980976">
                        <w:rPr>
                          <w:rFonts w:asciiTheme="minorHAnsi" w:hAnsiTheme="minorHAnsi" w:cstheme="minorHAnsi"/>
                          <w:color w:val="000000"/>
                        </w:rPr>
                        <w:t xml:space="preserve">. Please ask a member of staff </w:t>
                      </w:r>
                      <w:r w:rsidR="003E3D94" w:rsidRPr="00980976">
                        <w:rPr>
                          <w:rFonts w:asciiTheme="minorHAnsi" w:hAnsiTheme="minorHAnsi" w:cstheme="minorHAnsi"/>
                          <w:color w:val="000000"/>
                        </w:rPr>
                        <w:t>for further information.</w:t>
                      </w:r>
                    </w:p>
                    <w:p w:rsidR="00980976" w:rsidRDefault="00980976" w:rsidP="00515018">
                      <w:pPr>
                        <w:pStyle w:val="Pa1"/>
                        <w:spacing w:after="80"/>
                        <w:rPr>
                          <w:rFonts w:asciiTheme="minorHAnsi" w:hAnsiTheme="minorHAnsi" w:cstheme="minorHAnsi"/>
                          <w:color w:val="000000"/>
                          <w:sz w:val="28"/>
                          <w:szCs w:val="28"/>
                        </w:rPr>
                      </w:pPr>
                    </w:p>
                    <w:p w:rsidR="00980976" w:rsidRDefault="00980976" w:rsidP="00980976">
                      <w:pPr>
                        <w:pStyle w:val="Default"/>
                        <w:rPr>
                          <w:b/>
                          <w:bCs/>
                          <w:sz w:val="32"/>
                          <w:szCs w:val="32"/>
                        </w:rPr>
                      </w:pPr>
                    </w:p>
                    <w:p w:rsidR="00980976" w:rsidRDefault="00980976" w:rsidP="00980976">
                      <w:pPr>
                        <w:pStyle w:val="Default"/>
                        <w:rPr>
                          <w:b/>
                          <w:bCs/>
                          <w:sz w:val="32"/>
                          <w:szCs w:val="32"/>
                        </w:rPr>
                      </w:pPr>
                    </w:p>
                    <w:p w:rsidR="00980976" w:rsidRDefault="00980976" w:rsidP="00980976">
                      <w:pPr>
                        <w:pStyle w:val="Default"/>
                        <w:rPr>
                          <w:b/>
                          <w:bCs/>
                          <w:sz w:val="32"/>
                          <w:szCs w:val="32"/>
                        </w:rPr>
                      </w:pPr>
                    </w:p>
                    <w:p w:rsidR="00980976" w:rsidRDefault="00980976" w:rsidP="00980976">
                      <w:pPr>
                        <w:pStyle w:val="Default"/>
                        <w:rPr>
                          <w:b/>
                          <w:bCs/>
                          <w:sz w:val="32"/>
                          <w:szCs w:val="32"/>
                        </w:rPr>
                      </w:pPr>
                      <w:r>
                        <w:rPr>
                          <w:b/>
                          <w:bCs/>
                          <w:sz w:val="32"/>
                          <w:szCs w:val="32"/>
                        </w:rPr>
                        <w:t xml:space="preserve">Swim For All </w:t>
                      </w:r>
                    </w:p>
                    <w:p w:rsidR="00980976" w:rsidRDefault="00980976" w:rsidP="00980976">
                      <w:pPr>
                        <w:pStyle w:val="Default"/>
                        <w:rPr>
                          <w:sz w:val="32"/>
                          <w:szCs w:val="32"/>
                        </w:rPr>
                      </w:pPr>
                    </w:p>
                    <w:p w:rsidR="00980976" w:rsidRDefault="00980976" w:rsidP="00980976">
                      <w:pPr>
                        <w:pStyle w:val="Default"/>
                        <w:rPr>
                          <w:sz w:val="22"/>
                          <w:szCs w:val="22"/>
                        </w:rPr>
                      </w:pPr>
                      <w:r>
                        <w:rPr>
                          <w:b/>
                          <w:bCs/>
                          <w:sz w:val="22"/>
                          <w:szCs w:val="22"/>
                        </w:rPr>
                        <w:t xml:space="preserve">Free swimming for </w:t>
                      </w:r>
                    </w:p>
                    <w:p w:rsidR="00980976" w:rsidRDefault="00980976" w:rsidP="00980976">
                      <w:pPr>
                        <w:pStyle w:val="Default"/>
                        <w:rPr>
                          <w:b/>
                          <w:bCs/>
                          <w:sz w:val="22"/>
                          <w:szCs w:val="22"/>
                        </w:rPr>
                      </w:pPr>
                      <w:r>
                        <w:rPr>
                          <w:b/>
                          <w:bCs/>
                          <w:sz w:val="22"/>
                          <w:szCs w:val="22"/>
                        </w:rPr>
                        <w:t xml:space="preserve">under 5s </w:t>
                      </w:r>
                    </w:p>
                    <w:p w:rsidR="00980976" w:rsidRDefault="00980976" w:rsidP="00980976">
                      <w:pPr>
                        <w:pStyle w:val="Default"/>
                        <w:rPr>
                          <w:sz w:val="22"/>
                          <w:szCs w:val="22"/>
                        </w:rPr>
                      </w:pPr>
                    </w:p>
                    <w:p w:rsidR="00980976" w:rsidRDefault="00980976" w:rsidP="00980976">
                      <w:pPr>
                        <w:pStyle w:val="Default"/>
                        <w:rPr>
                          <w:sz w:val="22"/>
                          <w:szCs w:val="22"/>
                        </w:rPr>
                      </w:pPr>
                      <w:r>
                        <w:rPr>
                          <w:b/>
                          <w:bCs/>
                          <w:sz w:val="22"/>
                          <w:szCs w:val="22"/>
                        </w:rPr>
                        <w:t xml:space="preserve">Abbey Swimming Pool </w:t>
                      </w:r>
                    </w:p>
                    <w:p w:rsidR="00980976" w:rsidRDefault="00980976" w:rsidP="00980976">
                      <w:pPr>
                        <w:pStyle w:val="Default"/>
                        <w:rPr>
                          <w:sz w:val="22"/>
                          <w:szCs w:val="22"/>
                        </w:rPr>
                      </w:pPr>
                      <w:r>
                        <w:rPr>
                          <w:b/>
                          <w:bCs/>
                          <w:sz w:val="22"/>
                          <w:szCs w:val="22"/>
                        </w:rPr>
                        <w:t xml:space="preserve">Whitehill Road CB5 8NT </w:t>
                      </w:r>
                    </w:p>
                    <w:p w:rsidR="00980976" w:rsidRDefault="00980976" w:rsidP="00980976">
                      <w:pPr>
                        <w:pStyle w:val="Default"/>
                        <w:rPr>
                          <w:b/>
                          <w:bCs/>
                          <w:sz w:val="22"/>
                          <w:szCs w:val="22"/>
                        </w:rPr>
                      </w:pPr>
                      <w:r>
                        <w:rPr>
                          <w:b/>
                          <w:bCs/>
                          <w:sz w:val="22"/>
                          <w:szCs w:val="22"/>
                        </w:rPr>
                        <w:t xml:space="preserve">01223 213352 </w:t>
                      </w:r>
                    </w:p>
                    <w:p w:rsidR="00980976" w:rsidRDefault="00980976" w:rsidP="00980976">
                      <w:pPr>
                        <w:pStyle w:val="Default"/>
                        <w:rPr>
                          <w:sz w:val="22"/>
                          <w:szCs w:val="22"/>
                        </w:rPr>
                      </w:pPr>
                    </w:p>
                    <w:p w:rsidR="00980976" w:rsidRDefault="00980976" w:rsidP="00980976">
                      <w:pPr>
                        <w:pStyle w:val="Default"/>
                        <w:rPr>
                          <w:sz w:val="22"/>
                          <w:szCs w:val="22"/>
                        </w:rPr>
                      </w:pPr>
                      <w:r>
                        <w:rPr>
                          <w:b/>
                          <w:bCs/>
                          <w:sz w:val="22"/>
                          <w:szCs w:val="22"/>
                        </w:rPr>
                        <w:t>TUE</w:t>
                      </w:r>
                      <w:r>
                        <w:rPr>
                          <w:b/>
                          <w:bCs/>
                          <w:sz w:val="22"/>
                          <w:szCs w:val="22"/>
                        </w:rPr>
                        <w:t xml:space="preserve">SDAY 1.00-3.00pm </w:t>
                      </w:r>
                    </w:p>
                    <w:p w:rsidR="00980976" w:rsidRDefault="00980976" w:rsidP="00980976">
                      <w:pPr>
                        <w:pStyle w:val="Default"/>
                        <w:rPr>
                          <w:b/>
                          <w:bCs/>
                          <w:sz w:val="22"/>
                          <w:szCs w:val="22"/>
                        </w:rPr>
                      </w:pPr>
                      <w:r>
                        <w:rPr>
                          <w:b/>
                          <w:bCs/>
                          <w:sz w:val="22"/>
                          <w:szCs w:val="22"/>
                        </w:rPr>
                        <w:t xml:space="preserve">FRIDAY 11.45am-12.15pm </w:t>
                      </w:r>
                    </w:p>
                    <w:p w:rsidR="00980976" w:rsidRDefault="00980976" w:rsidP="00980976">
                      <w:pPr>
                        <w:pStyle w:val="Default"/>
                        <w:rPr>
                          <w:b/>
                          <w:bCs/>
                          <w:sz w:val="22"/>
                          <w:szCs w:val="22"/>
                        </w:rPr>
                      </w:pPr>
                      <w:r>
                        <w:rPr>
                          <w:b/>
                          <w:bCs/>
                          <w:sz w:val="22"/>
                          <w:szCs w:val="22"/>
                        </w:rPr>
                        <w:t xml:space="preserve">Half hour sessions </w:t>
                      </w:r>
                    </w:p>
                    <w:p w:rsidR="00980976" w:rsidRDefault="00980976" w:rsidP="00980976">
                      <w:pPr>
                        <w:pStyle w:val="Default"/>
                        <w:rPr>
                          <w:sz w:val="22"/>
                          <w:szCs w:val="22"/>
                        </w:rPr>
                      </w:pPr>
                    </w:p>
                    <w:p w:rsidR="00980976" w:rsidRPr="00980976" w:rsidRDefault="00980976" w:rsidP="00980976">
                      <w:pPr>
                        <w:pStyle w:val="Pa1"/>
                        <w:spacing w:after="80"/>
                        <w:rPr>
                          <w:rFonts w:asciiTheme="minorHAnsi" w:hAnsiTheme="minorHAnsi" w:cstheme="minorHAnsi"/>
                          <w:color w:val="000000"/>
                          <w:sz w:val="20"/>
                          <w:szCs w:val="20"/>
                        </w:rPr>
                      </w:pPr>
                      <w:r w:rsidRPr="00980976">
                        <w:rPr>
                          <w:rFonts w:asciiTheme="minorHAnsi" w:hAnsiTheme="minorHAnsi" w:cstheme="minorHAnsi"/>
                          <w:b/>
                          <w:bCs/>
                          <w:sz w:val="20"/>
                          <w:szCs w:val="20"/>
                        </w:rPr>
                        <w:t>Collect a form from your local Children’s Centre</w:t>
                      </w:r>
                    </w:p>
                    <w:p w:rsidR="003E3D94" w:rsidRDefault="003E3D94">
                      <w:pPr>
                        <w:rPr>
                          <w:color w:val="auto"/>
                          <w:sz w:val="28"/>
                        </w:rPr>
                      </w:pPr>
                    </w:p>
                    <w:p w:rsidR="003E3D94" w:rsidRDefault="003E3D94">
                      <w:pPr>
                        <w:rPr>
                          <w:color w:val="auto"/>
                          <w:sz w:val="28"/>
                        </w:rPr>
                      </w:pPr>
                      <w:bookmarkStart w:id="1" w:name="_GoBack"/>
                      <w:bookmarkEnd w:id="1"/>
                    </w:p>
                    <w:p w:rsidR="003E3D94" w:rsidRPr="0074370E" w:rsidRDefault="003E3D94">
                      <w:pPr>
                        <w:rPr>
                          <w:color w:val="auto"/>
                          <w:sz w:val="28"/>
                        </w:rPr>
                      </w:pPr>
                    </w:p>
                  </w:txbxContent>
                </v:textbox>
              </v:shape>
            </w:pict>
          </mc:Fallback>
        </mc:AlternateContent>
      </w:r>
      <w:r w:rsidR="004D5A57">
        <w:rPr>
          <w:noProof/>
          <w:lang w:eastAsia="en-GB"/>
        </w:rPr>
        <mc:AlternateContent>
          <mc:Choice Requires="wps">
            <w:drawing>
              <wp:anchor distT="0" distB="0" distL="114300" distR="114300" simplePos="0" relativeHeight="251657216" behindDoc="0" locked="0" layoutInCell="1" allowOverlap="1" wp14:anchorId="6D4AF4DD" wp14:editId="6FA0B034">
                <wp:simplePos x="0" y="0"/>
                <wp:positionH relativeFrom="column">
                  <wp:posOffset>-113030</wp:posOffset>
                </wp:positionH>
                <wp:positionV relativeFrom="paragraph">
                  <wp:posOffset>-196850</wp:posOffset>
                </wp:positionV>
                <wp:extent cx="277177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71775" cy="365760"/>
                        </a:xfrm>
                        <a:prstGeom prst="rect">
                          <a:avLst/>
                        </a:prstGeom>
                        <a:noFill/>
                        <a:ln>
                          <a:noFill/>
                        </a:ln>
                        <a:effectLst/>
                      </wps:spPr>
                      <wps:txbx>
                        <w:txbxContent>
                          <w:p w:rsidR="003E3D94" w:rsidRPr="002963B4" w:rsidRDefault="003E3D94" w:rsidP="002963B4">
                            <w:pPr>
                              <w:pStyle w:val="SubHeadCC"/>
                              <w:rPr>
                                <w:noProof/>
                                <w:color w:val="7E9D27" w:themeColor="accent3" w:themeShade="BF"/>
                              </w:rPr>
                            </w:pPr>
                            <w:r w:rsidRPr="002963B4">
                              <w:rPr>
                                <w:noProof/>
                                <w:color w:val="7E9D27" w:themeColor="accent3" w:themeShade="BF"/>
                              </w:rPr>
                              <w:t>Contact 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margin-left:-8.9pt;margin-top:-15.5pt;width:218.25pt;height:28.8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" filled="f" stroked="f">
                <v:textbox>
                  <w:txbxContent>
                    <w:p w:rsidR="003E3D94" w:rsidRPr="002963B4" w:rsidRDefault="003E3D94" w:rsidP="002963B4">
                      <w:pPr>
                        <w:pStyle w:val="SubHeadCC"/>
                        <w:rPr>
                          <w:noProof/>
                          <w:color w:val="7E9D27" w:themeColor="accent3" w:themeShade="BF"/>
                        </w:rPr>
                      </w:pPr>
                      <w:r w:rsidRPr="002963B4">
                        <w:rPr>
                          <w:noProof/>
                          <w:color w:val="7E9D27" w:themeColor="accent3" w:themeShade="BF"/>
                        </w:rPr>
                        <w:t>Contact Details</w:t>
                      </w:r>
                    </w:p>
                  </w:txbxContent>
                </v:textbox>
              </v:shape>
            </w:pict>
          </mc:Fallback>
        </mc:AlternateContent>
      </w:r>
    </w:p>
    <w:p w:rsidR="00E06AE3" w:rsidRDefault="00E06AE3" w:rsidP="00E06AE3">
      <w:pPr>
        <w:rPr>
          <w:b/>
          <w:bCs/>
          <w:sz w:val="28"/>
          <w:szCs w:val="28"/>
          <w:lang w:eastAsia="en-GB"/>
        </w:rPr>
      </w:pPr>
      <w:r>
        <w:rPr>
          <w:b/>
          <w:bCs/>
          <w:sz w:val="28"/>
          <w:szCs w:val="28"/>
          <w:lang w:eastAsia="en-GB"/>
        </w:rPr>
        <w:t>Claire Brackley</w:t>
      </w:r>
    </w:p>
    <w:p w:rsidR="00E06AE3" w:rsidRDefault="00E06AE3" w:rsidP="00E06AE3">
      <w:pPr>
        <w:rPr>
          <w:sz w:val="22"/>
          <w:szCs w:val="22"/>
          <w:lang w:eastAsia="en-GB"/>
        </w:rPr>
      </w:pPr>
      <w:r>
        <w:rPr>
          <w:lang w:eastAsia="en-GB"/>
        </w:rPr>
        <w:t>Children’s Centre Manager</w:t>
      </w:r>
    </w:p>
    <w:p w:rsidR="00E06AE3" w:rsidRDefault="00E06AE3" w:rsidP="00E06AE3">
      <w:pPr>
        <w:rPr>
          <w:lang w:eastAsia="en-GB"/>
        </w:rPr>
      </w:pPr>
    </w:p>
    <w:p w:rsidR="00E06AE3" w:rsidRDefault="00E06AE3" w:rsidP="00E06AE3">
      <w:pPr>
        <w:rPr>
          <w:b/>
          <w:bCs/>
          <w:lang w:eastAsia="en-GB"/>
        </w:rPr>
      </w:pPr>
      <w:r>
        <w:rPr>
          <w:b/>
          <w:bCs/>
          <w:lang w:eastAsia="en-GB"/>
        </w:rPr>
        <w:t>South Cambridge Children’s Centres</w:t>
      </w:r>
    </w:p>
    <w:p w:rsidR="00E06AE3" w:rsidRDefault="00E06AE3" w:rsidP="00E06AE3">
      <w:pPr>
        <w:rPr>
          <w:lang w:eastAsia="en-GB"/>
        </w:rPr>
      </w:pPr>
      <w:r>
        <w:rPr>
          <w:lang w:eastAsia="en-GB"/>
        </w:rPr>
        <w:t xml:space="preserve">Alpha Terrace (Fawcett site)                  </w:t>
      </w:r>
    </w:p>
    <w:p w:rsidR="00E06AE3" w:rsidRDefault="00E06AE3" w:rsidP="00E06AE3">
      <w:pPr>
        <w:rPr>
          <w:lang w:eastAsia="en-GB"/>
        </w:rPr>
      </w:pPr>
      <w:r>
        <w:rPr>
          <w:lang w:eastAsia="en-GB"/>
        </w:rPr>
        <w:t>Trumpington</w:t>
      </w:r>
    </w:p>
    <w:p w:rsidR="00E06AE3" w:rsidRDefault="00E06AE3" w:rsidP="00E06AE3">
      <w:pPr>
        <w:rPr>
          <w:lang w:eastAsia="en-GB"/>
        </w:rPr>
      </w:pPr>
      <w:r>
        <w:rPr>
          <w:lang w:eastAsia="en-GB"/>
        </w:rPr>
        <w:t>Cambridge</w:t>
      </w:r>
    </w:p>
    <w:p w:rsidR="00E06AE3" w:rsidRDefault="00E06AE3" w:rsidP="00E06AE3">
      <w:pPr>
        <w:rPr>
          <w:lang w:eastAsia="en-GB"/>
        </w:rPr>
      </w:pPr>
      <w:r>
        <w:rPr>
          <w:lang w:eastAsia="en-GB"/>
        </w:rPr>
        <w:t>CB2 9FS</w:t>
      </w:r>
    </w:p>
    <w:p w:rsidR="00E06AE3" w:rsidRDefault="00E06AE3" w:rsidP="00E06AE3">
      <w:pPr>
        <w:rPr>
          <w:lang w:eastAsia="en-GB"/>
        </w:rPr>
      </w:pPr>
    </w:p>
    <w:p w:rsidR="00E06AE3" w:rsidRDefault="00E06AE3" w:rsidP="00E06AE3">
      <w:pPr>
        <w:rPr>
          <w:lang w:eastAsia="en-GB"/>
        </w:rPr>
      </w:pPr>
      <w:r>
        <w:rPr>
          <w:lang w:eastAsia="en-GB"/>
        </w:rPr>
        <w:t>Holbrook Road (Homerton site)</w:t>
      </w:r>
    </w:p>
    <w:p w:rsidR="00E06AE3" w:rsidRDefault="00E06AE3" w:rsidP="00E06AE3">
      <w:pPr>
        <w:rPr>
          <w:lang w:eastAsia="en-GB"/>
        </w:rPr>
      </w:pPr>
      <w:r>
        <w:rPr>
          <w:lang w:eastAsia="en-GB"/>
        </w:rPr>
        <w:t>Cambridge</w:t>
      </w:r>
    </w:p>
    <w:p w:rsidR="00E06AE3" w:rsidRDefault="00E06AE3" w:rsidP="00E06AE3">
      <w:pPr>
        <w:rPr>
          <w:lang w:eastAsia="en-GB"/>
        </w:rPr>
      </w:pPr>
      <w:r>
        <w:rPr>
          <w:lang w:eastAsia="en-GB"/>
        </w:rPr>
        <w:t xml:space="preserve">CB1 7ST </w:t>
      </w:r>
    </w:p>
    <w:p w:rsidR="00CB5C4D" w:rsidRDefault="00CB5C4D" w:rsidP="00E06AE3">
      <w:pPr>
        <w:rPr>
          <w:lang w:eastAsia="en-GB"/>
        </w:rPr>
      </w:pPr>
    </w:p>
    <w:p w:rsidR="00CB5C4D" w:rsidRPr="00CB5C4D" w:rsidRDefault="00CB5C4D" w:rsidP="00E06AE3">
      <w:pPr>
        <w:rPr>
          <w:b/>
          <w:lang w:eastAsia="en-GB"/>
        </w:rPr>
      </w:pPr>
      <w:r w:rsidRPr="00CB5C4D">
        <w:rPr>
          <w:b/>
          <w:lang w:eastAsia="en-GB"/>
        </w:rPr>
        <w:t xml:space="preserve">Monday – Friday </w:t>
      </w:r>
      <w:r w:rsidRPr="00CB5C4D">
        <w:rPr>
          <w:b/>
          <w:lang w:eastAsia="en-GB"/>
        </w:rPr>
        <w:tab/>
        <w:t>9:00am to 3:00pm</w:t>
      </w:r>
    </w:p>
    <w:p w:rsidR="00E06AE3" w:rsidRDefault="00E06AE3" w:rsidP="00E06AE3">
      <w:pPr>
        <w:rPr>
          <w:lang w:eastAsia="en-GB"/>
        </w:rPr>
      </w:pPr>
    </w:p>
    <w:p w:rsidR="00E06AE3" w:rsidRDefault="00E06AE3" w:rsidP="00E06AE3">
      <w:pPr>
        <w:rPr>
          <w:lang w:eastAsia="en-GB"/>
        </w:rPr>
      </w:pPr>
      <w:r>
        <w:rPr>
          <w:rFonts w:ascii="Wingdings" w:hAnsi="Wingdings"/>
          <w:sz w:val="24"/>
          <w:szCs w:val="24"/>
          <w:lang w:eastAsia="en-GB"/>
        </w:rPr>
        <w:t></w:t>
      </w:r>
      <w:r w:rsidR="008F3A55">
        <w:rPr>
          <w:lang w:eastAsia="en-GB"/>
        </w:rPr>
        <w:t>01223 840299 / 50</w:t>
      </w:r>
      <w:r>
        <w:rPr>
          <w:lang w:eastAsia="en-GB"/>
        </w:rPr>
        <w:t xml:space="preserve">8766 </w:t>
      </w:r>
    </w:p>
    <w:p w:rsidR="008F3A55" w:rsidRPr="008F3A55" w:rsidRDefault="008F3A55" w:rsidP="008F3A55">
      <w:pPr>
        <w:rPr>
          <w:u w:val="single"/>
          <w:lang w:eastAsia="en-GB"/>
        </w:rPr>
      </w:pPr>
      <w:r>
        <w:rPr>
          <w:rFonts w:ascii="Wingdings" w:hAnsi="Wingdings"/>
          <w:sz w:val="24"/>
          <w:szCs w:val="24"/>
          <w:lang w:eastAsia="en-GB"/>
        </w:rPr>
        <w:t></w:t>
      </w:r>
      <w:r>
        <w:rPr>
          <w:rFonts w:asciiTheme="minorHAnsi" w:hAnsiTheme="minorHAnsi" w:cstheme="minorHAnsi"/>
          <w:szCs w:val="23"/>
          <w:u w:val="single"/>
          <w:lang w:eastAsia="en-GB"/>
        </w:rPr>
        <w:t>apatterson</w:t>
      </w:r>
      <w:hyperlink r:id="rId28" w:history="1">
        <w:r>
          <w:rPr>
            <w:rStyle w:val="Hyperlink"/>
            <w:rFonts w:eastAsiaTheme="majorEastAsia"/>
            <w:color w:val="auto"/>
            <w:szCs w:val="23"/>
            <w:lang w:eastAsia="en-GB"/>
          </w:rPr>
          <w:t>@fawcett</w:t>
        </w:r>
        <w:r w:rsidRPr="008F3A55">
          <w:rPr>
            <w:rStyle w:val="Hyperlink"/>
            <w:rFonts w:eastAsiaTheme="majorEastAsia"/>
            <w:color w:val="auto"/>
            <w:szCs w:val="23"/>
            <w:lang w:eastAsia="en-GB"/>
          </w:rPr>
          <w:t>.cambs.sch.uk</w:t>
        </w:r>
      </w:hyperlink>
      <w:r w:rsidRPr="008F3A55">
        <w:rPr>
          <w:rStyle w:val="Hyperlink"/>
          <w:rFonts w:eastAsiaTheme="majorEastAsia"/>
          <w:color w:val="auto"/>
          <w:szCs w:val="23"/>
          <w:lang w:eastAsia="en-GB"/>
        </w:rPr>
        <w:t xml:space="preserve"> </w:t>
      </w:r>
    </w:p>
    <w:p w:rsidR="00E06AE3" w:rsidRPr="008F3A55" w:rsidRDefault="00E06AE3" w:rsidP="00E06AE3">
      <w:pPr>
        <w:rPr>
          <w:u w:val="single"/>
          <w:lang w:eastAsia="en-GB"/>
        </w:rPr>
      </w:pPr>
      <w:r>
        <w:rPr>
          <w:rFonts w:ascii="Wingdings" w:hAnsi="Wingdings"/>
          <w:sz w:val="24"/>
          <w:szCs w:val="24"/>
          <w:lang w:eastAsia="en-GB"/>
        </w:rPr>
        <w:t></w:t>
      </w:r>
      <w:r w:rsidR="008F3A55" w:rsidRPr="008F3A55">
        <w:rPr>
          <w:rFonts w:asciiTheme="minorHAnsi" w:hAnsiTheme="minorHAnsi" w:cstheme="minorHAnsi"/>
          <w:szCs w:val="23"/>
          <w:u w:val="single"/>
          <w:lang w:eastAsia="en-GB"/>
        </w:rPr>
        <w:t>shughes</w:t>
      </w:r>
      <w:hyperlink r:id="rId29" w:history="1">
        <w:r w:rsidRPr="008F3A55">
          <w:rPr>
            <w:rStyle w:val="Hyperlink"/>
            <w:rFonts w:eastAsiaTheme="majorEastAsia"/>
            <w:color w:val="auto"/>
            <w:szCs w:val="23"/>
            <w:lang w:eastAsia="en-GB"/>
          </w:rPr>
          <w:t>@homerton.cambs.sch.uk</w:t>
        </w:r>
      </w:hyperlink>
      <w:r w:rsidR="008F3A55" w:rsidRPr="008F3A55">
        <w:rPr>
          <w:rStyle w:val="Hyperlink"/>
          <w:rFonts w:eastAsiaTheme="majorEastAsia"/>
          <w:color w:val="auto"/>
          <w:szCs w:val="23"/>
          <w:lang w:eastAsia="en-GB"/>
        </w:rPr>
        <w:t xml:space="preserve"> </w:t>
      </w:r>
    </w:p>
    <w:p w:rsidR="00E06AE3" w:rsidRDefault="00E06AE3" w:rsidP="00E06AE3">
      <w:pPr>
        <w:rPr>
          <w:b/>
          <w:bCs/>
          <w:lang w:eastAsia="en-GB"/>
        </w:rPr>
      </w:pPr>
    </w:p>
    <w:p w:rsidR="00CB5C4D" w:rsidRDefault="00CB5C4D" w:rsidP="00CB5C4D">
      <w:pPr>
        <w:pStyle w:val="SubHeadCC"/>
        <w:rPr>
          <w:sz w:val="24"/>
          <w:szCs w:val="24"/>
        </w:rPr>
      </w:pPr>
      <w:r w:rsidRPr="00730876">
        <w:rPr>
          <w:color w:val="7E9D27" w:themeColor="accent3" w:themeShade="BF"/>
          <w:sz w:val="40"/>
          <w:szCs w:val="40"/>
        </w:rPr>
        <w:t xml:space="preserve">Volunteering opportunities </w:t>
      </w:r>
      <w:r w:rsidRPr="00730876">
        <w:rPr>
          <w:color w:val="7E9D27" w:themeColor="accent3" w:themeShade="BF"/>
          <w:sz w:val="40"/>
          <w:szCs w:val="40"/>
        </w:rPr>
        <w:br/>
      </w:r>
      <w:r>
        <w:rPr>
          <w:color w:val="7E9D27" w:themeColor="accent3" w:themeShade="BF"/>
          <w:sz w:val="40"/>
          <w:szCs w:val="40"/>
        </w:rPr>
        <w:t>available</w:t>
      </w:r>
      <w:r>
        <w:br/>
      </w:r>
      <w:r w:rsidRPr="00113AF8">
        <w:rPr>
          <w:sz w:val="24"/>
          <w:szCs w:val="24"/>
        </w:rPr>
        <w:t>please enquire at your local centre</w:t>
      </w:r>
    </w:p>
    <w:p w:rsidR="00E06AE3" w:rsidRDefault="00E06AE3" w:rsidP="00E06AE3">
      <w:pPr>
        <w:rPr>
          <w:rFonts w:ascii="Calibri" w:hAnsi="Calibri"/>
          <w:color w:val="1F497D"/>
          <w:sz w:val="22"/>
          <w:szCs w:val="22"/>
          <w:lang w:eastAsia="en-GB"/>
        </w:rPr>
      </w:pPr>
    </w:p>
    <w:p w:rsidR="00340472" w:rsidRPr="00CB5C4D" w:rsidRDefault="00E06AE3" w:rsidP="00CB5C4D">
      <w:pPr>
        <w:rPr>
          <w:color w:val="1F497D"/>
          <w:lang w:eastAsia="en-GB"/>
        </w:rPr>
      </w:pPr>
      <w:r>
        <w:rPr>
          <w:noProof/>
          <w:color w:val="1F497D"/>
          <w:lang w:eastAsia="en-GB"/>
        </w:rPr>
        <w:drawing>
          <wp:inline distT="0" distB="0" distL="0" distR="0">
            <wp:extent cx="1828800" cy="1339850"/>
            <wp:effectExtent l="0" t="0" r="0" b="0"/>
            <wp:docPr id="7" name="Picture 7" descr="Logo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Email"/>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828800" cy="1339850"/>
                    </a:xfrm>
                    <a:prstGeom prst="rect">
                      <a:avLst/>
                    </a:prstGeom>
                    <a:noFill/>
                    <a:ln>
                      <a:noFill/>
                    </a:ln>
                  </pic:spPr>
                </pic:pic>
              </a:graphicData>
            </a:graphic>
          </wp:inline>
        </w:drawing>
      </w:r>
      <w:r w:rsidR="00730876">
        <w:rPr>
          <w:noProof/>
          <w:lang w:eastAsia="en-GB"/>
        </w:rPr>
        <mc:AlternateContent>
          <mc:Choice Requires="wps">
            <w:drawing>
              <wp:anchor distT="0" distB="0" distL="114300" distR="114300" simplePos="0" relativeHeight="251656192" behindDoc="0" locked="0" layoutInCell="1" allowOverlap="1" wp14:anchorId="6694B0A3" wp14:editId="7149473C">
                <wp:simplePos x="0" y="0"/>
                <wp:positionH relativeFrom="column">
                  <wp:posOffset>3540125</wp:posOffset>
                </wp:positionH>
                <wp:positionV relativeFrom="paragraph">
                  <wp:posOffset>-277494</wp:posOffset>
                </wp:positionV>
                <wp:extent cx="3296285" cy="400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96285" cy="400050"/>
                        </a:xfrm>
                        <a:prstGeom prst="rect">
                          <a:avLst/>
                        </a:prstGeom>
                        <a:noFill/>
                        <a:ln>
                          <a:noFill/>
                        </a:ln>
                        <a:effectLst/>
                      </wps:spPr>
                      <wps:txbx>
                        <w:txbxContent>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3E3D94" w:rsidRPr="002963B4" w:rsidRDefault="003E3D94" w:rsidP="002963B4">
                            <w:pPr>
                              <w:pStyle w:val="SubHeadCC"/>
                              <w:rPr>
                                <w:noProof/>
                                <w:color w:val="7E9D27" w:themeColor="accent3" w:themeShade="BF"/>
                                <w:sz w:val="72"/>
                              </w:rPr>
                            </w:pPr>
                            <w:r w:rsidRPr="002963B4">
                              <w:rPr>
                                <w:noProof/>
                                <w:color w:val="7E9D27" w:themeColor="accent3" w:themeShade="BF"/>
                              </w:rPr>
                              <w:t>Don’t Miss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278.75pt;margin-top:-21.85pt;width:259.5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" filled="f" stroked="f">
                <v:textbox>
                  <w:txbxContent>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984FDF" w:rsidRDefault="00984FDF" w:rsidP="002963B4">
                      <w:pPr>
                        <w:pStyle w:val="SubHeadCC"/>
                        <w:rPr>
                          <w:noProof/>
                          <w:color w:val="7E9D27" w:themeColor="accent3" w:themeShade="BF"/>
                        </w:rPr>
                      </w:pPr>
                    </w:p>
                    <w:p w:rsidR="003E3D94" w:rsidRPr="002963B4" w:rsidRDefault="003E3D94" w:rsidP="002963B4">
                      <w:pPr>
                        <w:pStyle w:val="SubHeadCC"/>
                        <w:rPr>
                          <w:noProof/>
                          <w:color w:val="7E9D27" w:themeColor="accent3" w:themeShade="BF"/>
                          <w:sz w:val="72"/>
                        </w:rPr>
                      </w:pPr>
                      <w:r w:rsidRPr="002963B4">
                        <w:rPr>
                          <w:noProof/>
                          <w:color w:val="7E9D27" w:themeColor="accent3" w:themeShade="BF"/>
                        </w:rPr>
                        <w:t>Don’t Miss Out</w:t>
                      </w:r>
                    </w:p>
                  </w:txbxContent>
                </v:textbox>
              </v:shape>
            </w:pict>
          </mc:Fallback>
        </mc:AlternateContent>
      </w:r>
      <w:r w:rsidR="00340472" w:rsidRPr="00340472">
        <w:rPr>
          <w:rFonts w:cs="Arial"/>
          <w:noProof/>
          <w:vanish/>
          <w:color w:val="0000FF"/>
          <w:sz w:val="27"/>
          <w:szCs w:val="27"/>
          <w:lang w:eastAsia="en-GB"/>
        </w:rPr>
        <w:drawing>
          <wp:inline distT="0" distB="0" distL="0" distR="0" wp14:anchorId="18F7492A" wp14:editId="61BE98B6">
            <wp:extent cx="2209800" cy="2857500"/>
            <wp:effectExtent l="0" t="0" r="0" b="0"/>
            <wp:docPr id="29" name="Picture 29" descr="Image result for cute cartoon pumpkin">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te cartoon pumpkin">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2857500"/>
                    </a:xfrm>
                    <a:prstGeom prst="rect">
                      <a:avLst/>
                    </a:prstGeom>
                    <a:noFill/>
                    <a:ln>
                      <a:noFill/>
                    </a:ln>
                  </pic:spPr>
                </pic:pic>
              </a:graphicData>
            </a:graphic>
          </wp:inline>
        </w:drawing>
      </w:r>
    </w:p>
    <w:sectPr w:rsidR="00340472" w:rsidRPr="00CB5C4D" w:rsidSect="002E3221">
      <w:type w:val="continuous"/>
      <w:pgSz w:w="11906" w:h="16838"/>
      <w:pgMar w:top="851" w:right="851" w:bottom="1135" w:left="851" w:header="709" w:footer="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D94" w:rsidRDefault="003E3D94" w:rsidP="00E849F4">
      <w:pPr>
        <w:spacing w:after="0" w:line="240" w:lineRule="auto"/>
      </w:pPr>
      <w:r>
        <w:separator/>
      </w:r>
    </w:p>
  </w:endnote>
  <w:endnote w:type="continuationSeparator" w:id="0">
    <w:p w:rsidR="003E3D94" w:rsidRDefault="003E3D94" w:rsidP="00E84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sGoth B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D94" w:rsidRDefault="003E3D94" w:rsidP="00FB16E9">
    <w:pPr>
      <w:pStyle w:val="Footer"/>
      <w:jc w:val="center"/>
    </w:pPr>
    <w:r w:rsidRPr="00354CD4">
      <w:rPr>
        <w:sz w:val="24"/>
        <w:szCs w:val="24"/>
      </w:rPr>
      <w:br/>
    </w:r>
    <w:r w:rsidRPr="00354CD4">
      <w:rPr>
        <w:b/>
        <w:color w:val="FF0000"/>
        <w:sz w:val="24"/>
        <w:szCs w:val="24"/>
      </w:rPr>
      <w:t>[£]</w:t>
    </w:r>
    <w:r w:rsidRPr="00354CD4">
      <w:rPr>
        <w:sz w:val="24"/>
        <w:szCs w:val="24"/>
      </w:rPr>
      <w:t xml:space="preserve"> Charge applies </w:t>
    </w:r>
    <w:r w:rsidRPr="00354CD4">
      <w:rPr>
        <w:b/>
        <w:color w:val="FF0000"/>
        <w:sz w:val="24"/>
        <w:szCs w:val="24"/>
      </w:rPr>
      <w:t>[B]</w:t>
    </w:r>
    <w:r w:rsidRPr="00354CD4">
      <w:rPr>
        <w:color w:val="FF0000"/>
        <w:sz w:val="24"/>
        <w:szCs w:val="24"/>
      </w:rPr>
      <w:t xml:space="preserve"> </w:t>
    </w:r>
    <w:r w:rsidRPr="00354CD4">
      <w:rPr>
        <w:sz w:val="24"/>
        <w:szCs w:val="24"/>
      </w:rPr>
      <w:t xml:space="preserve">Booking </w:t>
    </w:r>
    <w:r w:rsidRPr="00354CD4">
      <w:rPr>
        <w:b/>
        <w:color w:val="FF0000"/>
        <w:sz w:val="24"/>
        <w:szCs w:val="24"/>
      </w:rPr>
      <w:t>[R]</w:t>
    </w:r>
    <w:r w:rsidRPr="00354CD4">
      <w:rPr>
        <w:color w:val="FF0000"/>
        <w:sz w:val="24"/>
        <w:szCs w:val="24"/>
      </w:rPr>
      <w:t xml:space="preserve"> </w:t>
    </w:r>
    <w:r w:rsidRPr="00354CD4">
      <w:rPr>
        <w:sz w:val="24"/>
        <w:szCs w:val="24"/>
      </w:rPr>
      <w:t>Invite/referral</w:t>
    </w:r>
    <w:r>
      <w:rPr>
        <w:sz w:val="26"/>
        <w:szCs w:val="26"/>
      </w:rPr>
      <w:t xml:space="preserve"> </w:t>
    </w:r>
    <w:r w:rsidR="00DF3D00">
      <w:rPr>
        <w:b/>
        <w:color w:val="FF0000"/>
        <w:sz w:val="24"/>
        <w:szCs w:val="24"/>
      </w:rPr>
      <w:t>[O</w:t>
    </w:r>
    <w:r w:rsidR="00DF3D00" w:rsidRPr="00354CD4">
      <w:rPr>
        <w:b/>
        <w:color w:val="FF0000"/>
        <w:sz w:val="24"/>
        <w:szCs w:val="24"/>
      </w:rPr>
      <w:t>]</w:t>
    </w:r>
    <w:r w:rsidR="00DF3D00" w:rsidRPr="00354CD4">
      <w:rPr>
        <w:color w:val="FF0000"/>
        <w:sz w:val="24"/>
        <w:szCs w:val="24"/>
      </w:rPr>
      <w:t xml:space="preserve"> </w:t>
    </w:r>
    <w:r w:rsidR="00DF3D00" w:rsidRPr="00DF3D00">
      <w:rPr>
        <w:color w:val="auto"/>
        <w:sz w:val="24"/>
        <w:szCs w:val="24"/>
      </w:rPr>
      <w:t>Outreach activity</w:t>
    </w:r>
    <w:r w:rsidRPr="00DF3D00">
      <w:rPr>
        <w:color w:val="auto"/>
      </w:rPr>
      <w:ptab w:relativeTo="margin" w:alignment="center" w:leader="none"/>
    </w:r>
    <w:r w:rsidRPr="00DF3D00">
      <w:rPr>
        <w:color w:val="auto"/>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D94" w:rsidRDefault="003E3D94" w:rsidP="00E849F4">
      <w:pPr>
        <w:spacing w:after="0" w:line="240" w:lineRule="auto"/>
      </w:pPr>
      <w:r>
        <w:separator/>
      </w:r>
    </w:p>
  </w:footnote>
  <w:footnote w:type="continuationSeparator" w:id="0">
    <w:p w:rsidR="003E3D94" w:rsidRDefault="003E3D94" w:rsidP="00E849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0F117A"/>
    <w:multiLevelType w:val="hybridMultilevel"/>
    <w:tmpl w:val="C6E85BF2"/>
    <w:lvl w:ilvl="0" w:tplc="4A76EB34">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6B681F"/>
    <w:multiLevelType w:val="hybridMultilevel"/>
    <w:tmpl w:val="AD82CB44"/>
    <w:lvl w:ilvl="0" w:tplc="7CBCC81E">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308"/>
    <w:rsid w:val="00006A02"/>
    <w:rsid w:val="00010AAE"/>
    <w:rsid w:val="000118CE"/>
    <w:rsid w:val="00012E6A"/>
    <w:rsid w:val="00014C74"/>
    <w:rsid w:val="00014E41"/>
    <w:rsid w:val="00022A17"/>
    <w:rsid w:val="00040978"/>
    <w:rsid w:val="00041EFC"/>
    <w:rsid w:val="000427AB"/>
    <w:rsid w:val="000440B7"/>
    <w:rsid w:val="000550D4"/>
    <w:rsid w:val="000574CE"/>
    <w:rsid w:val="00060764"/>
    <w:rsid w:val="0006140D"/>
    <w:rsid w:val="000711E2"/>
    <w:rsid w:val="000A609C"/>
    <w:rsid w:val="000C237E"/>
    <w:rsid w:val="000C3D01"/>
    <w:rsid w:val="000D0D9D"/>
    <w:rsid w:val="000D5BE5"/>
    <w:rsid w:val="000E52E7"/>
    <w:rsid w:val="000F3150"/>
    <w:rsid w:val="000F4C3C"/>
    <w:rsid w:val="000F67E6"/>
    <w:rsid w:val="00112CB4"/>
    <w:rsid w:val="00113AF8"/>
    <w:rsid w:val="00130943"/>
    <w:rsid w:val="00132AD6"/>
    <w:rsid w:val="00142313"/>
    <w:rsid w:val="00144AE6"/>
    <w:rsid w:val="00165903"/>
    <w:rsid w:val="001666A6"/>
    <w:rsid w:val="0017667C"/>
    <w:rsid w:val="00185B38"/>
    <w:rsid w:val="0018740D"/>
    <w:rsid w:val="00194241"/>
    <w:rsid w:val="0019488E"/>
    <w:rsid w:val="001A537B"/>
    <w:rsid w:val="001A62DA"/>
    <w:rsid w:val="001A6A09"/>
    <w:rsid w:val="001D51DA"/>
    <w:rsid w:val="001E08BE"/>
    <w:rsid w:val="001E5DF1"/>
    <w:rsid w:val="001F0068"/>
    <w:rsid w:val="001F267D"/>
    <w:rsid w:val="002048C4"/>
    <w:rsid w:val="00204ED4"/>
    <w:rsid w:val="0021214C"/>
    <w:rsid w:val="002172AE"/>
    <w:rsid w:val="00222E3F"/>
    <w:rsid w:val="002231DD"/>
    <w:rsid w:val="00227A45"/>
    <w:rsid w:val="0023030F"/>
    <w:rsid w:val="002319CE"/>
    <w:rsid w:val="00237908"/>
    <w:rsid w:val="0026024C"/>
    <w:rsid w:val="0026298C"/>
    <w:rsid w:val="002809B2"/>
    <w:rsid w:val="00281D77"/>
    <w:rsid w:val="002945A9"/>
    <w:rsid w:val="002963B4"/>
    <w:rsid w:val="002B45D7"/>
    <w:rsid w:val="002C7A7E"/>
    <w:rsid w:val="002E3221"/>
    <w:rsid w:val="002F6056"/>
    <w:rsid w:val="002F7EBB"/>
    <w:rsid w:val="003028D6"/>
    <w:rsid w:val="00310CBC"/>
    <w:rsid w:val="00315E9A"/>
    <w:rsid w:val="0032229E"/>
    <w:rsid w:val="00323261"/>
    <w:rsid w:val="00324A00"/>
    <w:rsid w:val="00327E4A"/>
    <w:rsid w:val="00340472"/>
    <w:rsid w:val="00345197"/>
    <w:rsid w:val="00351E31"/>
    <w:rsid w:val="00351E45"/>
    <w:rsid w:val="00354CD4"/>
    <w:rsid w:val="003570C7"/>
    <w:rsid w:val="0035712F"/>
    <w:rsid w:val="00366411"/>
    <w:rsid w:val="003708C8"/>
    <w:rsid w:val="00371726"/>
    <w:rsid w:val="003719B0"/>
    <w:rsid w:val="00372FD8"/>
    <w:rsid w:val="00375689"/>
    <w:rsid w:val="00391A4D"/>
    <w:rsid w:val="00391B1E"/>
    <w:rsid w:val="00394A88"/>
    <w:rsid w:val="003A09F7"/>
    <w:rsid w:val="003A56FD"/>
    <w:rsid w:val="003B3F5A"/>
    <w:rsid w:val="003B591B"/>
    <w:rsid w:val="003B5BAC"/>
    <w:rsid w:val="003D2FB4"/>
    <w:rsid w:val="003D4093"/>
    <w:rsid w:val="003D5483"/>
    <w:rsid w:val="003D798A"/>
    <w:rsid w:val="003D7AE3"/>
    <w:rsid w:val="003E3D94"/>
    <w:rsid w:val="003E4716"/>
    <w:rsid w:val="003F359B"/>
    <w:rsid w:val="003F5018"/>
    <w:rsid w:val="00401058"/>
    <w:rsid w:val="0040490D"/>
    <w:rsid w:val="00406992"/>
    <w:rsid w:val="004201A8"/>
    <w:rsid w:val="00436F13"/>
    <w:rsid w:val="00444CBC"/>
    <w:rsid w:val="00452B1C"/>
    <w:rsid w:val="004560AA"/>
    <w:rsid w:val="0045694E"/>
    <w:rsid w:val="00464CC2"/>
    <w:rsid w:val="00465075"/>
    <w:rsid w:val="0047162A"/>
    <w:rsid w:val="00473B72"/>
    <w:rsid w:val="00491EFC"/>
    <w:rsid w:val="004927D3"/>
    <w:rsid w:val="00492B8D"/>
    <w:rsid w:val="0049409E"/>
    <w:rsid w:val="004A0354"/>
    <w:rsid w:val="004A1A56"/>
    <w:rsid w:val="004A1B76"/>
    <w:rsid w:val="004B12CF"/>
    <w:rsid w:val="004B270C"/>
    <w:rsid w:val="004D370D"/>
    <w:rsid w:val="004D3F08"/>
    <w:rsid w:val="004D5A57"/>
    <w:rsid w:val="004E34E0"/>
    <w:rsid w:val="004E4FC5"/>
    <w:rsid w:val="004E7519"/>
    <w:rsid w:val="005079E2"/>
    <w:rsid w:val="0051155F"/>
    <w:rsid w:val="00515018"/>
    <w:rsid w:val="005555E0"/>
    <w:rsid w:val="00573D21"/>
    <w:rsid w:val="005806B6"/>
    <w:rsid w:val="00581F66"/>
    <w:rsid w:val="00585C09"/>
    <w:rsid w:val="005A25DC"/>
    <w:rsid w:val="005A6086"/>
    <w:rsid w:val="005A6716"/>
    <w:rsid w:val="005C08BD"/>
    <w:rsid w:val="005C16F5"/>
    <w:rsid w:val="005C4CD2"/>
    <w:rsid w:val="005E0A60"/>
    <w:rsid w:val="005E62CC"/>
    <w:rsid w:val="00604AFE"/>
    <w:rsid w:val="006505D8"/>
    <w:rsid w:val="00660468"/>
    <w:rsid w:val="00663187"/>
    <w:rsid w:val="00673143"/>
    <w:rsid w:val="00692326"/>
    <w:rsid w:val="00695CC6"/>
    <w:rsid w:val="00696609"/>
    <w:rsid w:val="006A403F"/>
    <w:rsid w:val="006A4327"/>
    <w:rsid w:val="006A4688"/>
    <w:rsid w:val="006B0354"/>
    <w:rsid w:val="006B4CE1"/>
    <w:rsid w:val="006C39DF"/>
    <w:rsid w:val="006C5B1C"/>
    <w:rsid w:val="006C5D42"/>
    <w:rsid w:val="006D78D7"/>
    <w:rsid w:val="006E6ADF"/>
    <w:rsid w:val="0070054B"/>
    <w:rsid w:val="007063A3"/>
    <w:rsid w:val="007113A8"/>
    <w:rsid w:val="00716653"/>
    <w:rsid w:val="00730876"/>
    <w:rsid w:val="00730944"/>
    <w:rsid w:val="00742E1B"/>
    <w:rsid w:val="0074370E"/>
    <w:rsid w:val="00745CE3"/>
    <w:rsid w:val="00746A52"/>
    <w:rsid w:val="007520C2"/>
    <w:rsid w:val="007571C1"/>
    <w:rsid w:val="00761B46"/>
    <w:rsid w:val="00763F43"/>
    <w:rsid w:val="007726F2"/>
    <w:rsid w:val="00773E25"/>
    <w:rsid w:val="00777905"/>
    <w:rsid w:val="007822A4"/>
    <w:rsid w:val="00785290"/>
    <w:rsid w:val="00787432"/>
    <w:rsid w:val="0079358B"/>
    <w:rsid w:val="007A20FB"/>
    <w:rsid w:val="007A3F57"/>
    <w:rsid w:val="007B41DE"/>
    <w:rsid w:val="007C0681"/>
    <w:rsid w:val="007C2B14"/>
    <w:rsid w:val="007C3352"/>
    <w:rsid w:val="007D076A"/>
    <w:rsid w:val="007D3D21"/>
    <w:rsid w:val="007D3EA5"/>
    <w:rsid w:val="007D4607"/>
    <w:rsid w:val="007E13A3"/>
    <w:rsid w:val="007E6696"/>
    <w:rsid w:val="007E7D74"/>
    <w:rsid w:val="007F35A8"/>
    <w:rsid w:val="00800308"/>
    <w:rsid w:val="008060B2"/>
    <w:rsid w:val="00807E62"/>
    <w:rsid w:val="0082029D"/>
    <w:rsid w:val="00822586"/>
    <w:rsid w:val="0082471C"/>
    <w:rsid w:val="0082552A"/>
    <w:rsid w:val="00831128"/>
    <w:rsid w:val="00834A48"/>
    <w:rsid w:val="00834F54"/>
    <w:rsid w:val="00857F6E"/>
    <w:rsid w:val="0086454B"/>
    <w:rsid w:val="008656EA"/>
    <w:rsid w:val="00872A9A"/>
    <w:rsid w:val="00873F1E"/>
    <w:rsid w:val="00875E97"/>
    <w:rsid w:val="0087785E"/>
    <w:rsid w:val="00882C24"/>
    <w:rsid w:val="00882DFF"/>
    <w:rsid w:val="00885368"/>
    <w:rsid w:val="00885BC7"/>
    <w:rsid w:val="0089335C"/>
    <w:rsid w:val="008A1344"/>
    <w:rsid w:val="008A5C07"/>
    <w:rsid w:val="008B1E19"/>
    <w:rsid w:val="008B2289"/>
    <w:rsid w:val="008B4D7F"/>
    <w:rsid w:val="008B57DD"/>
    <w:rsid w:val="008C49F8"/>
    <w:rsid w:val="008E065E"/>
    <w:rsid w:val="008E4203"/>
    <w:rsid w:val="008E6C7D"/>
    <w:rsid w:val="008E76E0"/>
    <w:rsid w:val="008F33ED"/>
    <w:rsid w:val="008F3A55"/>
    <w:rsid w:val="008F7BCB"/>
    <w:rsid w:val="00907775"/>
    <w:rsid w:val="00920B9A"/>
    <w:rsid w:val="009249FA"/>
    <w:rsid w:val="00925BD9"/>
    <w:rsid w:val="00926954"/>
    <w:rsid w:val="009300FC"/>
    <w:rsid w:val="00935806"/>
    <w:rsid w:val="009373ED"/>
    <w:rsid w:val="00941F65"/>
    <w:rsid w:val="009439C1"/>
    <w:rsid w:val="009456DA"/>
    <w:rsid w:val="00946FB7"/>
    <w:rsid w:val="00980976"/>
    <w:rsid w:val="00984FDF"/>
    <w:rsid w:val="00985839"/>
    <w:rsid w:val="0099067C"/>
    <w:rsid w:val="009946BB"/>
    <w:rsid w:val="00995C96"/>
    <w:rsid w:val="009A0BBF"/>
    <w:rsid w:val="009A3A39"/>
    <w:rsid w:val="009B27F1"/>
    <w:rsid w:val="009B4AEE"/>
    <w:rsid w:val="009B5D17"/>
    <w:rsid w:val="009B685D"/>
    <w:rsid w:val="009C1AFE"/>
    <w:rsid w:val="009D04CF"/>
    <w:rsid w:val="009F031A"/>
    <w:rsid w:val="009F2D69"/>
    <w:rsid w:val="00A063B2"/>
    <w:rsid w:val="00A1039D"/>
    <w:rsid w:val="00A11DF6"/>
    <w:rsid w:val="00A20851"/>
    <w:rsid w:val="00A21E56"/>
    <w:rsid w:val="00A246E8"/>
    <w:rsid w:val="00A3529F"/>
    <w:rsid w:val="00A364C1"/>
    <w:rsid w:val="00A56109"/>
    <w:rsid w:val="00A565FD"/>
    <w:rsid w:val="00A65440"/>
    <w:rsid w:val="00A65983"/>
    <w:rsid w:val="00A67B17"/>
    <w:rsid w:val="00A70418"/>
    <w:rsid w:val="00A73323"/>
    <w:rsid w:val="00A75099"/>
    <w:rsid w:val="00A7771D"/>
    <w:rsid w:val="00A831AF"/>
    <w:rsid w:val="00A83941"/>
    <w:rsid w:val="00A9034A"/>
    <w:rsid w:val="00A942FA"/>
    <w:rsid w:val="00AA1932"/>
    <w:rsid w:val="00AA5FB8"/>
    <w:rsid w:val="00AB568A"/>
    <w:rsid w:val="00AC2248"/>
    <w:rsid w:val="00AC544E"/>
    <w:rsid w:val="00AC65B8"/>
    <w:rsid w:val="00AD399E"/>
    <w:rsid w:val="00AD6AE6"/>
    <w:rsid w:val="00AE150B"/>
    <w:rsid w:val="00AE7861"/>
    <w:rsid w:val="00AF72D3"/>
    <w:rsid w:val="00B05E83"/>
    <w:rsid w:val="00B20643"/>
    <w:rsid w:val="00B47BE2"/>
    <w:rsid w:val="00B56D24"/>
    <w:rsid w:val="00B60567"/>
    <w:rsid w:val="00B60681"/>
    <w:rsid w:val="00B749ED"/>
    <w:rsid w:val="00B7575F"/>
    <w:rsid w:val="00B84FE9"/>
    <w:rsid w:val="00B87F90"/>
    <w:rsid w:val="00BA4622"/>
    <w:rsid w:val="00BD5710"/>
    <w:rsid w:val="00BD744D"/>
    <w:rsid w:val="00BD769F"/>
    <w:rsid w:val="00BF00F5"/>
    <w:rsid w:val="00BF7000"/>
    <w:rsid w:val="00C02848"/>
    <w:rsid w:val="00C11F76"/>
    <w:rsid w:val="00C30C1F"/>
    <w:rsid w:val="00C3233E"/>
    <w:rsid w:val="00C34A99"/>
    <w:rsid w:val="00C35675"/>
    <w:rsid w:val="00C37EBB"/>
    <w:rsid w:val="00C4394B"/>
    <w:rsid w:val="00C4424F"/>
    <w:rsid w:val="00C62E1C"/>
    <w:rsid w:val="00C67358"/>
    <w:rsid w:val="00C675CC"/>
    <w:rsid w:val="00C7011F"/>
    <w:rsid w:val="00C7328A"/>
    <w:rsid w:val="00C75631"/>
    <w:rsid w:val="00C75CDF"/>
    <w:rsid w:val="00C82271"/>
    <w:rsid w:val="00C84A4E"/>
    <w:rsid w:val="00CA5493"/>
    <w:rsid w:val="00CB1080"/>
    <w:rsid w:val="00CB5C4D"/>
    <w:rsid w:val="00CB69AE"/>
    <w:rsid w:val="00CC444B"/>
    <w:rsid w:val="00CC4B28"/>
    <w:rsid w:val="00CD29FD"/>
    <w:rsid w:val="00CD52A5"/>
    <w:rsid w:val="00CE1DE4"/>
    <w:rsid w:val="00CF58B7"/>
    <w:rsid w:val="00CF58BA"/>
    <w:rsid w:val="00CF5C64"/>
    <w:rsid w:val="00D00AD1"/>
    <w:rsid w:val="00D104AD"/>
    <w:rsid w:val="00D23B0F"/>
    <w:rsid w:val="00D41EB8"/>
    <w:rsid w:val="00D4275E"/>
    <w:rsid w:val="00D43B7A"/>
    <w:rsid w:val="00D50264"/>
    <w:rsid w:val="00D53DA2"/>
    <w:rsid w:val="00D55A9D"/>
    <w:rsid w:val="00D5681F"/>
    <w:rsid w:val="00D57AEE"/>
    <w:rsid w:val="00D60ED9"/>
    <w:rsid w:val="00D625B3"/>
    <w:rsid w:val="00D770CD"/>
    <w:rsid w:val="00D8260C"/>
    <w:rsid w:val="00D92AAD"/>
    <w:rsid w:val="00DA03F2"/>
    <w:rsid w:val="00DA7696"/>
    <w:rsid w:val="00DB7633"/>
    <w:rsid w:val="00DC0AB9"/>
    <w:rsid w:val="00DC2214"/>
    <w:rsid w:val="00DC69E4"/>
    <w:rsid w:val="00DE1423"/>
    <w:rsid w:val="00DE1D26"/>
    <w:rsid w:val="00DE47CA"/>
    <w:rsid w:val="00DF1732"/>
    <w:rsid w:val="00DF3D00"/>
    <w:rsid w:val="00DF5961"/>
    <w:rsid w:val="00DF753C"/>
    <w:rsid w:val="00E00F50"/>
    <w:rsid w:val="00E04EE5"/>
    <w:rsid w:val="00E06AE3"/>
    <w:rsid w:val="00E076AF"/>
    <w:rsid w:val="00E1356A"/>
    <w:rsid w:val="00E23981"/>
    <w:rsid w:val="00E2614D"/>
    <w:rsid w:val="00E32DD3"/>
    <w:rsid w:val="00E35913"/>
    <w:rsid w:val="00E3691D"/>
    <w:rsid w:val="00E37A39"/>
    <w:rsid w:val="00E547CE"/>
    <w:rsid w:val="00E849F4"/>
    <w:rsid w:val="00E95CC8"/>
    <w:rsid w:val="00EA14F9"/>
    <w:rsid w:val="00EA16DD"/>
    <w:rsid w:val="00EA213E"/>
    <w:rsid w:val="00EB3A64"/>
    <w:rsid w:val="00EB642D"/>
    <w:rsid w:val="00EB651B"/>
    <w:rsid w:val="00EC1C06"/>
    <w:rsid w:val="00ED6EAE"/>
    <w:rsid w:val="00ED7344"/>
    <w:rsid w:val="00EE09D9"/>
    <w:rsid w:val="00EE1395"/>
    <w:rsid w:val="00EE654B"/>
    <w:rsid w:val="00F17C16"/>
    <w:rsid w:val="00F21F17"/>
    <w:rsid w:val="00F2567E"/>
    <w:rsid w:val="00F25A77"/>
    <w:rsid w:val="00F25A7C"/>
    <w:rsid w:val="00F5494A"/>
    <w:rsid w:val="00F56EAA"/>
    <w:rsid w:val="00F61E79"/>
    <w:rsid w:val="00F65872"/>
    <w:rsid w:val="00F66A6B"/>
    <w:rsid w:val="00F7285C"/>
    <w:rsid w:val="00F73BEB"/>
    <w:rsid w:val="00F77925"/>
    <w:rsid w:val="00F94A15"/>
    <w:rsid w:val="00FB16E9"/>
    <w:rsid w:val="00FB6AA8"/>
    <w:rsid w:val="00FB6ADF"/>
    <w:rsid w:val="00FC1515"/>
    <w:rsid w:val="00FC2221"/>
    <w:rsid w:val="00FC720A"/>
    <w:rsid w:val="00FD023E"/>
    <w:rsid w:val="00FD4E09"/>
    <w:rsid w:val="00FE2990"/>
    <w:rsid w:val="00FF257B"/>
    <w:rsid w:val="00FF6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locked="1" w:semiHidden="0" w:uiPriority="10" w:unhideWhenUsed="0"/>
    <w:lsdException w:name="Default Paragraph Font" w:uiPriority="1"/>
    <w:lsdException w:name="Subtitle" w:locked="1" w:uiPriority="11" w:unhideWhenUsed="0"/>
    <w:lsdException w:name="Salutation" w:unhideWhenUsed="0"/>
    <w:lsdException w:name="Date" w:unhideWhenUsed="0"/>
    <w:lsdException w:name="Body Text First Indent" w:unhideWhenUsed="0"/>
    <w:lsdException w:name="Strong" w:locked="1" w:semiHidden="0" w:uiPriority="22" w:unhideWhenUsed="0"/>
    <w:lsdException w:name="Emphasis" w:locked="1" w:semiHidden="0" w:uiPriority="20" w:unhideWhenUsed="0"/>
    <w:lsdException w:name="Table Grid" w:semiHidden="0" w:uiPriority="59" w:unhideWhenUsed="0"/>
    <w:lsdException w:name="Placeholder Text" w:unhideWhenUsed="0"/>
    <w:lsdException w:name="No Spacing" w:locked="1" w:uiPriority="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uiPriority w:val="9"/>
    <w:semiHidden/>
    <w:rsid w:val="007571C1"/>
    <w:rPr>
      <w:rFonts w:ascii="Arial" w:eastAsia="Times New Roman" w:hAnsi="Arial" w:cs="Times New Roman"/>
      <w:color w:val="000000" w:themeColor="text1"/>
      <w:sz w:val="23"/>
      <w:szCs w:val="20"/>
    </w:rPr>
  </w:style>
  <w:style w:type="paragraph" w:styleId="Heading1">
    <w:name w:val="heading 1"/>
    <w:basedOn w:val="Normal"/>
    <w:next w:val="Normal"/>
    <w:link w:val="Heading1Char"/>
    <w:uiPriority w:val="9"/>
    <w:semiHidden/>
    <w:rsid w:val="002809B2"/>
    <w:pPr>
      <w:keepNext/>
      <w:keepLines/>
      <w:spacing w:before="80" w:after="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semiHidden/>
    <w:rsid w:val="005A6716"/>
    <w:pPr>
      <w:keepNext/>
      <w:keepLines/>
      <w:spacing w:before="200" w:after="0"/>
      <w:outlineLvl w:val="1"/>
    </w:pPr>
    <w:rPr>
      <w:rFonts w:asciiTheme="majorHAnsi" w:eastAsiaTheme="majorEastAsia" w:hAnsiTheme="majorHAnsi" w:cstheme="majorBidi"/>
      <w:b/>
      <w:bCs/>
      <w:color w:val="E3193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5A6716"/>
    <w:rPr>
      <w:rFonts w:asciiTheme="majorHAnsi" w:eastAsiaTheme="majorEastAsia" w:hAnsiTheme="majorHAnsi" w:cstheme="majorBidi"/>
      <w:b/>
      <w:bCs/>
      <w:color w:val="000000" w:themeColor="text1"/>
      <w:sz w:val="36"/>
      <w:szCs w:val="28"/>
    </w:rPr>
  </w:style>
  <w:style w:type="paragraph" w:customStyle="1" w:styleId="BodyTextCC">
    <w:name w:val="Body Text CC"/>
    <w:basedOn w:val="Normal"/>
    <w:qFormat/>
    <w:rsid w:val="009C1AFE"/>
    <w:pPr>
      <w:spacing w:before="80" w:after="240"/>
    </w:pPr>
    <w:rPr>
      <w:sz w:val="32"/>
    </w:rPr>
  </w:style>
  <w:style w:type="paragraph" w:customStyle="1" w:styleId="PageHeadingCC">
    <w:name w:val="Page Heading CC"/>
    <w:basedOn w:val="Heading1"/>
    <w:uiPriority w:val="1"/>
    <w:semiHidden/>
    <w:rsid w:val="009300FC"/>
    <w:pPr>
      <w:pBdr>
        <w:bottom w:val="single" w:sz="4" w:space="1" w:color="auto"/>
      </w:pBdr>
      <w:spacing w:after="120"/>
    </w:pPr>
    <w:rPr>
      <w:b w:val="0"/>
      <w:sz w:val="46"/>
    </w:rPr>
  </w:style>
  <w:style w:type="paragraph" w:customStyle="1" w:styleId="SectionHeadingCC">
    <w:name w:val="Section Heading CC"/>
    <w:basedOn w:val="PageHeadingCC"/>
    <w:semiHidden/>
    <w:rsid w:val="009300FC"/>
    <w:pPr>
      <w:pBdr>
        <w:bottom w:val="none" w:sz="0" w:space="0" w:color="auto"/>
      </w:pBdr>
      <w:spacing w:after="240"/>
    </w:pPr>
    <w:rPr>
      <w:sz w:val="72"/>
    </w:rPr>
  </w:style>
  <w:style w:type="paragraph" w:customStyle="1" w:styleId="TitleHeadingCC">
    <w:name w:val="Title Heading CC"/>
    <w:basedOn w:val="BodyTextCC"/>
    <w:uiPriority w:val="2"/>
    <w:semiHidden/>
    <w:rsid w:val="00A75099"/>
    <w:rPr>
      <w:b/>
      <w:szCs w:val="28"/>
    </w:rPr>
  </w:style>
  <w:style w:type="paragraph" w:customStyle="1" w:styleId="SubHeadingCC">
    <w:name w:val="Sub Heading CC"/>
    <w:basedOn w:val="TitleHeadingCC"/>
    <w:uiPriority w:val="3"/>
    <w:semiHidden/>
    <w:rsid w:val="00A75099"/>
    <w:pPr>
      <w:spacing w:after="0"/>
    </w:pPr>
    <w:rPr>
      <w:b w:val="0"/>
      <w:sz w:val="29"/>
      <w:szCs w:val="26"/>
    </w:rPr>
  </w:style>
  <w:style w:type="character" w:customStyle="1" w:styleId="Heading2Char">
    <w:name w:val="Heading 2 Char"/>
    <w:basedOn w:val="DefaultParagraphFont"/>
    <w:link w:val="Heading2"/>
    <w:uiPriority w:val="9"/>
    <w:semiHidden/>
    <w:rsid w:val="005A6716"/>
    <w:rPr>
      <w:rFonts w:asciiTheme="majorHAnsi" w:eastAsiaTheme="majorEastAsia" w:hAnsiTheme="majorHAnsi" w:cstheme="majorBidi"/>
      <w:b/>
      <w:bCs/>
      <w:color w:val="E31937" w:themeColor="accent1"/>
      <w:sz w:val="26"/>
      <w:szCs w:val="26"/>
    </w:rPr>
  </w:style>
  <w:style w:type="paragraph" w:customStyle="1" w:styleId="DetailsTextCC">
    <w:name w:val="Details Text CC"/>
    <w:basedOn w:val="BodyTextCC"/>
    <w:uiPriority w:val="5"/>
    <w:qFormat/>
    <w:rsid w:val="00604AFE"/>
    <w:pPr>
      <w:spacing w:after="80" w:line="240" w:lineRule="auto"/>
    </w:pPr>
    <w:rPr>
      <w:color w:val="4D4D4D"/>
      <w:sz w:val="22"/>
    </w:rPr>
  </w:style>
  <w:style w:type="paragraph" w:styleId="Header">
    <w:name w:val="header"/>
    <w:basedOn w:val="Normal"/>
    <w:link w:val="HeaderChar"/>
    <w:uiPriority w:val="99"/>
    <w:semiHidden/>
    <w:rsid w:val="00E849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424F"/>
    <w:rPr>
      <w:rFonts w:ascii="Arial" w:eastAsia="Times New Roman" w:hAnsi="Arial" w:cs="Times New Roman"/>
      <w:color w:val="000000" w:themeColor="text1"/>
      <w:sz w:val="23"/>
      <w:szCs w:val="20"/>
    </w:rPr>
  </w:style>
  <w:style w:type="paragraph" w:styleId="Footer">
    <w:name w:val="footer"/>
    <w:basedOn w:val="Normal"/>
    <w:link w:val="FooterChar"/>
    <w:uiPriority w:val="99"/>
    <w:semiHidden/>
    <w:rsid w:val="00E849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424F"/>
    <w:rPr>
      <w:rFonts w:ascii="Arial" w:eastAsia="Times New Roman" w:hAnsi="Arial" w:cs="Times New Roman"/>
      <w:color w:val="000000" w:themeColor="text1"/>
      <w:sz w:val="23"/>
      <w:szCs w:val="20"/>
    </w:rPr>
  </w:style>
  <w:style w:type="character" w:styleId="Hyperlink">
    <w:name w:val="Hyperlink"/>
    <w:basedOn w:val="DefaultParagraphFont"/>
    <w:uiPriority w:val="99"/>
    <w:semiHidden/>
    <w:rsid w:val="00FC720A"/>
    <w:rPr>
      <w:color w:val="000000" w:themeColor="hyperlink"/>
      <w:u w:val="single"/>
    </w:rPr>
  </w:style>
  <w:style w:type="paragraph" w:customStyle="1" w:styleId="FooterCC">
    <w:name w:val="Footer CC"/>
    <w:basedOn w:val="DetailsTextCC"/>
    <w:uiPriority w:val="9"/>
    <w:semiHidden/>
    <w:rsid w:val="00EA16DD"/>
    <w:pPr>
      <w:pBdr>
        <w:top w:val="single" w:sz="4" w:space="6" w:color="auto"/>
      </w:pBdr>
      <w:spacing w:before="120"/>
    </w:pPr>
  </w:style>
  <w:style w:type="paragraph" w:customStyle="1" w:styleId="LocationCC">
    <w:name w:val="Location CC"/>
    <w:basedOn w:val="BodyTextCC"/>
    <w:uiPriority w:val="6"/>
    <w:semiHidden/>
    <w:rsid w:val="00372FD8"/>
    <w:rPr>
      <w:b/>
      <w:i/>
      <w:sz w:val="23"/>
    </w:rPr>
  </w:style>
  <w:style w:type="paragraph" w:styleId="BalloonText">
    <w:name w:val="Balloon Text"/>
    <w:basedOn w:val="Normal"/>
    <w:link w:val="BalloonTextChar"/>
    <w:uiPriority w:val="99"/>
    <w:semiHidden/>
    <w:rsid w:val="00773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E25"/>
    <w:rPr>
      <w:rFonts w:ascii="Tahoma" w:eastAsia="Times New Roman" w:hAnsi="Tahoma" w:cs="Tahoma"/>
      <w:color w:val="000000" w:themeColor="text1"/>
      <w:sz w:val="16"/>
      <w:szCs w:val="16"/>
    </w:rPr>
  </w:style>
  <w:style w:type="paragraph" w:customStyle="1" w:styleId="BoldText1CC">
    <w:name w:val="Bold Text 1 CC"/>
    <w:link w:val="BoldText1CCCharChar"/>
    <w:rsid w:val="00D23B0F"/>
    <w:pPr>
      <w:spacing w:before="20" w:after="20" w:line="240" w:lineRule="auto"/>
    </w:pPr>
    <w:rPr>
      <w:rFonts w:ascii="Arial" w:eastAsia="Times New Roman" w:hAnsi="Arial" w:cs="Times New Roman"/>
      <w:b/>
      <w:color w:val="5D8816"/>
      <w:sz w:val="34"/>
      <w:szCs w:val="34"/>
    </w:rPr>
  </w:style>
  <w:style w:type="paragraph" w:customStyle="1" w:styleId="SubHeadCC">
    <w:name w:val="Sub Head  CC"/>
    <w:qFormat/>
    <w:rsid w:val="009C1AFE"/>
    <w:pPr>
      <w:spacing w:after="80" w:line="264" w:lineRule="auto"/>
    </w:pPr>
    <w:rPr>
      <w:rFonts w:ascii="Arial" w:eastAsia="Times New Roman" w:hAnsi="Arial" w:cs="Times New Roman"/>
      <w:b/>
      <w:sz w:val="42"/>
      <w:szCs w:val="42"/>
    </w:rPr>
  </w:style>
  <w:style w:type="paragraph" w:customStyle="1" w:styleId="HeadCC">
    <w:name w:val="Head CC"/>
    <w:qFormat/>
    <w:rsid w:val="00D23B0F"/>
    <w:pPr>
      <w:spacing w:before="40" w:after="120" w:line="240" w:lineRule="auto"/>
    </w:pPr>
    <w:rPr>
      <w:rFonts w:ascii="Arial Rounded MT Bold" w:eastAsia="Times New Roman" w:hAnsi="Arial Rounded MT Bold" w:cs="Times New Roman"/>
      <w:b/>
      <w:color w:val="000000" w:themeColor="text1"/>
      <w:sz w:val="84"/>
      <w:szCs w:val="84"/>
    </w:rPr>
  </w:style>
  <w:style w:type="character" w:customStyle="1" w:styleId="BoldText1CCCharChar">
    <w:name w:val="Bold Text 1 CC Char Char"/>
    <w:basedOn w:val="DefaultParagraphFont"/>
    <w:link w:val="BoldText1CC"/>
    <w:rsid w:val="007571C1"/>
    <w:rPr>
      <w:rFonts w:ascii="Arial" w:eastAsia="Times New Roman" w:hAnsi="Arial" w:cs="Times New Roman"/>
      <w:b/>
      <w:color w:val="5D8816"/>
      <w:sz w:val="34"/>
      <w:szCs w:val="34"/>
    </w:rPr>
  </w:style>
  <w:style w:type="paragraph" w:customStyle="1" w:styleId="BoldBodyText">
    <w:name w:val="Bold Body Text"/>
    <w:basedOn w:val="BodyTextCC"/>
    <w:uiPriority w:val="9"/>
    <w:qFormat/>
    <w:rsid w:val="009C1AFE"/>
    <w:pPr>
      <w:spacing w:after="80"/>
    </w:pPr>
    <w:rPr>
      <w:b/>
      <w:sz w:val="34"/>
      <w:szCs w:val="34"/>
    </w:rPr>
  </w:style>
  <w:style w:type="table" w:styleId="TableGrid">
    <w:name w:val="Table Grid"/>
    <w:basedOn w:val="TableNormal"/>
    <w:uiPriority w:val="59"/>
    <w:rsid w:val="0074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56EAA"/>
    <w:pPr>
      <w:spacing w:after="0" w:line="240" w:lineRule="auto"/>
    </w:pPr>
    <w:rPr>
      <w:color w:val="C97306" w:themeColor="accent2" w:themeShade="BF"/>
    </w:rPr>
    <w:tblPr>
      <w:tblStyleRowBandSize w:val="1"/>
      <w:tblStyleColBandSize w:val="1"/>
      <w:tblBorders>
        <w:top w:val="single" w:sz="8" w:space="0" w:color="F8981D" w:themeColor="accent2"/>
        <w:bottom w:val="single" w:sz="8" w:space="0" w:color="F8981D" w:themeColor="accent2"/>
      </w:tblBorders>
    </w:tblPr>
    <w:tblStylePr w:type="fir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la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7" w:themeFill="accent2" w:themeFillTint="3F"/>
      </w:tcPr>
    </w:tblStylePr>
    <w:tblStylePr w:type="band1Horz">
      <w:tblPr/>
      <w:tcPr>
        <w:tcBorders>
          <w:left w:val="nil"/>
          <w:right w:val="nil"/>
          <w:insideH w:val="nil"/>
          <w:insideV w:val="nil"/>
        </w:tcBorders>
        <w:shd w:val="clear" w:color="auto" w:fill="FDE5C7" w:themeFill="accent2" w:themeFillTint="3F"/>
      </w:tcPr>
    </w:tblStylePr>
  </w:style>
  <w:style w:type="table" w:styleId="LightShading-Accent3">
    <w:name w:val="Light Shading Accent 3"/>
    <w:basedOn w:val="TableNormal"/>
    <w:uiPriority w:val="60"/>
    <w:rsid w:val="00F56EAA"/>
    <w:pPr>
      <w:spacing w:after="0" w:line="240" w:lineRule="auto"/>
    </w:pPr>
    <w:rPr>
      <w:color w:val="7E9D27" w:themeColor="accent3" w:themeShade="BF"/>
    </w:rPr>
    <w:tblPr>
      <w:tblStyleRowBandSize w:val="1"/>
      <w:tblStyleColBandSize w:val="1"/>
      <w:tblBorders>
        <w:top w:val="single" w:sz="8" w:space="0" w:color="A8CE39" w:themeColor="accent3"/>
        <w:bottom w:val="single" w:sz="8" w:space="0" w:color="A8CE39" w:themeColor="accent3"/>
      </w:tblBorders>
    </w:tblPr>
    <w:tblStylePr w:type="fir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la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2CD" w:themeFill="accent3" w:themeFillTint="3F"/>
      </w:tcPr>
    </w:tblStylePr>
    <w:tblStylePr w:type="band1Horz">
      <w:tblPr/>
      <w:tcPr>
        <w:tcBorders>
          <w:left w:val="nil"/>
          <w:right w:val="nil"/>
          <w:insideH w:val="nil"/>
          <w:insideV w:val="nil"/>
        </w:tcBorders>
        <w:shd w:val="clear" w:color="auto" w:fill="E9F2CD" w:themeFill="accent3" w:themeFillTint="3F"/>
      </w:tcPr>
    </w:tblStylePr>
  </w:style>
  <w:style w:type="table" w:styleId="LightShading-Accent4">
    <w:name w:val="Light Shading Accent 4"/>
    <w:basedOn w:val="TableNormal"/>
    <w:uiPriority w:val="60"/>
    <w:rsid w:val="00F56EAA"/>
    <w:pPr>
      <w:spacing w:after="0" w:line="240" w:lineRule="auto"/>
    </w:pPr>
    <w:rPr>
      <w:color w:val="0074A4" w:themeColor="accent4" w:themeShade="BF"/>
    </w:rPr>
    <w:tblPr>
      <w:tblStyleRowBandSize w:val="1"/>
      <w:tblStyleColBandSize w:val="1"/>
      <w:tblBorders>
        <w:top w:val="single" w:sz="8" w:space="0" w:color="009DDC" w:themeColor="accent4"/>
        <w:bottom w:val="single" w:sz="8" w:space="0" w:color="009DDC" w:themeColor="accent4"/>
      </w:tblBorders>
    </w:tblPr>
    <w:tblStylePr w:type="fir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la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AFF" w:themeFill="accent4" w:themeFillTint="3F"/>
      </w:tcPr>
    </w:tblStylePr>
    <w:tblStylePr w:type="band1Horz">
      <w:tblPr/>
      <w:tcPr>
        <w:tcBorders>
          <w:left w:val="nil"/>
          <w:right w:val="nil"/>
          <w:insideH w:val="nil"/>
          <w:insideV w:val="nil"/>
        </w:tcBorders>
        <w:shd w:val="clear" w:color="auto" w:fill="B7EAFF" w:themeFill="accent4" w:themeFillTint="3F"/>
      </w:tcPr>
    </w:tblStylePr>
  </w:style>
  <w:style w:type="table" w:styleId="LightShading-Accent1">
    <w:name w:val="Light Shading Accent 1"/>
    <w:basedOn w:val="TableNormal"/>
    <w:uiPriority w:val="60"/>
    <w:rsid w:val="00F56EAA"/>
    <w:pPr>
      <w:spacing w:after="0" w:line="240" w:lineRule="auto"/>
    </w:pPr>
    <w:rPr>
      <w:color w:val="A91228" w:themeColor="accent1" w:themeShade="BF"/>
    </w:rPr>
    <w:tblPr>
      <w:tblStyleRowBandSize w:val="1"/>
      <w:tblStyleColBandSize w:val="1"/>
      <w:tblBorders>
        <w:top w:val="single" w:sz="8" w:space="0" w:color="E31937" w:themeColor="accent1"/>
        <w:bottom w:val="single" w:sz="8" w:space="0" w:color="E31937" w:themeColor="accent1"/>
      </w:tblBorders>
    </w:tblPr>
    <w:tblStylePr w:type="fir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la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5CC" w:themeFill="accent1" w:themeFillTint="3F"/>
      </w:tcPr>
    </w:tblStylePr>
    <w:tblStylePr w:type="band1Horz">
      <w:tblPr/>
      <w:tcPr>
        <w:tcBorders>
          <w:left w:val="nil"/>
          <w:right w:val="nil"/>
          <w:insideH w:val="nil"/>
          <w:insideV w:val="nil"/>
        </w:tcBorders>
        <w:shd w:val="clear" w:color="auto" w:fill="F8C5CC" w:themeFill="accent1" w:themeFillTint="3F"/>
      </w:tcPr>
    </w:tblStylePr>
  </w:style>
  <w:style w:type="table" w:styleId="LightList-Accent1">
    <w:name w:val="Light List Accent 1"/>
    <w:basedOn w:val="TableNormal"/>
    <w:uiPriority w:val="61"/>
    <w:rsid w:val="00F56EAA"/>
    <w:pPr>
      <w:spacing w:after="0" w:line="240" w:lineRule="auto"/>
    </w:pPr>
    <w:tblPr>
      <w:tblStyleRowBandSize w:val="1"/>
      <w:tblStyleColBandSize w:val="1"/>
      <w:tblBorders>
        <w:top w:val="single" w:sz="8" w:space="0" w:color="E31937" w:themeColor="accent1"/>
        <w:left w:val="single" w:sz="8" w:space="0" w:color="E31937" w:themeColor="accent1"/>
        <w:bottom w:val="single" w:sz="8" w:space="0" w:color="E31937" w:themeColor="accent1"/>
        <w:right w:val="single" w:sz="8" w:space="0" w:color="E31937" w:themeColor="accent1"/>
      </w:tblBorders>
    </w:tblPr>
    <w:tblStylePr w:type="firstRow">
      <w:pPr>
        <w:spacing w:before="0" w:after="0" w:line="240" w:lineRule="auto"/>
      </w:pPr>
      <w:rPr>
        <w:b/>
        <w:bCs/>
        <w:color w:val="008A48" w:themeColor="background1"/>
      </w:rPr>
      <w:tblPr/>
      <w:tcPr>
        <w:shd w:val="clear" w:color="auto" w:fill="E31937" w:themeFill="accent1"/>
      </w:tcPr>
    </w:tblStylePr>
    <w:tblStylePr w:type="lastRow">
      <w:pPr>
        <w:spacing w:before="0" w:after="0" w:line="240" w:lineRule="auto"/>
      </w:pPr>
      <w:rPr>
        <w:b/>
        <w:bCs/>
      </w:rPr>
      <w:tblPr/>
      <w:tcPr>
        <w:tcBorders>
          <w:top w:val="double" w:sz="6" w:space="0" w:color="E31937" w:themeColor="accent1"/>
          <w:left w:val="single" w:sz="8" w:space="0" w:color="E31937" w:themeColor="accent1"/>
          <w:bottom w:val="single" w:sz="8" w:space="0" w:color="E31937" w:themeColor="accent1"/>
          <w:right w:val="single" w:sz="8" w:space="0" w:color="E31937" w:themeColor="accent1"/>
        </w:tcBorders>
      </w:tcPr>
    </w:tblStylePr>
    <w:tblStylePr w:type="firstCol">
      <w:rPr>
        <w:b/>
        <w:bCs/>
      </w:rPr>
    </w:tblStylePr>
    <w:tblStylePr w:type="lastCol">
      <w:rPr>
        <w:b/>
        <w:bCs/>
      </w:rPr>
    </w:tblStylePr>
    <w:tblStylePr w:type="band1Vert">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tblStylePr w:type="band1Horz">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style>
  <w:style w:type="table" w:styleId="LightList-Accent3">
    <w:name w:val="Light List Accent 3"/>
    <w:basedOn w:val="TableNormal"/>
    <w:uiPriority w:val="61"/>
    <w:rsid w:val="00F56EAA"/>
    <w:pPr>
      <w:spacing w:after="0" w:line="240" w:lineRule="auto"/>
    </w:pPr>
    <w:tblPr>
      <w:tblStyleRowBandSize w:val="1"/>
      <w:tblStyleColBandSize w:val="1"/>
      <w:tblBorders>
        <w:top w:val="single" w:sz="8" w:space="0" w:color="A8CE39" w:themeColor="accent3"/>
        <w:left w:val="single" w:sz="8" w:space="0" w:color="A8CE39" w:themeColor="accent3"/>
        <w:bottom w:val="single" w:sz="8" w:space="0" w:color="A8CE39" w:themeColor="accent3"/>
        <w:right w:val="single" w:sz="8" w:space="0" w:color="A8CE39" w:themeColor="accent3"/>
      </w:tblBorders>
    </w:tblPr>
    <w:tblStylePr w:type="firstRow">
      <w:pPr>
        <w:spacing w:before="0" w:after="0" w:line="240" w:lineRule="auto"/>
      </w:pPr>
      <w:rPr>
        <w:b/>
        <w:bCs/>
        <w:color w:val="008A48" w:themeColor="background1"/>
      </w:rPr>
      <w:tblPr/>
      <w:tcPr>
        <w:shd w:val="clear" w:color="auto" w:fill="A8CE39" w:themeFill="accent3"/>
      </w:tcPr>
    </w:tblStylePr>
    <w:tblStylePr w:type="lastRow">
      <w:pPr>
        <w:spacing w:before="0" w:after="0" w:line="240" w:lineRule="auto"/>
      </w:pPr>
      <w:rPr>
        <w:b/>
        <w:bCs/>
      </w:rPr>
      <w:tblPr/>
      <w:tcPr>
        <w:tcBorders>
          <w:top w:val="double" w:sz="6" w:space="0" w:color="A8CE39" w:themeColor="accent3"/>
          <w:left w:val="single" w:sz="8" w:space="0" w:color="A8CE39" w:themeColor="accent3"/>
          <w:bottom w:val="single" w:sz="8" w:space="0" w:color="A8CE39" w:themeColor="accent3"/>
          <w:right w:val="single" w:sz="8" w:space="0" w:color="A8CE39" w:themeColor="accent3"/>
        </w:tcBorders>
      </w:tcPr>
    </w:tblStylePr>
    <w:tblStylePr w:type="firstCol">
      <w:rPr>
        <w:b/>
        <w:bCs/>
      </w:rPr>
    </w:tblStylePr>
    <w:tblStylePr w:type="lastCol">
      <w:rPr>
        <w:b/>
        <w:bCs/>
      </w:rPr>
    </w:tblStylePr>
    <w:tblStylePr w:type="band1Vert">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tblStylePr w:type="band1Horz">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style>
  <w:style w:type="table" w:styleId="LightList-Accent2">
    <w:name w:val="Light List Accent 2"/>
    <w:basedOn w:val="TableNormal"/>
    <w:uiPriority w:val="61"/>
    <w:rsid w:val="00F56EAA"/>
    <w:pPr>
      <w:spacing w:after="0" w:line="240" w:lineRule="auto"/>
    </w:pPr>
    <w:tblPr>
      <w:tblStyleRowBandSize w:val="1"/>
      <w:tblStyleColBandSize w:val="1"/>
      <w:tblBorders>
        <w:top w:val="single" w:sz="8" w:space="0" w:color="F8981D" w:themeColor="accent2"/>
        <w:left w:val="single" w:sz="8" w:space="0" w:color="F8981D" w:themeColor="accent2"/>
        <w:bottom w:val="single" w:sz="8" w:space="0" w:color="F8981D" w:themeColor="accent2"/>
        <w:right w:val="single" w:sz="8" w:space="0" w:color="F8981D" w:themeColor="accent2"/>
      </w:tblBorders>
    </w:tblPr>
    <w:tblStylePr w:type="firstRow">
      <w:pPr>
        <w:spacing w:before="0" w:after="0" w:line="240" w:lineRule="auto"/>
      </w:pPr>
      <w:rPr>
        <w:b/>
        <w:bCs/>
        <w:color w:val="008A48" w:themeColor="background1"/>
      </w:rPr>
      <w:tblPr/>
      <w:tcPr>
        <w:shd w:val="clear" w:color="auto" w:fill="F8981D" w:themeFill="accent2"/>
      </w:tcPr>
    </w:tblStylePr>
    <w:tblStylePr w:type="lastRow">
      <w:pPr>
        <w:spacing w:before="0" w:after="0" w:line="240" w:lineRule="auto"/>
      </w:pPr>
      <w:rPr>
        <w:b/>
        <w:bCs/>
      </w:rPr>
      <w:tblPr/>
      <w:tcPr>
        <w:tcBorders>
          <w:top w:val="double" w:sz="6" w:space="0" w:color="F8981D" w:themeColor="accent2"/>
          <w:left w:val="single" w:sz="8" w:space="0" w:color="F8981D" w:themeColor="accent2"/>
          <w:bottom w:val="single" w:sz="8" w:space="0" w:color="F8981D" w:themeColor="accent2"/>
          <w:right w:val="single" w:sz="8" w:space="0" w:color="F8981D" w:themeColor="accent2"/>
        </w:tcBorders>
      </w:tcPr>
    </w:tblStylePr>
    <w:tblStylePr w:type="firstCol">
      <w:rPr>
        <w:b/>
        <w:bCs/>
      </w:rPr>
    </w:tblStylePr>
    <w:tblStylePr w:type="lastCol">
      <w:rPr>
        <w:b/>
        <w:bCs/>
      </w:rPr>
    </w:tblStylePr>
    <w:tblStylePr w:type="band1Vert">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tblStylePr w:type="band1Horz">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style>
  <w:style w:type="table" w:styleId="LightList-Accent4">
    <w:name w:val="Light List Accent 4"/>
    <w:basedOn w:val="TableNormal"/>
    <w:uiPriority w:val="61"/>
    <w:rsid w:val="00F56EAA"/>
    <w:pPr>
      <w:spacing w:after="0" w:line="240" w:lineRule="auto"/>
    </w:pPr>
    <w:tblPr>
      <w:tblStyleRowBandSize w:val="1"/>
      <w:tblStyleColBandSize w:val="1"/>
      <w:tblBorders>
        <w:top w:val="single" w:sz="8" w:space="0" w:color="009DDC" w:themeColor="accent4"/>
        <w:left w:val="single" w:sz="8" w:space="0" w:color="009DDC" w:themeColor="accent4"/>
        <w:bottom w:val="single" w:sz="8" w:space="0" w:color="009DDC" w:themeColor="accent4"/>
        <w:right w:val="single" w:sz="8" w:space="0" w:color="009DDC" w:themeColor="accent4"/>
      </w:tblBorders>
    </w:tblPr>
    <w:tblStylePr w:type="firstRow">
      <w:pPr>
        <w:spacing w:before="0" w:after="0" w:line="240" w:lineRule="auto"/>
      </w:pPr>
      <w:rPr>
        <w:b/>
        <w:bCs/>
        <w:color w:val="008A48" w:themeColor="background1"/>
      </w:rPr>
      <w:tblPr/>
      <w:tcPr>
        <w:shd w:val="clear" w:color="auto" w:fill="009DDC" w:themeFill="accent4"/>
      </w:tcPr>
    </w:tblStylePr>
    <w:tblStylePr w:type="lastRow">
      <w:pPr>
        <w:spacing w:before="0" w:after="0" w:line="240" w:lineRule="auto"/>
      </w:pPr>
      <w:rPr>
        <w:b/>
        <w:bCs/>
      </w:rPr>
      <w:tblPr/>
      <w:tcPr>
        <w:tcBorders>
          <w:top w:val="double" w:sz="6" w:space="0" w:color="009DDC" w:themeColor="accent4"/>
          <w:left w:val="single" w:sz="8" w:space="0" w:color="009DDC" w:themeColor="accent4"/>
          <w:bottom w:val="single" w:sz="8" w:space="0" w:color="009DDC" w:themeColor="accent4"/>
          <w:right w:val="single" w:sz="8" w:space="0" w:color="009DDC" w:themeColor="accent4"/>
        </w:tcBorders>
      </w:tcPr>
    </w:tblStylePr>
    <w:tblStylePr w:type="firstCol">
      <w:rPr>
        <w:b/>
        <w:bCs/>
      </w:rPr>
    </w:tblStylePr>
    <w:tblStylePr w:type="lastCol">
      <w:rPr>
        <w:b/>
        <w:bCs/>
      </w:rPr>
    </w:tblStylePr>
    <w:tblStylePr w:type="band1Vert">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tblStylePr w:type="band1Horz">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style>
  <w:style w:type="table" w:styleId="LightGrid-Accent5">
    <w:name w:val="Light Grid Accent 5"/>
    <w:basedOn w:val="TableNormal"/>
    <w:uiPriority w:val="62"/>
    <w:rsid w:val="00375689"/>
    <w:pPr>
      <w:spacing w:after="0" w:line="240" w:lineRule="auto"/>
    </w:pPr>
    <w:tblPr>
      <w:tblStyleRowBandSize w:val="1"/>
      <w:tblStyleColBandSize w:val="1"/>
      <w:tblBorders>
        <w:top w:val="single" w:sz="8" w:space="0" w:color="0489A8" w:themeColor="accent5"/>
        <w:left w:val="single" w:sz="8" w:space="0" w:color="0489A8" w:themeColor="accent5"/>
        <w:bottom w:val="single" w:sz="8" w:space="0" w:color="0489A8" w:themeColor="accent5"/>
        <w:right w:val="single" w:sz="8" w:space="0" w:color="0489A8" w:themeColor="accent5"/>
        <w:insideH w:val="single" w:sz="8" w:space="0" w:color="0489A8" w:themeColor="accent5"/>
        <w:insideV w:val="single" w:sz="8" w:space="0" w:color="0489A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18" w:space="0" w:color="0489A8" w:themeColor="accent5"/>
          <w:right w:val="single" w:sz="8" w:space="0" w:color="0489A8" w:themeColor="accent5"/>
          <w:insideH w:val="nil"/>
          <w:insideV w:val="single" w:sz="8" w:space="0" w:color="0489A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89A8" w:themeColor="accent5"/>
          <w:left w:val="single" w:sz="8" w:space="0" w:color="0489A8" w:themeColor="accent5"/>
          <w:bottom w:val="single" w:sz="8" w:space="0" w:color="0489A8" w:themeColor="accent5"/>
          <w:right w:val="single" w:sz="8" w:space="0" w:color="0489A8" w:themeColor="accent5"/>
          <w:insideH w:val="nil"/>
          <w:insideV w:val="single" w:sz="8" w:space="0" w:color="0489A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tcPr>
    </w:tblStylePr>
    <w:tblStylePr w:type="band1Vert">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shd w:val="clear" w:color="auto" w:fill="ADEDFD" w:themeFill="accent5" w:themeFillTint="3F"/>
      </w:tcPr>
    </w:tblStylePr>
    <w:tblStylePr w:type="band1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shd w:val="clear" w:color="auto" w:fill="ADEDFD" w:themeFill="accent5" w:themeFillTint="3F"/>
      </w:tcPr>
    </w:tblStylePr>
    <w:tblStylePr w:type="band2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tcPr>
    </w:tblStylePr>
  </w:style>
  <w:style w:type="table" w:styleId="LightShading-Accent6">
    <w:name w:val="Light Shading Accent 6"/>
    <w:basedOn w:val="TableNormal"/>
    <w:uiPriority w:val="60"/>
    <w:rsid w:val="001F0068"/>
    <w:pPr>
      <w:spacing w:after="0" w:line="240" w:lineRule="auto"/>
    </w:pPr>
    <w:rPr>
      <w:color w:val="4B2166" w:themeColor="accent6" w:themeShade="BF"/>
    </w:rPr>
    <w:tblPr>
      <w:tblStyleRowBandSize w:val="1"/>
      <w:tblStyleColBandSize w:val="1"/>
      <w:tblBorders>
        <w:top w:val="single" w:sz="8" w:space="0" w:color="652D89" w:themeColor="accent6"/>
        <w:bottom w:val="single" w:sz="8" w:space="0" w:color="652D89" w:themeColor="accent6"/>
      </w:tblBorders>
    </w:tblPr>
    <w:tblStylePr w:type="fir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la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1EB" w:themeFill="accent6" w:themeFillTint="3F"/>
      </w:tcPr>
    </w:tblStylePr>
    <w:tblStylePr w:type="band1Horz">
      <w:tblPr/>
      <w:tcPr>
        <w:tcBorders>
          <w:left w:val="nil"/>
          <w:right w:val="nil"/>
          <w:insideH w:val="nil"/>
          <w:insideV w:val="nil"/>
        </w:tcBorders>
        <w:shd w:val="clear" w:color="auto" w:fill="DAC1EB" w:themeFill="accent6" w:themeFillTint="3F"/>
      </w:tcPr>
    </w:tblStylePr>
  </w:style>
  <w:style w:type="table" w:styleId="LightList-Accent6">
    <w:name w:val="Light List Accent 6"/>
    <w:basedOn w:val="TableNormal"/>
    <w:uiPriority w:val="61"/>
    <w:rsid w:val="001F0068"/>
    <w:pPr>
      <w:spacing w:after="0" w:line="240" w:lineRule="auto"/>
    </w:pPr>
    <w:tblPr>
      <w:tblStyleRowBandSize w:val="1"/>
      <w:tblStyleColBandSize w:val="1"/>
      <w:tblBorders>
        <w:top w:val="single" w:sz="8" w:space="0" w:color="652D89" w:themeColor="accent6"/>
        <w:left w:val="single" w:sz="8" w:space="0" w:color="652D89" w:themeColor="accent6"/>
        <w:bottom w:val="single" w:sz="8" w:space="0" w:color="652D89" w:themeColor="accent6"/>
        <w:right w:val="single" w:sz="8" w:space="0" w:color="652D89" w:themeColor="accent6"/>
      </w:tblBorders>
    </w:tblPr>
    <w:tblStylePr w:type="firstRow">
      <w:pPr>
        <w:spacing w:before="0" w:after="0" w:line="240" w:lineRule="auto"/>
      </w:pPr>
      <w:rPr>
        <w:b/>
        <w:bCs/>
        <w:color w:val="008A48" w:themeColor="background1"/>
      </w:rPr>
      <w:tblPr/>
      <w:tcPr>
        <w:shd w:val="clear" w:color="auto" w:fill="652D89" w:themeFill="accent6"/>
      </w:tcPr>
    </w:tblStylePr>
    <w:tblStylePr w:type="lastRow">
      <w:pPr>
        <w:spacing w:before="0" w:after="0" w:line="240" w:lineRule="auto"/>
      </w:pPr>
      <w:rPr>
        <w:b/>
        <w:bCs/>
      </w:rPr>
      <w:tblPr/>
      <w:tcPr>
        <w:tcBorders>
          <w:top w:val="double" w:sz="6" w:space="0" w:color="652D89" w:themeColor="accent6"/>
          <w:left w:val="single" w:sz="8" w:space="0" w:color="652D89" w:themeColor="accent6"/>
          <w:bottom w:val="single" w:sz="8" w:space="0" w:color="652D89" w:themeColor="accent6"/>
          <w:right w:val="single" w:sz="8" w:space="0" w:color="652D89" w:themeColor="accent6"/>
        </w:tcBorders>
      </w:tcPr>
    </w:tblStylePr>
    <w:tblStylePr w:type="firstCol">
      <w:rPr>
        <w:b/>
        <w:bCs/>
      </w:rPr>
    </w:tblStylePr>
    <w:tblStylePr w:type="lastCol">
      <w:rPr>
        <w:b/>
        <w:bCs/>
      </w:rPr>
    </w:tblStylePr>
    <w:tblStylePr w:type="band1Vert">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tblStylePr w:type="band1Horz">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style>
  <w:style w:type="paragraph" w:customStyle="1" w:styleId="Pa1">
    <w:name w:val="Pa1"/>
    <w:basedOn w:val="Normal"/>
    <w:uiPriority w:val="99"/>
    <w:rsid w:val="00515018"/>
    <w:pPr>
      <w:autoSpaceDE w:val="0"/>
      <w:autoSpaceDN w:val="0"/>
      <w:spacing w:after="0" w:line="221" w:lineRule="atLeast"/>
    </w:pPr>
    <w:rPr>
      <w:rFonts w:ascii="NewsGoth BT" w:eastAsiaTheme="minorHAnsi" w:hAnsi="NewsGoth BT"/>
      <w:color w:val="auto"/>
      <w:sz w:val="24"/>
      <w:szCs w:val="24"/>
    </w:rPr>
  </w:style>
  <w:style w:type="paragraph" w:styleId="ListParagraph">
    <w:name w:val="List Paragraph"/>
    <w:basedOn w:val="Normal"/>
    <w:uiPriority w:val="34"/>
    <w:locked/>
    <w:rsid w:val="00060764"/>
    <w:pPr>
      <w:ind w:left="720"/>
      <w:contextualSpacing/>
    </w:pPr>
  </w:style>
  <w:style w:type="table" w:customStyle="1" w:styleId="ListTable7Colorful-Accent61">
    <w:name w:val="List Table 7 Colorful - Accent 61"/>
    <w:basedOn w:val="TableNormal"/>
    <w:uiPriority w:val="52"/>
    <w:rsid w:val="00DC2214"/>
    <w:pPr>
      <w:spacing w:after="0" w:line="240" w:lineRule="auto"/>
    </w:pPr>
    <w:rPr>
      <w:color w:val="4B216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2D89" w:themeColor="accent6"/>
        </w:tcBorders>
        <w:shd w:val="clear" w:color="auto" w:fill="008A48" w:themeFill="background1"/>
      </w:tcPr>
    </w:tblStylePr>
    <w:tblStylePr w:type="lastRow">
      <w:rPr>
        <w:rFonts w:asciiTheme="majorHAnsi" w:eastAsiaTheme="majorEastAsia" w:hAnsiTheme="majorHAnsi" w:cstheme="majorBidi"/>
        <w:i/>
        <w:iCs/>
        <w:sz w:val="26"/>
      </w:rPr>
      <w:tblPr/>
      <w:tcPr>
        <w:tcBorders>
          <w:top w:val="single" w:sz="4" w:space="0" w:color="652D89" w:themeColor="accent6"/>
        </w:tcBorders>
        <w:shd w:val="clear" w:color="auto" w:fill="008A4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2D89" w:themeColor="accent6"/>
        </w:tcBorders>
        <w:shd w:val="clear" w:color="auto" w:fill="008A48" w:themeFill="background1"/>
      </w:tcPr>
    </w:tblStylePr>
    <w:tblStylePr w:type="lastCol">
      <w:rPr>
        <w:rFonts w:asciiTheme="majorHAnsi" w:eastAsiaTheme="majorEastAsia" w:hAnsiTheme="majorHAnsi" w:cstheme="majorBidi"/>
        <w:i/>
        <w:iCs/>
        <w:sz w:val="26"/>
      </w:rPr>
      <w:tblPr/>
      <w:tcPr>
        <w:tcBorders>
          <w:left w:val="single" w:sz="4" w:space="0" w:color="652D89" w:themeColor="accent6"/>
        </w:tcBorders>
        <w:shd w:val="clear" w:color="auto" w:fill="008A48" w:themeFill="background1"/>
      </w:tcPr>
    </w:tblStylePr>
    <w:tblStylePr w:type="band1Vert">
      <w:tblPr/>
      <w:tcPr>
        <w:shd w:val="clear" w:color="auto" w:fill="E1CDEE" w:themeFill="accent6" w:themeFillTint="33"/>
      </w:tcPr>
    </w:tblStylePr>
    <w:tblStylePr w:type="band1Horz">
      <w:tblPr/>
      <w:tcPr>
        <w:shd w:val="clear" w:color="auto" w:fill="E1CD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1CC">
    <w:name w:val="Head 1 CC"/>
    <w:rsid w:val="001E5DF1"/>
    <w:pPr>
      <w:spacing w:before="40" w:after="120" w:line="240" w:lineRule="auto"/>
    </w:pPr>
    <w:rPr>
      <w:rFonts w:ascii="Arial Rounded MT Bold" w:eastAsia="Times New Roman" w:hAnsi="Arial Rounded MT Bold" w:cs="Times New Roman"/>
      <w:b/>
      <w:color w:val="1E99D2"/>
      <w:sz w:val="84"/>
      <w:szCs w:val="84"/>
    </w:rPr>
  </w:style>
  <w:style w:type="table" w:customStyle="1" w:styleId="TableGridLight1">
    <w:name w:val="Table Grid Light1"/>
    <w:basedOn w:val="TableNormal"/>
    <w:uiPriority w:val="40"/>
    <w:rsid w:val="00C30C1F"/>
    <w:pPr>
      <w:spacing w:after="0" w:line="240" w:lineRule="auto"/>
    </w:pPr>
    <w:tblPr>
      <w:tblBorders>
        <w:top w:val="single" w:sz="4" w:space="0" w:color="006735" w:themeColor="background1" w:themeShade="BF"/>
        <w:left w:val="single" w:sz="4" w:space="0" w:color="006735" w:themeColor="background1" w:themeShade="BF"/>
        <w:bottom w:val="single" w:sz="4" w:space="0" w:color="006735" w:themeColor="background1" w:themeShade="BF"/>
        <w:right w:val="single" w:sz="4" w:space="0" w:color="006735" w:themeColor="background1" w:themeShade="BF"/>
        <w:insideH w:val="single" w:sz="4" w:space="0" w:color="006735" w:themeColor="background1" w:themeShade="BF"/>
        <w:insideV w:val="single" w:sz="4" w:space="0" w:color="006735" w:themeColor="background1" w:themeShade="BF"/>
      </w:tblBorders>
    </w:tblPr>
  </w:style>
  <w:style w:type="character" w:styleId="FollowedHyperlink">
    <w:name w:val="FollowedHyperlink"/>
    <w:basedOn w:val="DefaultParagraphFont"/>
    <w:uiPriority w:val="99"/>
    <w:semiHidden/>
    <w:unhideWhenUsed/>
    <w:rsid w:val="00834F54"/>
    <w:rPr>
      <w:color w:val="000000" w:themeColor="followedHyperlink"/>
      <w:u w:val="single"/>
    </w:rPr>
  </w:style>
  <w:style w:type="paragraph" w:customStyle="1" w:styleId="Default">
    <w:name w:val="Default"/>
    <w:rsid w:val="0098097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locked="1" w:semiHidden="0" w:uiPriority="10" w:unhideWhenUsed="0"/>
    <w:lsdException w:name="Default Paragraph Font" w:uiPriority="1"/>
    <w:lsdException w:name="Subtitle" w:locked="1" w:uiPriority="11" w:unhideWhenUsed="0"/>
    <w:lsdException w:name="Salutation" w:unhideWhenUsed="0"/>
    <w:lsdException w:name="Date" w:unhideWhenUsed="0"/>
    <w:lsdException w:name="Body Text First Indent" w:unhideWhenUsed="0"/>
    <w:lsdException w:name="Strong" w:locked="1" w:semiHidden="0" w:uiPriority="22" w:unhideWhenUsed="0"/>
    <w:lsdException w:name="Emphasis" w:locked="1" w:semiHidden="0" w:uiPriority="20" w:unhideWhenUsed="0"/>
    <w:lsdException w:name="Table Grid" w:semiHidden="0" w:uiPriority="59" w:unhideWhenUsed="0"/>
    <w:lsdException w:name="Placeholder Text" w:unhideWhenUsed="0"/>
    <w:lsdException w:name="No Spacing" w:locked="1" w:uiPriority="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uiPriority w:val="9"/>
    <w:semiHidden/>
    <w:rsid w:val="007571C1"/>
    <w:rPr>
      <w:rFonts w:ascii="Arial" w:eastAsia="Times New Roman" w:hAnsi="Arial" w:cs="Times New Roman"/>
      <w:color w:val="000000" w:themeColor="text1"/>
      <w:sz w:val="23"/>
      <w:szCs w:val="20"/>
    </w:rPr>
  </w:style>
  <w:style w:type="paragraph" w:styleId="Heading1">
    <w:name w:val="heading 1"/>
    <w:basedOn w:val="Normal"/>
    <w:next w:val="Normal"/>
    <w:link w:val="Heading1Char"/>
    <w:uiPriority w:val="9"/>
    <w:semiHidden/>
    <w:rsid w:val="002809B2"/>
    <w:pPr>
      <w:keepNext/>
      <w:keepLines/>
      <w:spacing w:before="80" w:after="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semiHidden/>
    <w:rsid w:val="005A6716"/>
    <w:pPr>
      <w:keepNext/>
      <w:keepLines/>
      <w:spacing w:before="200" w:after="0"/>
      <w:outlineLvl w:val="1"/>
    </w:pPr>
    <w:rPr>
      <w:rFonts w:asciiTheme="majorHAnsi" w:eastAsiaTheme="majorEastAsia" w:hAnsiTheme="majorHAnsi" w:cstheme="majorBidi"/>
      <w:b/>
      <w:bCs/>
      <w:color w:val="E3193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5A6716"/>
    <w:rPr>
      <w:rFonts w:asciiTheme="majorHAnsi" w:eastAsiaTheme="majorEastAsia" w:hAnsiTheme="majorHAnsi" w:cstheme="majorBidi"/>
      <w:b/>
      <w:bCs/>
      <w:color w:val="000000" w:themeColor="text1"/>
      <w:sz w:val="36"/>
      <w:szCs w:val="28"/>
    </w:rPr>
  </w:style>
  <w:style w:type="paragraph" w:customStyle="1" w:styleId="BodyTextCC">
    <w:name w:val="Body Text CC"/>
    <w:basedOn w:val="Normal"/>
    <w:qFormat/>
    <w:rsid w:val="009C1AFE"/>
    <w:pPr>
      <w:spacing w:before="80" w:after="240"/>
    </w:pPr>
    <w:rPr>
      <w:sz w:val="32"/>
    </w:rPr>
  </w:style>
  <w:style w:type="paragraph" w:customStyle="1" w:styleId="PageHeadingCC">
    <w:name w:val="Page Heading CC"/>
    <w:basedOn w:val="Heading1"/>
    <w:uiPriority w:val="1"/>
    <w:semiHidden/>
    <w:rsid w:val="009300FC"/>
    <w:pPr>
      <w:pBdr>
        <w:bottom w:val="single" w:sz="4" w:space="1" w:color="auto"/>
      </w:pBdr>
      <w:spacing w:after="120"/>
    </w:pPr>
    <w:rPr>
      <w:b w:val="0"/>
      <w:sz w:val="46"/>
    </w:rPr>
  </w:style>
  <w:style w:type="paragraph" w:customStyle="1" w:styleId="SectionHeadingCC">
    <w:name w:val="Section Heading CC"/>
    <w:basedOn w:val="PageHeadingCC"/>
    <w:semiHidden/>
    <w:rsid w:val="009300FC"/>
    <w:pPr>
      <w:pBdr>
        <w:bottom w:val="none" w:sz="0" w:space="0" w:color="auto"/>
      </w:pBdr>
      <w:spacing w:after="240"/>
    </w:pPr>
    <w:rPr>
      <w:sz w:val="72"/>
    </w:rPr>
  </w:style>
  <w:style w:type="paragraph" w:customStyle="1" w:styleId="TitleHeadingCC">
    <w:name w:val="Title Heading CC"/>
    <w:basedOn w:val="BodyTextCC"/>
    <w:uiPriority w:val="2"/>
    <w:semiHidden/>
    <w:rsid w:val="00A75099"/>
    <w:rPr>
      <w:b/>
      <w:szCs w:val="28"/>
    </w:rPr>
  </w:style>
  <w:style w:type="paragraph" w:customStyle="1" w:styleId="SubHeadingCC">
    <w:name w:val="Sub Heading CC"/>
    <w:basedOn w:val="TitleHeadingCC"/>
    <w:uiPriority w:val="3"/>
    <w:semiHidden/>
    <w:rsid w:val="00A75099"/>
    <w:pPr>
      <w:spacing w:after="0"/>
    </w:pPr>
    <w:rPr>
      <w:b w:val="0"/>
      <w:sz w:val="29"/>
      <w:szCs w:val="26"/>
    </w:rPr>
  </w:style>
  <w:style w:type="character" w:customStyle="1" w:styleId="Heading2Char">
    <w:name w:val="Heading 2 Char"/>
    <w:basedOn w:val="DefaultParagraphFont"/>
    <w:link w:val="Heading2"/>
    <w:uiPriority w:val="9"/>
    <w:semiHidden/>
    <w:rsid w:val="005A6716"/>
    <w:rPr>
      <w:rFonts w:asciiTheme="majorHAnsi" w:eastAsiaTheme="majorEastAsia" w:hAnsiTheme="majorHAnsi" w:cstheme="majorBidi"/>
      <w:b/>
      <w:bCs/>
      <w:color w:val="E31937" w:themeColor="accent1"/>
      <w:sz w:val="26"/>
      <w:szCs w:val="26"/>
    </w:rPr>
  </w:style>
  <w:style w:type="paragraph" w:customStyle="1" w:styleId="DetailsTextCC">
    <w:name w:val="Details Text CC"/>
    <w:basedOn w:val="BodyTextCC"/>
    <w:uiPriority w:val="5"/>
    <w:qFormat/>
    <w:rsid w:val="00604AFE"/>
    <w:pPr>
      <w:spacing w:after="80" w:line="240" w:lineRule="auto"/>
    </w:pPr>
    <w:rPr>
      <w:color w:val="4D4D4D"/>
      <w:sz w:val="22"/>
    </w:rPr>
  </w:style>
  <w:style w:type="paragraph" w:styleId="Header">
    <w:name w:val="header"/>
    <w:basedOn w:val="Normal"/>
    <w:link w:val="HeaderChar"/>
    <w:uiPriority w:val="99"/>
    <w:semiHidden/>
    <w:rsid w:val="00E849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424F"/>
    <w:rPr>
      <w:rFonts w:ascii="Arial" w:eastAsia="Times New Roman" w:hAnsi="Arial" w:cs="Times New Roman"/>
      <w:color w:val="000000" w:themeColor="text1"/>
      <w:sz w:val="23"/>
      <w:szCs w:val="20"/>
    </w:rPr>
  </w:style>
  <w:style w:type="paragraph" w:styleId="Footer">
    <w:name w:val="footer"/>
    <w:basedOn w:val="Normal"/>
    <w:link w:val="FooterChar"/>
    <w:uiPriority w:val="99"/>
    <w:semiHidden/>
    <w:rsid w:val="00E849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424F"/>
    <w:rPr>
      <w:rFonts w:ascii="Arial" w:eastAsia="Times New Roman" w:hAnsi="Arial" w:cs="Times New Roman"/>
      <w:color w:val="000000" w:themeColor="text1"/>
      <w:sz w:val="23"/>
      <w:szCs w:val="20"/>
    </w:rPr>
  </w:style>
  <w:style w:type="character" w:styleId="Hyperlink">
    <w:name w:val="Hyperlink"/>
    <w:basedOn w:val="DefaultParagraphFont"/>
    <w:uiPriority w:val="99"/>
    <w:semiHidden/>
    <w:rsid w:val="00FC720A"/>
    <w:rPr>
      <w:color w:val="000000" w:themeColor="hyperlink"/>
      <w:u w:val="single"/>
    </w:rPr>
  </w:style>
  <w:style w:type="paragraph" w:customStyle="1" w:styleId="FooterCC">
    <w:name w:val="Footer CC"/>
    <w:basedOn w:val="DetailsTextCC"/>
    <w:uiPriority w:val="9"/>
    <w:semiHidden/>
    <w:rsid w:val="00EA16DD"/>
    <w:pPr>
      <w:pBdr>
        <w:top w:val="single" w:sz="4" w:space="6" w:color="auto"/>
      </w:pBdr>
      <w:spacing w:before="120"/>
    </w:pPr>
  </w:style>
  <w:style w:type="paragraph" w:customStyle="1" w:styleId="LocationCC">
    <w:name w:val="Location CC"/>
    <w:basedOn w:val="BodyTextCC"/>
    <w:uiPriority w:val="6"/>
    <w:semiHidden/>
    <w:rsid w:val="00372FD8"/>
    <w:rPr>
      <w:b/>
      <w:i/>
      <w:sz w:val="23"/>
    </w:rPr>
  </w:style>
  <w:style w:type="paragraph" w:styleId="BalloonText">
    <w:name w:val="Balloon Text"/>
    <w:basedOn w:val="Normal"/>
    <w:link w:val="BalloonTextChar"/>
    <w:uiPriority w:val="99"/>
    <w:semiHidden/>
    <w:rsid w:val="00773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E25"/>
    <w:rPr>
      <w:rFonts w:ascii="Tahoma" w:eastAsia="Times New Roman" w:hAnsi="Tahoma" w:cs="Tahoma"/>
      <w:color w:val="000000" w:themeColor="text1"/>
      <w:sz w:val="16"/>
      <w:szCs w:val="16"/>
    </w:rPr>
  </w:style>
  <w:style w:type="paragraph" w:customStyle="1" w:styleId="BoldText1CC">
    <w:name w:val="Bold Text 1 CC"/>
    <w:link w:val="BoldText1CCCharChar"/>
    <w:rsid w:val="00D23B0F"/>
    <w:pPr>
      <w:spacing w:before="20" w:after="20" w:line="240" w:lineRule="auto"/>
    </w:pPr>
    <w:rPr>
      <w:rFonts w:ascii="Arial" w:eastAsia="Times New Roman" w:hAnsi="Arial" w:cs="Times New Roman"/>
      <w:b/>
      <w:color w:val="5D8816"/>
      <w:sz w:val="34"/>
      <w:szCs w:val="34"/>
    </w:rPr>
  </w:style>
  <w:style w:type="paragraph" w:customStyle="1" w:styleId="SubHeadCC">
    <w:name w:val="Sub Head  CC"/>
    <w:qFormat/>
    <w:rsid w:val="009C1AFE"/>
    <w:pPr>
      <w:spacing w:after="80" w:line="264" w:lineRule="auto"/>
    </w:pPr>
    <w:rPr>
      <w:rFonts w:ascii="Arial" w:eastAsia="Times New Roman" w:hAnsi="Arial" w:cs="Times New Roman"/>
      <w:b/>
      <w:sz w:val="42"/>
      <w:szCs w:val="42"/>
    </w:rPr>
  </w:style>
  <w:style w:type="paragraph" w:customStyle="1" w:styleId="HeadCC">
    <w:name w:val="Head CC"/>
    <w:qFormat/>
    <w:rsid w:val="00D23B0F"/>
    <w:pPr>
      <w:spacing w:before="40" w:after="120" w:line="240" w:lineRule="auto"/>
    </w:pPr>
    <w:rPr>
      <w:rFonts w:ascii="Arial Rounded MT Bold" w:eastAsia="Times New Roman" w:hAnsi="Arial Rounded MT Bold" w:cs="Times New Roman"/>
      <w:b/>
      <w:color w:val="000000" w:themeColor="text1"/>
      <w:sz w:val="84"/>
      <w:szCs w:val="84"/>
    </w:rPr>
  </w:style>
  <w:style w:type="character" w:customStyle="1" w:styleId="BoldText1CCCharChar">
    <w:name w:val="Bold Text 1 CC Char Char"/>
    <w:basedOn w:val="DefaultParagraphFont"/>
    <w:link w:val="BoldText1CC"/>
    <w:rsid w:val="007571C1"/>
    <w:rPr>
      <w:rFonts w:ascii="Arial" w:eastAsia="Times New Roman" w:hAnsi="Arial" w:cs="Times New Roman"/>
      <w:b/>
      <w:color w:val="5D8816"/>
      <w:sz w:val="34"/>
      <w:szCs w:val="34"/>
    </w:rPr>
  </w:style>
  <w:style w:type="paragraph" w:customStyle="1" w:styleId="BoldBodyText">
    <w:name w:val="Bold Body Text"/>
    <w:basedOn w:val="BodyTextCC"/>
    <w:uiPriority w:val="9"/>
    <w:qFormat/>
    <w:rsid w:val="009C1AFE"/>
    <w:pPr>
      <w:spacing w:after="80"/>
    </w:pPr>
    <w:rPr>
      <w:b/>
      <w:sz w:val="34"/>
      <w:szCs w:val="34"/>
    </w:rPr>
  </w:style>
  <w:style w:type="table" w:styleId="TableGrid">
    <w:name w:val="Table Grid"/>
    <w:basedOn w:val="TableNormal"/>
    <w:uiPriority w:val="59"/>
    <w:rsid w:val="00743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56EAA"/>
    <w:pPr>
      <w:spacing w:after="0" w:line="240" w:lineRule="auto"/>
    </w:pPr>
    <w:rPr>
      <w:color w:val="C97306" w:themeColor="accent2" w:themeShade="BF"/>
    </w:rPr>
    <w:tblPr>
      <w:tblStyleRowBandSize w:val="1"/>
      <w:tblStyleColBandSize w:val="1"/>
      <w:tblBorders>
        <w:top w:val="single" w:sz="8" w:space="0" w:color="F8981D" w:themeColor="accent2"/>
        <w:bottom w:val="single" w:sz="8" w:space="0" w:color="F8981D" w:themeColor="accent2"/>
      </w:tblBorders>
    </w:tblPr>
    <w:tblStylePr w:type="fir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lastRow">
      <w:pPr>
        <w:spacing w:before="0" w:after="0" w:line="240" w:lineRule="auto"/>
      </w:pPr>
      <w:rPr>
        <w:b/>
        <w:bCs/>
      </w:rPr>
      <w:tblPr/>
      <w:tcPr>
        <w:tcBorders>
          <w:top w:val="single" w:sz="8" w:space="0" w:color="F8981D" w:themeColor="accent2"/>
          <w:left w:val="nil"/>
          <w:bottom w:val="single" w:sz="8" w:space="0" w:color="F898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7" w:themeFill="accent2" w:themeFillTint="3F"/>
      </w:tcPr>
    </w:tblStylePr>
    <w:tblStylePr w:type="band1Horz">
      <w:tblPr/>
      <w:tcPr>
        <w:tcBorders>
          <w:left w:val="nil"/>
          <w:right w:val="nil"/>
          <w:insideH w:val="nil"/>
          <w:insideV w:val="nil"/>
        </w:tcBorders>
        <w:shd w:val="clear" w:color="auto" w:fill="FDE5C7" w:themeFill="accent2" w:themeFillTint="3F"/>
      </w:tcPr>
    </w:tblStylePr>
  </w:style>
  <w:style w:type="table" w:styleId="LightShading-Accent3">
    <w:name w:val="Light Shading Accent 3"/>
    <w:basedOn w:val="TableNormal"/>
    <w:uiPriority w:val="60"/>
    <w:rsid w:val="00F56EAA"/>
    <w:pPr>
      <w:spacing w:after="0" w:line="240" w:lineRule="auto"/>
    </w:pPr>
    <w:rPr>
      <w:color w:val="7E9D27" w:themeColor="accent3" w:themeShade="BF"/>
    </w:rPr>
    <w:tblPr>
      <w:tblStyleRowBandSize w:val="1"/>
      <w:tblStyleColBandSize w:val="1"/>
      <w:tblBorders>
        <w:top w:val="single" w:sz="8" w:space="0" w:color="A8CE39" w:themeColor="accent3"/>
        <w:bottom w:val="single" w:sz="8" w:space="0" w:color="A8CE39" w:themeColor="accent3"/>
      </w:tblBorders>
    </w:tblPr>
    <w:tblStylePr w:type="fir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lastRow">
      <w:pPr>
        <w:spacing w:before="0" w:after="0" w:line="240" w:lineRule="auto"/>
      </w:pPr>
      <w:rPr>
        <w:b/>
        <w:bCs/>
      </w:rPr>
      <w:tblPr/>
      <w:tcPr>
        <w:tcBorders>
          <w:top w:val="single" w:sz="8" w:space="0" w:color="A8CE39" w:themeColor="accent3"/>
          <w:left w:val="nil"/>
          <w:bottom w:val="single" w:sz="8" w:space="0" w:color="A8CE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2CD" w:themeFill="accent3" w:themeFillTint="3F"/>
      </w:tcPr>
    </w:tblStylePr>
    <w:tblStylePr w:type="band1Horz">
      <w:tblPr/>
      <w:tcPr>
        <w:tcBorders>
          <w:left w:val="nil"/>
          <w:right w:val="nil"/>
          <w:insideH w:val="nil"/>
          <w:insideV w:val="nil"/>
        </w:tcBorders>
        <w:shd w:val="clear" w:color="auto" w:fill="E9F2CD" w:themeFill="accent3" w:themeFillTint="3F"/>
      </w:tcPr>
    </w:tblStylePr>
  </w:style>
  <w:style w:type="table" w:styleId="LightShading-Accent4">
    <w:name w:val="Light Shading Accent 4"/>
    <w:basedOn w:val="TableNormal"/>
    <w:uiPriority w:val="60"/>
    <w:rsid w:val="00F56EAA"/>
    <w:pPr>
      <w:spacing w:after="0" w:line="240" w:lineRule="auto"/>
    </w:pPr>
    <w:rPr>
      <w:color w:val="0074A4" w:themeColor="accent4" w:themeShade="BF"/>
    </w:rPr>
    <w:tblPr>
      <w:tblStyleRowBandSize w:val="1"/>
      <w:tblStyleColBandSize w:val="1"/>
      <w:tblBorders>
        <w:top w:val="single" w:sz="8" w:space="0" w:color="009DDC" w:themeColor="accent4"/>
        <w:bottom w:val="single" w:sz="8" w:space="0" w:color="009DDC" w:themeColor="accent4"/>
      </w:tblBorders>
    </w:tblPr>
    <w:tblStylePr w:type="fir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lastRow">
      <w:pPr>
        <w:spacing w:before="0" w:after="0" w:line="240" w:lineRule="auto"/>
      </w:pPr>
      <w:rPr>
        <w:b/>
        <w:bCs/>
      </w:rPr>
      <w:tblPr/>
      <w:tcPr>
        <w:tcBorders>
          <w:top w:val="single" w:sz="8" w:space="0" w:color="009DDC" w:themeColor="accent4"/>
          <w:left w:val="nil"/>
          <w:bottom w:val="single" w:sz="8" w:space="0" w:color="009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AFF" w:themeFill="accent4" w:themeFillTint="3F"/>
      </w:tcPr>
    </w:tblStylePr>
    <w:tblStylePr w:type="band1Horz">
      <w:tblPr/>
      <w:tcPr>
        <w:tcBorders>
          <w:left w:val="nil"/>
          <w:right w:val="nil"/>
          <w:insideH w:val="nil"/>
          <w:insideV w:val="nil"/>
        </w:tcBorders>
        <w:shd w:val="clear" w:color="auto" w:fill="B7EAFF" w:themeFill="accent4" w:themeFillTint="3F"/>
      </w:tcPr>
    </w:tblStylePr>
  </w:style>
  <w:style w:type="table" w:styleId="LightShading-Accent1">
    <w:name w:val="Light Shading Accent 1"/>
    <w:basedOn w:val="TableNormal"/>
    <w:uiPriority w:val="60"/>
    <w:rsid w:val="00F56EAA"/>
    <w:pPr>
      <w:spacing w:after="0" w:line="240" w:lineRule="auto"/>
    </w:pPr>
    <w:rPr>
      <w:color w:val="A91228" w:themeColor="accent1" w:themeShade="BF"/>
    </w:rPr>
    <w:tblPr>
      <w:tblStyleRowBandSize w:val="1"/>
      <w:tblStyleColBandSize w:val="1"/>
      <w:tblBorders>
        <w:top w:val="single" w:sz="8" w:space="0" w:color="E31937" w:themeColor="accent1"/>
        <w:bottom w:val="single" w:sz="8" w:space="0" w:color="E31937" w:themeColor="accent1"/>
      </w:tblBorders>
    </w:tblPr>
    <w:tblStylePr w:type="fir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la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5CC" w:themeFill="accent1" w:themeFillTint="3F"/>
      </w:tcPr>
    </w:tblStylePr>
    <w:tblStylePr w:type="band1Horz">
      <w:tblPr/>
      <w:tcPr>
        <w:tcBorders>
          <w:left w:val="nil"/>
          <w:right w:val="nil"/>
          <w:insideH w:val="nil"/>
          <w:insideV w:val="nil"/>
        </w:tcBorders>
        <w:shd w:val="clear" w:color="auto" w:fill="F8C5CC" w:themeFill="accent1" w:themeFillTint="3F"/>
      </w:tcPr>
    </w:tblStylePr>
  </w:style>
  <w:style w:type="table" w:styleId="LightList-Accent1">
    <w:name w:val="Light List Accent 1"/>
    <w:basedOn w:val="TableNormal"/>
    <w:uiPriority w:val="61"/>
    <w:rsid w:val="00F56EAA"/>
    <w:pPr>
      <w:spacing w:after="0" w:line="240" w:lineRule="auto"/>
    </w:pPr>
    <w:tblPr>
      <w:tblStyleRowBandSize w:val="1"/>
      <w:tblStyleColBandSize w:val="1"/>
      <w:tblBorders>
        <w:top w:val="single" w:sz="8" w:space="0" w:color="E31937" w:themeColor="accent1"/>
        <w:left w:val="single" w:sz="8" w:space="0" w:color="E31937" w:themeColor="accent1"/>
        <w:bottom w:val="single" w:sz="8" w:space="0" w:color="E31937" w:themeColor="accent1"/>
        <w:right w:val="single" w:sz="8" w:space="0" w:color="E31937" w:themeColor="accent1"/>
      </w:tblBorders>
    </w:tblPr>
    <w:tblStylePr w:type="firstRow">
      <w:pPr>
        <w:spacing w:before="0" w:after="0" w:line="240" w:lineRule="auto"/>
      </w:pPr>
      <w:rPr>
        <w:b/>
        <w:bCs/>
        <w:color w:val="008A48" w:themeColor="background1"/>
      </w:rPr>
      <w:tblPr/>
      <w:tcPr>
        <w:shd w:val="clear" w:color="auto" w:fill="E31937" w:themeFill="accent1"/>
      </w:tcPr>
    </w:tblStylePr>
    <w:tblStylePr w:type="lastRow">
      <w:pPr>
        <w:spacing w:before="0" w:after="0" w:line="240" w:lineRule="auto"/>
      </w:pPr>
      <w:rPr>
        <w:b/>
        <w:bCs/>
      </w:rPr>
      <w:tblPr/>
      <w:tcPr>
        <w:tcBorders>
          <w:top w:val="double" w:sz="6" w:space="0" w:color="E31937" w:themeColor="accent1"/>
          <w:left w:val="single" w:sz="8" w:space="0" w:color="E31937" w:themeColor="accent1"/>
          <w:bottom w:val="single" w:sz="8" w:space="0" w:color="E31937" w:themeColor="accent1"/>
          <w:right w:val="single" w:sz="8" w:space="0" w:color="E31937" w:themeColor="accent1"/>
        </w:tcBorders>
      </w:tcPr>
    </w:tblStylePr>
    <w:tblStylePr w:type="firstCol">
      <w:rPr>
        <w:b/>
        <w:bCs/>
      </w:rPr>
    </w:tblStylePr>
    <w:tblStylePr w:type="lastCol">
      <w:rPr>
        <w:b/>
        <w:bCs/>
      </w:rPr>
    </w:tblStylePr>
    <w:tblStylePr w:type="band1Vert">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tblStylePr w:type="band1Horz">
      <w:tblPr/>
      <w:tcPr>
        <w:tcBorders>
          <w:top w:val="single" w:sz="8" w:space="0" w:color="E31937" w:themeColor="accent1"/>
          <w:left w:val="single" w:sz="8" w:space="0" w:color="E31937" w:themeColor="accent1"/>
          <w:bottom w:val="single" w:sz="8" w:space="0" w:color="E31937" w:themeColor="accent1"/>
          <w:right w:val="single" w:sz="8" w:space="0" w:color="E31937" w:themeColor="accent1"/>
        </w:tcBorders>
      </w:tcPr>
    </w:tblStylePr>
  </w:style>
  <w:style w:type="table" w:styleId="LightList-Accent3">
    <w:name w:val="Light List Accent 3"/>
    <w:basedOn w:val="TableNormal"/>
    <w:uiPriority w:val="61"/>
    <w:rsid w:val="00F56EAA"/>
    <w:pPr>
      <w:spacing w:after="0" w:line="240" w:lineRule="auto"/>
    </w:pPr>
    <w:tblPr>
      <w:tblStyleRowBandSize w:val="1"/>
      <w:tblStyleColBandSize w:val="1"/>
      <w:tblBorders>
        <w:top w:val="single" w:sz="8" w:space="0" w:color="A8CE39" w:themeColor="accent3"/>
        <w:left w:val="single" w:sz="8" w:space="0" w:color="A8CE39" w:themeColor="accent3"/>
        <w:bottom w:val="single" w:sz="8" w:space="0" w:color="A8CE39" w:themeColor="accent3"/>
        <w:right w:val="single" w:sz="8" w:space="0" w:color="A8CE39" w:themeColor="accent3"/>
      </w:tblBorders>
    </w:tblPr>
    <w:tblStylePr w:type="firstRow">
      <w:pPr>
        <w:spacing w:before="0" w:after="0" w:line="240" w:lineRule="auto"/>
      </w:pPr>
      <w:rPr>
        <w:b/>
        <w:bCs/>
        <w:color w:val="008A48" w:themeColor="background1"/>
      </w:rPr>
      <w:tblPr/>
      <w:tcPr>
        <w:shd w:val="clear" w:color="auto" w:fill="A8CE39" w:themeFill="accent3"/>
      </w:tcPr>
    </w:tblStylePr>
    <w:tblStylePr w:type="lastRow">
      <w:pPr>
        <w:spacing w:before="0" w:after="0" w:line="240" w:lineRule="auto"/>
      </w:pPr>
      <w:rPr>
        <w:b/>
        <w:bCs/>
      </w:rPr>
      <w:tblPr/>
      <w:tcPr>
        <w:tcBorders>
          <w:top w:val="double" w:sz="6" w:space="0" w:color="A8CE39" w:themeColor="accent3"/>
          <w:left w:val="single" w:sz="8" w:space="0" w:color="A8CE39" w:themeColor="accent3"/>
          <w:bottom w:val="single" w:sz="8" w:space="0" w:color="A8CE39" w:themeColor="accent3"/>
          <w:right w:val="single" w:sz="8" w:space="0" w:color="A8CE39" w:themeColor="accent3"/>
        </w:tcBorders>
      </w:tcPr>
    </w:tblStylePr>
    <w:tblStylePr w:type="firstCol">
      <w:rPr>
        <w:b/>
        <w:bCs/>
      </w:rPr>
    </w:tblStylePr>
    <w:tblStylePr w:type="lastCol">
      <w:rPr>
        <w:b/>
        <w:bCs/>
      </w:rPr>
    </w:tblStylePr>
    <w:tblStylePr w:type="band1Vert">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tblStylePr w:type="band1Horz">
      <w:tblPr/>
      <w:tcPr>
        <w:tcBorders>
          <w:top w:val="single" w:sz="8" w:space="0" w:color="A8CE39" w:themeColor="accent3"/>
          <w:left w:val="single" w:sz="8" w:space="0" w:color="A8CE39" w:themeColor="accent3"/>
          <w:bottom w:val="single" w:sz="8" w:space="0" w:color="A8CE39" w:themeColor="accent3"/>
          <w:right w:val="single" w:sz="8" w:space="0" w:color="A8CE39" w:themeColor="accent3"/>
        </w:tcBorders>
      </w:tcPr>
    </w:tblStylePr>
  </w:style>
  <w:style w:type="table" w:styleId="LightList-Accent2">
    <w:name w:val="Light List Accent 2"/>
    <w:basedOn w:val="TableNormal"/>
    <w:uiPriority w:val="61"/>
    <w:rsid w:val="00F56EAA"/>
    <w:pPr>
      <w:spacing w:after="0" w:line="240" w:lineRule="auto"/>
    </w:pPr>
    <w:tblPr>
      <w:tblStyleRowBandSize w:val="1"/>
      <w:tblStyleColBandSize w:val="1"/>
      <w:tblBorders>
        <w:top w:val="single" w:sz="8" w:space="0" w:color="F8981D" w:themeColor="accent2"/>
        <w:left w:val="single" w:sz="8" w:space="0" w:color="F8981D" w:themeColor="accent2"/>
        <w:bottom w:val="single" w:sz="8" w:space="0" w:color="F8981D" w:themeColor="accent2"/>
        <w:right w:val="single" w:sz="8" w:space="0" w:color="F8981D" w:themeColor="accent2"/>
      </w:tblBorders>
    </w:tblPr>
    <w:tblStylePr w:type="firstRow">
      <w:pPr>
        <w:spacing w:before="0" w:after="0" w:line="240" w:lineRule="auto"/>
      </w:pPr>
      <w:rPr>
        <w:b/>
        <w:bCs/>
        <w:color w:val="008A48" w:themeColor="background1"/>
      </w:rPr>
      <w:tblPr/>
      <w:tcPr>
        <w:shd w:val="clear" w:color="auto" w:fill="F8981D" w:themeFill="accent2"/>
      </w:tcPr>
    </w:tblStylePr>
    <w:tblStylePr w:type="lastRow">
      <w:pPr>
        <w:spacing w:before="0" w:after="0" w:line="240" w:lineRule="auto"/>
      </w:pPr>
      <w:rPr>
        <w:b/>
        <w:bCs/>
      </w:rPr>
      <w:tblPr/>
      <w:tcPr>
        <w:tcBorders>
          <w:top w:val="double" w:sz="6" w:space="0" w:color="F8981D" w:themeColor="accent2"/>
          <w:left w:val="single" w:sz="8" w:space="0" w:color="F8981D" w:themeColor="accent2"/>
          <w:bottom w:val="single" w:sz="8" w:space="0" w:color="F8981D" w:themeColor="accent2"/>
          <w:right w:val="single" w:sz="8" w:space="0" w:color="F8981D" w:themeColor="accent2"/>
        </w:tcBorders>
      </w:tcPr>
    </w:tblStylePr>
    <w:tblStylePr w:type="firstCol">
      <w:rPr>
        <w:b/>
        <w:bCs/>
      </w:rPr>
    </w:tblStylePr>
    <w:tblStylePr w:type="lastCol">
      <w:rPr>
        <w:b/>
        <w:bCs/>
      </w:rPr>
    </w:tblStylePr>
    <w:tblStylePr w:type="band1Vert">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tblStylePr w:type="band1Horz">
      <w:tblPr/>
      <w:tcPr>
        <w:tcBorders>
          <w:top w:val="single" w:sz="8" w:space="0" w:color="F8981D" w:themeColor="accent2"/>
          <w:left w:val="single" w:sz="8" w:space="0" w:color="F8981D" w:themeColor="accent2"/>
          <w:bottom w:val="single" w:sz="8" w:space="0" w:color="F8981D" w:themeColor="accent2"/>
          <w:right w:val="single" w:sz="8" w:space="0" w:color="F8981D" w:themeColor="accent2"/>
        </w:tcBorders>
      </w:tcPr>
    </w:tblStylePr>
  </w:style>
  <w:style w:type="table" w:styleId="LightList-Accent4">
    <w:name w:val="Light List Accent 4"/>
    <w:basedOn w:val="TableNormal"/>
    <w:uiPriority w:val="61"/>
    <w:rsid w:val="00F56EAA"/>
    <w:pPr>
      <w:spacing w:after="0" w:line="240" w:lineRule="auto"/>
    </w:pPr>
    <w:tblPr>
      <w:tblStyleRowBandSize w:val="1"/>
      <w:tblStyleColBandSize w:val="1"/>
      <w:tblBorders>
        <w:top w:val="single" w:sz="8" w:space="0" w:color="009DDC" w:themeColor="accent4"/>
        <w:left w:val="single" w:sz="8" w:space="0" w:color="009DDC" w:themeColor="accent4"/>
        <w:bottom w:val="single" w:sz="8" w:space="0" w:color="009DDC" w:themeColor="accent4"/>
        <w:right w:val="single" w:sz="8" w:space="0" w:color="009DDC" w:themeColor="accent4"/>
      </w:tblBorders>
    </w:tblPr>
    <w:tblStylePr w:type="firstRow">
      <w:pPr>
        <w:spacing w:before="0" w:after="0" w:line="240" w:lineRule="auto"/>
      </w:pPr>
      <w:rPr>
        <w:b/>
        <w:bCs/>
        <w:color w:val="008A48" w:themeColor="background1"/>
      </w:rPr>
      <w:tblPr/>
      <w:tcPr>
        <w:shd w:val="clear" w:color="auto" w:fill="009DDC" w:themeFill="accent4"/>
      </w:tcPr>
    </w:tblStylePr>
    <w:tblStylePr w:type="lastRow">
      <w:pPr>
        <w:spacing w:before="0" w:after="0" w:line="240" w:lineRule="auto"/>
      </w:pPr>
      <w:rPr>
        <w:b/>
        <w:bCs/>
      </w:rPr>
      <w:tblPr/>
      <w:tcPr>
        <w:tcBorders>
          <w:top w:val="double" w:sz="6" w:space="0" w:color="009DDC" w:themeColor="accent4"/>
          <w:left w:val="single" w:sz="8" w:space="0" w:color="009DDC" w:themeColor="accent4"/>
          <w:bottom w:val="single" w:sz="8" w:space="0" w:color="009DDC" w:themeColor="accent4"/>
          <w:right w:val="single" w:sz="8" w:space="0" w:color="009DDC" w:themeColor="accent4"/>
        </w:tcBorders>
      </w:tcPr>
    </w:tblStylePr>
    <w:tblStylePr w:type="firstCol">
      <w:rPr>
        <w:b/>
        <w:bCs/>
      </w:rPr>
    </w:tblStylePr>
    <w:tblStylePr w:type="lastCol">
      <w:rPr>
        <w:b/>
        <w:bCs/>
      </w:rPr>
    </w:tblStylePr>
    <w:tblStylePr w:type="band1Vert">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tblStylePr w:type="band1Horz">
      <w:tblPr/>
      <w:tcPr>
        <w:tcBorders>
          <w:top w:val="single" w:sz="8" w:space="0" w:color="009DDC" w:themeColor="accent4"/>
          <w:left w:val="single" w:sz="8" w:space="0" w:color="009DDC" w:themeColor="accent4"/>
          <w:bottom w:val="single" w:sz="8" w:space="0" w:color="009DDC" w:themeColor="accent4"/>
          <w:right w:val="single" w:sz="8" w:space="0" w:color="009DDC" w:themeColor="accent4"/>
        </w:tcBorders>
      </w:tcPr>
    </w:tblStylePr>
  </w:style>
  <w:style w:type="table" w:styleId="LightGrid-Accent5">
    <w:name w:val="Light Grid Accent 5"/>
    <w:basedOn w:val="TableNormal"/>
    <w:uiPriority w:val="62"/>
    <w:rsid w:val="00375689"/>
    <w:pPr>
      <w:spacing w:after="0" w:line="240" w:lineRule="auto"/>
    </w:pPr>
    <w:tblPr>
      <w:tblStyleRowBandSize w:val="1"/>
      <w:tblStyleColBandSize w:val="1"/>
      <w:tblBorders>
        <w:top w:val="single" w:sz="8" w:space="0" w:color="0489A8" w:themeColor="accent5"/>
        <w:left w:val="single" w:sz="8" w:space="0" w:color="0489A8" w:themeColor="accent5"/>
        <w:bottom w:val="single" w:sz="8" w:space="0" w:color="0489A8" w:themeColor="accent5"/>
        <w:right w:val="single" w:sz="8" w:space="0" w:color="0489A8" w:themeColor="accent5"/>
        <w:insideH w:val="single" w:sz="8" w:space="0" w:color="0489A8" w:themeColor="accent5"/>
        <w:insideV w:val="single" w:sz="8" w:space="0" w:color="0489A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18" w:space="0" w:color="0489A8" w:themeColor="accent5"/>
          <w:right w:val="single" w:sz="8" w:space="0" w:color="0489A8" w:themeColor="accent5"/>
          <w:insideH w:val="nil"/>
          <w:insideV w:val="single" w:sz="8" w:space="0" w:color="0489A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89A8" w:themeColor="accent5"/>
          <w:left w:val="single" w:sz="8" w:space="0" w:color="0489A8" w:themeColor="accent5"/>
          <w:bottom w:val="single" w:sz="8" w:space="0" w:color="0489A8" w:themeColor="accent5"/>
          <w:right w:val="single" w:sz="8" w:space="0" w:color="0489A8" w:themeColor="accent5"/>
          <w:insideH w:val="nil"/>
          <w:insideV w:val="single" w:sz="8" w:space="0" w:color="0489A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tcPr>
    </w:tblStylePr>
    <w:tblStylePr w:type="band1Vert">
      <w:tblPr/>
      <w:tcPr>
        <w:tcBorders>
          <w:top w:val="single" w:sz="8" w:space="0" w:color="0489A8" w:themeColor="accent5"/>
          <w:left w:val="single" w:sz="8" w:space="0" w:color="0489A8" w:themeColor="accent5"/>
          <w:bottom w:val="single" w:sz="8" w:space="0" w:color="0489A8" w:themeColor="accent5"/>
          <w:right w:val="single" w:sz="8" w:space="0" w:color="0489A8" w:themeColor="accent5"/>
        </w:tcBorders>
        <w:shd w:val="clear" w:color="auto" w:fill="ADEDFD" w:themeFill="accent5" w:themeFillTint="3F"/>
      </w:tcPr>
    </w:tblStylePr>
    <w:tblStylePr w:type="band1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shd w:val="clear" w:color="auto" w:fill="ADEDFD" w:themeFill="accent5" w:themeFillTint="3F"/>
      </w:tcPr>
    </w:tblStylePr>
    <w:tblStylePr w:type="band2Horz">
      <w:tblPr/>
      <w:tcPr>
        <w:tcBorders>
          <w:top w:val="single" w:sz="8" w:space="0" w:color="0489A8" w:themeColor="accent5"/>
          <w:left w:val="single" w:sz="8" w:space="0" w:color="0489A8" w:themeColor="accent5"/>
          <w:bottom w:val="single" w:sz="8" w:space="0" w:color="0489A8" w:themeColor="accent5"/>
          <w:right w:val="single" w:sz="8" w:space="0" w:color="0489A8" w:themeColor="accent5"/>
          <w:insideV w:val="single" w:sz="8" w:space="0" w:color="0489A8" w:themeColor="accent5"/>
        </w:tcBorders>
      </w:tcPr>
    </w:tblStylePr>
  </w:style>
  <w:style w:type="table" w:styleId="LightShading-Accent6">
    <w:name w:val="Light Shading Accent 6"/>
    <w:basedOn w:val="TableNormal"/>
    <w:uiPriority w:val="60"/>
    <w:rsid w:val="001F0068"/>
    <w:pPr>
      <w:spacing w:after="0" w:line="240" w:lineRule="auto"/>
    </w:pPr>
    <w:rPr>
      <w:color w:val="4B2166" w:themeColor="accent6" w:themeShade="BF"/>
    </w:rPr>
    <w:tblPr>
      <w:tblStyleRowBandSize w:val="1"/>
      <w:tblStyleColBandSize w:val="1"/>
      <w:tblBorders>
        <w:top w:val="single" w:sz="8" w:space="0" w:color="652D89" w:themeColor="accent6"/>
        <w:bottom w:val="single" w:sz="8" w:space="0" w:color="652D89" w:themeColor="accent6"/>
      </w:tblBorders>
    </w:tblPr>
    <w:tblStylePr w:type="fir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lastRow">
      <w:pPr>
        <w:spacing w:before="0" w:after="0" w:line="240" w:lineRule="auto"/>
      </w:pPr>
      <w:rPr>
        <w:b/>
        <w:bCs/>
      </w:rPr>
      <w:tblPr/>
      <w:tcPr>
        <w:tcBorders>
          <w:top w:val="single" w:sz="8" w:space="0" w:color="652D89" w:themeColor="accent6"/>
          <w:left w:val="nil"/>
          <w:bottom w:val="single" w:sz="8" w:space="0" w:color="652D8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1EB" w:themeFill="accent6" w:themeFillTint="3F"/>
      </w:tcPr>
    </w:tblStylePr>
    <w:tblStylePr w:type="band1Horz">
      <w:tblPr/>
      <w:tcPr>
        <w:tcBorders>
          <w:left w:val="nil"/>
          <w:right w:val="nil"/>
          <w:insideH w:val="nil"/>
          <w:insideV w:val="nil"/>
        </w:tcBorders>
        <w:shd w:val="clear" w:color="auto" w:fill="DAC1EB" w:themeFill="accent6" w:themeFillTint="3F"/>
      </w:tcPr>
    </w:tblStylePr>
  </w:style>
  <w:style w:type="table" w:styleId="LightList-Accent6">
    <w:name w:val="Light List Accent 6"/>
    <w:basedOn w:val="TableNormal"/>
    <w:uiPriority w:val="61"/>
    <w:rsid w:val="001F0068"/>
    <w:pPr>
      <w:spacing w:after="0" w:line="240" w:lineRule="auto"/>
    </w:pPr>
    <w:tblPr>
      <w:tblStyleRowBandSize w:val="1"/>
      <w:tblStyleColBandSize w:val="1"/>
      <w:tblBorders>
        <w:top w:val="single" w:sz="8" w:space="0" w:color="652D89" w:themeColor="accent6"/>
        <w:left w:val="single" w:sz="8" w:space="0" w:color="652D89" w:themeColor="accent6"/>
        <w:bottom w:val="single" w:sz="8" w:space="0" w:color="652D89" w:themeColor="accent6"/>
        <w:right w:val="single" w:sz="8" w:space="0" w:color="652D89" w:themeColor="accent6"/>
      </w:tblBorders>
    </w:tblPr>
    <w:tblStylePr w:type="firstRow">
      <w:pPr>
        <w:spacing w:before="0" w:after="0" w:line="240" w:lineRule="auto"/>
      </w:pPr>
      <w:rPr>
        <w:b/>
        <w:bCs/>
        <w:color w:val="008A48" w:themeColor="background1"/>
      </w:rPr>
      <w:tblPr/>
      <w:tcPr>
        <w:shd w:val="clear" w:color="auto" w:fill="652D89" w:themeFill="accent6"/>
      </w:tcPr>
    </w:tblStylePr>
    <w:tblStylePr w:type="lastRow">
      <w:pPr>
        <w:spacing w:before="0" w:after="0" w:line="240" w:lineRule="auto"/>
      </w:pPr>
      <w:rPr>
        <w:b/>
        <w:bCs/>
      </w:rPr>
      <w:tblPr/>
      <w:tcPr>
        <w:tcBorders>
          <w:top w:val="double" w:sz="6" w:space="0" w:color="652D89" w:themeColor="accent6"/>
          <w:left w:val="single" w:sz="8" w:space="0" w:color="652D89" w:themeColor="accent6"/>
          <w:bottom w:val="single" w:sz="8" w:space="0" w:color="652D89" w:themeColor="accent6"/>
          <w:right w:val="single" w:sz="8" w:space="0" w:color="652D89" w:themeColor="accent6"/>
        </w:tcBorders>
      </w:tcPr>
    </w:tblStylePr>
    <w:tblStylePr w:type="firstCol">
      <w:rPr>
        <w:b/>
        <w:bCs/>
      </w:rPr>
    </w:tblStylePr>
    <w:tblStylePr w:type="lastCol">
      <w:rPr>
        <w:b/>
        <w:bCs/>
      </w:rPr>
    </w:tblStylePr>
    <w:tblStylePr w:type="band1Vert">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tblStylePr w:type="band1Horz">
      <w:tblPr/>
      <w:tcPr>
        <w:tcBorders>
          <w:top w:val="single" w:sz="8" w:space="0" w:color="652D89" w:themeColor="accent6"/>
          <w:left w:val="single" w:sz="8" w:space="0" w:color="652D89" w:themeColor="accent6"/>
          <w:bottom w:val="single" w:sz="8" w:space="0" w:color="652D89" w:themeColor="accent6"/>
          <w:right w:val="single" w:sz="8" w:space="0" w:color="652D89" w:themeColor="accent6"/>
        </w:tcBorders>
      </w:tcPr>
    </w:tblStylePr>
  </w:style>
  <w:style w:type="paragraph" w:customStyle="1" w:styleId="Pa1">
    <w:name w:val="Pa1"/>
    <w:basedOn w:val="Normal"/>
    <w:uiPriority w:val="99"/>
    <w:rsid w:val="00515018"/>
    <w:pPr>
      <w:autoSpaceDE w:val="0"/>
      <w:autoSpaceDN w:val="0"/>
      <w:spacing w:after="0" w:line="221" w:lineRule="atLeast"/>
    </w:pPr>
    <w:rPr>
      <w:rFonts w:ascii="NewsGoth BT" w:eastAsiaTheme="minorHAnsi" w:hAnsi="NewsGoth BT"/>
      <w:color w:val="auto"/>
      <w:sz w:val="24"/>
      <w:szCs w:val="24"/>
    </w:rPr>
  </w:style>
  <w:style w:type="paragraph" w:styleId="ListParagraph">
    <w:name w:val="List Paragraph"/>
    <w:basedOn w:val="Normal"/>
    <w:uiPriority w:val="34"/>
    <w:locked/>
    <w:rsid w:val="00060764"/>
    <w:pPr>
      <w:ind w:left="720"/>
      <w:contextualSpacing/>
    </w:pPr>
  </w:style>
  <w:style w:type="table" w:customStyle="1" w:styleId="ListTable7Colorful-Accent61">
    <w:name w:val="List Table 7 Colorful - Accent 61"/>
    <w:basedOn w:val="TableNormal"/>
    <w:uiPriority w:val="52"/>
    <w:rsid w:val="00DC2214"/>
    <w:pPr>
      <w:spacing w:after="0" w:line="240" w:lineRule="auto"/>
    </w:pPr>
    <w:rPr>
      <w:color w:val="4B216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2D89" w:themeColor="accent6"/>
        </w:tcBorders>
        <w:shd w:val="clear" w:color="auto" w:fill="008A48" w:themeFill="background1"/>
      </w:tcPr>
    </w:tblStylePr>
    <w:tblStylePr w:type="lastRow">
      <w:rPr>
        <w:rFonts w:asciiTheme="majorHAnsi" w:eastAsiaTheme="majorEastAsia" w:hAnsiTheme="majorHAnsi" w:cstheme="majorBidi"/>
        <w:i/>
        <w:iCs/>
        <w:sz w:val="26"/>
      </w:rPr>
      <w:tblPr/>
      <w:tcPr>
        <w:tcBorders>
          <w:top w:val="single" w:sz="4" w:space="0" w:color="652D89" w:themeColor="accent6"/>
        </w:tcBorders>
        <w:shd w:val="clear" w:color="auto" w:fill="008A4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2D89" w:themeColor="accent6"/>
        </w:tcBorders>
        <w:shd w:val="clear" w:color="auto" w:fill="008A48" w:themeFill="background1"/>
      </w:tcPr>
    </w:tblStylePr>
    <w:tblStylePr w:type="lastCol">
      <w:rPr>
        <w:rFonts w:asciiTheme="majorHAnsi" w:eastAsiaTheme="majorEastAsia" w:hAnsiTheme="majorHAnsi" w:cstheme="majorBidi"/>
        <w:i/>
        <w:iCs/>
        <w:sz w:val="26"/>
      </w:rPr>
      <w:tblPr/>
      <w:tcPr>
        <w:tcBorders>
          <w:left w:val="single" w:sz="4" w:space="0" w:color="652D89" w:themeColor="accent6"/>
        </w:tcBorders>
        <w:shd w:val="clear" w:color="auto" w:fill="008A48" w:themeFill="background1"/>
      </w:tcPr>
    </w:tblStylePr>
    <w:tblStylePr w:type="band1Vert">
      <w:tblPr/>
      <w:tcPr>
        <w:shd w:val="clear" w:color="auto" w:fill="E1CDEE" w:themeFill="accent6" w:themeFillTint="33"/>
      </w:tcPr>
    </w:tblStylePr>
    <w:tblStylePr w:type="band1Horz">
      <w:tblPr/>
      <w:tcPr>
        <w:shd w:val="clear" w:color="auto" w:fill="E1CD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1CC">
    <w:name w:val="Head 1 CC"/>
    <w:rsid w:val="001E5DF1"/>
    <w:pPr>
      <w:spacing w:before="40" w:after="120" w:line="240" w:lineRule="auto"/>
    </w:pPr>
    <w:rPr>
      <w:rFonts w:ascii="Arial Rounded MT Bold" w:eastAsia="Times New Roman" w:hAnsi="Arial Rounded MT Bold" w:cs="Times New Roman"/>
      <w:b/>
      <w:color w:val="1E99D2"/>
      <w:sz w:val="84"/>
      <w:szCs w:val="84"/>
    </w:rPr>
  </w:style>
  <w:style w:type="table" w:customStyle="1" w:styleId="TableGridLight1">
    <w:name w:val="Table Grid Light1"/>
    <w:basedOn w:val="TableNormal"/>
    <w:uiPriority w:val="40"/>
    <w:rsid w:val="00C30C1F"/>
    <w:pPr>
      <w:spacing w:after="0" w:line="240" w:lineRule="auto"/>
    </w:pPr>
    <w:tblPr>
      <w:tblBorders>
        <w:top w:val="single" w:sz="4" w:space="0" w:color="006735" w:themeColor="background1" w:themeShade="BF"/>
        <w:left w:val="single" w:sz="4" w:space="0" w:color="006735" w:themeColor="background1" w:themeShade="BF"/>
        <w:bottom w:val="single" w:sz="4" w:space="0" w:color="006735" w:themeColor="background1" w:themeShade="BF"/>
        <w:right w:val="single" w:sz="4" w:space="0" w:color="006735" w:themeColor="background1" w:themeShade="BF"/>
        <w:insideH w:val="single" w:sz="4" w:space="0" w:color="006735" w:themeColor="background1" w:themeShade="BF"/>
        <w:insideV w:val="single" w:sz="4" w:space="0" w:color="006735" w:themeColor="background1" w:themeShade="BF"/>
      </w:tblBorders>
    </w:tblPr>
  </w:style>
  <w:style w:type="character" w:styleId="FollowedHyperlink">
    <w:name w:val="FollowedHyperlink"/>
    <w:basedOn w:val="DefaultParagraphFont"/>
    <w:uiPriority w:val="99"/>
    <w:semiHidden/>
    <w:unhideWhenUsed/>
    <w:rsid w:val="00834F54"/>
    <w:rPr>
      <w:color w:val="000000" w:themeColor="followedHyperlink"/>
      <w:u w:val="single"/>
    </w:rPr>
  </w:style>
  <w:style w:type="paragraph" w:customStyle="1" w:styleId="Default">
    <w:name w:val="Default"/>
    <w:rsid w:val="0098097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2571">
      <w:bodyDiv w:val="1"/>
      <w:marLeft w:val="0"/>
      <w:marRight w:val="0"/>
      <w:marTop w:val="0"/>
      <w:marBottom w:val="0"/>
      <w:divBdr>
        <w:top w:val="none" w:sz="0" w:space="0" w:color="auto"/>
        <w:left w:val="none" w:sz="0" w:space="0" w:color="auto"/>
        <w:bottom w:val="none" w:sz="0" w:space="0" w:color="auto"/>
        <w:right w:val="none" w:sz="0" w:space="0" w:color="auto"/>
      </w:divBdr>
      <w:divsChild>
        <w:div w:id="16152792">
          <w:marLeft w:val="0"/>
          <w:marRight w:val="0"/>
          <w:marTop w:val="0"/>
          <w:marBottom w:val="0"/>
          <w:divBdr>
            <w:top w:val="none" w:sz="0" w:space="0" w:color="auto"/>
            <w:left w:val="none" w:sz="0" w:space="0" w:color="auto"/>
            <w:bottom w:val="none" w:sz="0" w:space="0" w:color="auto"/>
            <w:right w:val="none" w:sz="0" w:space="0" w:color="auto"/>
          </w:divBdr>
          <w:divsChild>
            <w:div w:id="624966834">
              <w:marLeft w:val="0"/>
              <w:marRight w:val="0"/>
              <w:marTop w:val="0"/>
              <w:marBottom w:val="0"/>
              <w:divBdr>
                <w:top w:val="none" w:sz="0" w:space="0" w:color="auto"/>
                <w:left w:val="none" w:sz="0" w:space="0" w:color="auto"/>
                <w:bottom w:val="none" w:sz="0" w:space="0" w:color="auto"/>
                <w:right w:val="none" w:sz="0" w:space="0" w:color="auto"/>
              </w:divBdr>
              <w:divsChild>
                <w:div w:id="527179469">
                  <w:marLeft w:val="0"/>
                  <w:marRight w:val="0"/>
                  <w:marTop w:val="195"/>
                  <w:marBottom w:val="0"/>
                  <w:divBdr>
                    <w:top w:val="none" w:sz="0" w:space="0" w:color="auto"/>
                    <w:left w:val="none" w:sz="0" w:space="0" w:color="auto"/>
                    <w:bottom w:val="none" w:sz="0" w:space="0" w:color="auto"/>
                    <w:right w:val="none" w:sz="0" w:space="0" w:color="auto"/>
                  </w:divBdr>
                  <w:divsChild>
                    <w:div w:id="306784757">
                      <w:marLeft w:val="0"/>
                      <w:marRight w:val="0"/>
                      <w:marTop w:val="0"/>
                      <w:marBottom w:val="0"/>
                      <w:divBdr>
                        <w:top w:val="none" w:sz="0" w:space="0" w:color="auto"/>
                        <w:left w:val="none" w:sz="0" w:space="0" w:color="auto"/>
                        <w:bottom w:val="none" w:sz="0" w:space="0" w:color="auto"/>
                        <w:right w:val="none" w:sz="0" w:space="0" w:color="auto"/>
                      </w:divBdr>
                      <w:divsChild>
                        <w:div w:id="1501506066">
                          <w:marLeft w:val="0"/>
                          <w:marRight w:val="0"/>
                          <w:marTop w:val="0"/>
                          <w:marBottom w:val="0"/>
                          <w:divBdr>
                            <w:top w:val="none" w:sz="0" w:space="0" w:color="auto"/>
                            <w:left w:val="none" w:sz="0" w:space="0" w:color="auto"/>
                            <w:bottom w:val="none" w:sz="0" w:space="0" w:color="auto"/>
                            <w:right w:val="none" w:sz="0" w:space="0" w:color="auto"/>
                          </w:divBdr>
                          <w:divsChild>
                            <w:div w:id="1554804436">
                              <w:marLeft w:val="0"/>
                              <w:marRight w:val="0"/>
                              <w:marTop w:val="0"/>
                              <w:marBottom w:val="0"/>
                              <w:divBdr>
                                <w:top w:val="none" w:sz="0" w:space="0" w:color="auto"/>
                                <w:left w:val="none" w:sz="0" w:space="0" w:color="auto"/>
                                <w:bottom w:val="none" w:sz="0" w:space="0" w:color="auto"/>
                                <w:right w:val="none" w:sz="0" w:space="0" w:color="auto"/>
                              </w:divBdr>
                              <w:divsChild>
                                <w:div w:id="69238608">
                                  <w:marLeft w:val="0"/>
                                  <w:marRight w:val="0"/>
                                  <w:marTop w:val="0"/>
                                  <w:marBottom w:val="0"/>
                                  <w:divBdr>
                                    <w:top w:val="none" w:sz="0" w:space="0" w:color="auto"/>
                                    <w:left w:val="none" w:sz="0" w:space="0" w:color="auto"/>
                                    <w:bottom w:val="none" w:sz="0" w:space="0" w:color="auto"/>
                                    <w:right w:val="none" w:sz="0" w:space="0" w:color="auto"/>
                                  </w:divBdr>
                                  <w:divsChild>
                                    <w:div w:id="2096054663">
                                      <w:marLeft w:val="0"/>
                                      <w:marRight w:val="0"/>
                                      <w:marTop w:val="0"/>
                                      <w:marBottom w:val="0"/>
                                      <w:divBdr>
                                        <w:top w:val="none" w:sz="0" w:space="0" w:color="auto"/>
                                        <w:left w:val="none" w:sz="0" w:space="0" w:color="auto"/>
                                        <w:bottom w:val="none" w:sz="0" w:space="0" w:color="auto"/>
                                        <w:right w:val="none" w:sz="0" w:space="0" w:color="auto"/>
                                      </w:divBdr>
                                      <w:divsChild>
                                        <w:div w:id="164974724">
                                          <w:marLeft w:val="0"/>
                                          <w:marRight w:val="0"/>
                                          <w:marTop w:val="0"/>
                                          <w:marBottom w:val="0"/>
                                          <w:divBdr>
                                            <w:top w:val="none" w:sz="0" w:space="0" w:color="auto"/>
                                            <w:left w:val="none" w:sz="0" w:space="0" w:color="auto"/>
                                            <w:bottom w:val="none" w:sz="0" w:space="0" w:color="auto"/>
                                            <w:right w:val="none" w:sz="0" w:space="0" w:color="auto"/>
                                          </w:divBdr>
                                          <w:divsChild>
                                            <w:div w:id="1361054724">
                                              <w:marLeft w:val="0"/>
                                              <w:marRight w:val="0"/>
                                              <w:marTop w:val="0"/>
                                              <w:marBottom w:val="0"/>
                                              <w:divBdr>
                                                <w:top w:val="none" w:sz="0" w:space="0" w:color="auto"/>
                                                <w:left w:val="none" w:sz="0" w:space="0" w:color="auto"/>
                                                <w:bottom w:val="none" w:sz="0" w:space="0" w:color="auto"/>
                                                <w:right w:val="none" w:sz="0" w:space="0" w:color="auto"/>
                                              </w:divBdr>
                                              <w:divsChild>
                                                <w:div w:id="1596210219">
                                                  <w:marLeft w:val="0"/>
                                                  <w:marRight w:val="0"/>
                                                  <w:marTop w:val="0"/>
                                                  <w:marBottom w:val="0"/>
                                                  <w:divBdr>
                                                    <w:top w:val="none" w:sz="0" w:space="0" w:color="auto"/>
                                                    <w:left w:val="none" w:sz="0" w:space="0" w:color="auto"/>
                                                    <w:bottom w:val="none" w:sz="0" w:space="0" w:color="auto"/>
                                                    <w:right w:val="none" w:sz="0" w:space="0" w:color="auto"/>
                                                  </w:divBdr>
                                                  <w:divsChild>
                                                    <w:div w:id="180780924">
                                                      <w:marLeft w:val="0"/>
                                                      <w:marRight w:val="0"/>
                                                      <w:marTop w:val="0"/>
                                                      <w:marBottom w:val="180"/>
                                                      <w:divBdr>
                                                        <w:top w:val="none" w:sz="0" w:space="0" w:color="auto"/>
                                                        <w:left w:val="none" w:sz="0" w:space="0" w:color="auto"/>
                                                        <w:bottom w:val="none" w:sz="0" w:space="0" w:color="auto"/>
                                                        <w:right w:val="none" w:sz="0" w:space="0" w:color="auto"/>
                                                      </w:divBdr>
                                                      <w:divsChild>
                                                        <w:div w:id="1043947797">
                                                          <w:marLeft w:val="0"/>
                                                          <w:marRight w:val="0"/>
                                                          <w:marTop w:val="0"/>
                                                          <w:marBottom w:val="0"/>
                                                          <w:divBdr>
                                                            <w:top w:val="none" w:sz="0" w:space="0" w:color="auto"/>
                                                            <w:left w:val="none" w:sz="0" w:space="0" w:color="auto"/>
                                                            <w:bottom w:val="none" w:sz="0" w:space="0" w:color="auto"/>
                                                            <w:right w:val="none" w:sz="0" w:space="0" w:color="auto"/>
                                                          </w:divBdr>
                                                          <w:divsChild>
                                                            <w:div w:id="1889996315">
                                                              <w:marLeft w:val="0"/>
                                                              <w:marRight w:val="0"/>
                                                              <w:marTop w:val="0"/>
                                                              <w:marBottom w:val="0"/>
                                                              <w:divBdr>
                                                                <w:top w:val="none" w:sz="0" w:space="0" w:color="auto"/>
                                                                <w:left w:val="none" w:sz="0" w:space="0" w:color="auto"/>
                                                                <w:bottom w:val="none" w:sz="0" w:space="0" w:color="auto"/>
                                                                <w:right w:val="none" w:sz="0" w:space="0" w:color="auto"/>
                                                              </w:divBdr>
                                                              <w:divsChild>
                                                                <w:div w:id="363361338">
                                                                  <w:marLeft w:val="0"/>
                                                                  <w:marRight w:val="0"/>
                                                                  <w:marTop w:val="0"/>
                                                                  <w:marBottom w:val="0"/>
                                                                  <w:divBdr>
                                                                    <w:top w:val="none" w:sz="0" w:space="0" w:color="auto"/>
                                                                    <w:left w:val="none" w:sz="0" w:space="0" w:color="auto"/>
                                                                    <w:bottom w:val="none" w:sz="0" w:space="0" w:color="auto"/>
                                                                    <w:right w:val="none" w:sz="0" w:space="0" w:color="auto"/>
                                                                  </w:divBdr>
                                                                  <w:divsChild>
                                                                    <w:div w:id="1273198260">
                                                                      <w:marLeft w:val="0"/>
                                                                      <w:marRight w:val="0"/>
                                                                      <w:marTop w:val="0"/>
                                                                      <w:marBottom w:val="0"/>
                                                                      <w:divBdr>
                                                                        <w:top w:val="none" w:sz="0" w:space="0" w:color="auto"/>
                                                                        <w:left w:val="none" w:sz="0" w:space="0" w:color="auto"/>
                                                                        <w:bottom w:val="none" w:sz="0" w:space="0" w:color="auto"/>
                                                                        <w:right w:val="none" w:sz="0" w:space="0" w:color="auto"/>
                                                                      </w:divBdr>
                                                                      <w:divsChild>
                                                                        <w:div w:id="912351064">
                                                                          <w:marLeft w:val="0"/>
                                                                          <w:marRight w:val="0"/>
                                                                          <w:marTop w:val="0"/>
                                                                          <w:marBottom w:val="0"/>
                                                                          <w:divBdr>
                                                                            <w:top w:val="none" w:sz="0" w:space="0" w:color="auto"/>
                                                                            <w:left w:val="none" w:sz="0" w:space="0" w:color="auto"/>
                                                                            <w:bottom w:val="none" w:sz="0" w:space="0" w:color="auto"/>
                                                                            <w:right w:val="none" w:sz="0" w:space="0" w:color="auto"/>
                                                                          </w:divBdr>
                                                                          <w:divsChild>
                                                                            <w:div w:id="8355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924703">
      <w:bodyDiv w:val="1"/>
      <w:marLeft w:val="0"/>
      <w:marRight w:val="0"/>
      <w:marTop w:val="0"/>
      <w:marBottom w:val="0"/>
      <w:divBdr>
        <w:top w:val="none" w:sz="0" w:space="0" w:color="auto"/>
        <w:left w:val="none" w:sz="0" w:space="0" w:color="auto"/>
        <w:bottom w:val="none" w:sz="0" w:space="0" w:color="auto"/>
        <w:right w:val="none" w:sz="0" w:space="0" w:color="auto"/>
      </w:divBdr>
      <w:divsChild>
        <w:div w:id="923881942">
          <w:marLeft w:val="0"/>
          <w:marRight w:val="0"/>
          <w:marTop w:val="0"/>
          <w:marBottom w:val="0"/>
          <w:divBdr>
            <w:top w:val="none" w:sz="0" w:space="0" w:color="auto"/>
            <w:left w:val="none" w:sz="0" w:space="0" w:color="auto"/>
            <w:bottom w:val="none" w:sz="0" w:space="0" w:color="auto"/>
            <w:right w:val="none" w:sz="0" w:space="0" w:color="auto"/>
          </w:divBdr>
          <w:divsChild>
            <w:div w:id="134690247">
              <w:marLeft w:val="0"/>
              <w:marRight w:val="0"/>
              <w:marTop w:val="0"/>
              <w:marBottom w:val="0"/>
              <w:divBdr>
                <w:top w:val="none" w:sz="0" w:space="0" w:color="auto"/>
                <w:left w:val="none" w:sz="0" w:space="0" w:color="auto"/>
                <w:bottom w:val="none" w:sz="0" w:space="0" w:color="auto"/>
                <w:right w:val="none" w:sz="0" w:space="0" w:color="auto"/>
              </w:divBdr>
              <w:divsChild>
                <w:div w:id="1990089077">
                  <w:marLeft w:val="0"/>
                  <w:marRight w:val="0"/>
                  <w:marTop w:val="195"/>
                  <w:marBottom w:val="0"/>
                  <w:divBdr>
                    <w:top w:val="none" w:sz="0" w:space="0" w:color="auto"/>
                    <w:left w:val="none" w:sz="0" w:space="0" w:color="auto"/>
                    <w:bottom w:val="none" w:sz="0" w:space="0" w:color="auto"/>
                    <w:right w:val="none" w:sz="0" w:space="0" w:color="auto"/>
                  </w:divBdr>
                  <w:divsChild>
                    <w:div w:id="1065420400">
                      <w:marLeft w:val="0"/>
                      <w:marRight w:val="0"/>
                      <w:marTop w:val="0"/>
                      <w:marBottom w:val="0"/>
                      <w:divBdr>
                        <w:top w:val="none" w:sz="0" w:space="0" w:color="auto"/>
                        <w:left w:val="none" w:sz="0" w:space="0" w:color="auto"/>
                        <w:bottom w:val="none" w:sz="0" w:space="0" w:color="auto"/>
                        <w:right w:val="none" w:sz="0" w:space="0" w:color="auto"/>
                      </w:divBdr>
                      <w:divsChild>
                        <w:div w:id="401754699">
                          <w:marLeft w:val="0"/>
                          <w:marRight w:val="0"/>
                          <w:marTop w:val="0"/>
                          <w:marBottom w:val="0"/>
                          <w:divBdr>
                            <w:top w:val="none" w:sz="0" w:space="0" w:color="auto"/>
                            <w:left w:val="none" w:sz="0" w:space="0" w:color="auto"/>
                            <w:bottom w:val="none" w:sz="0" w:space="0" w:color="auto"/>
                            <w:right w:val="none" w:sz="0" w:space="0" w:color="auto"/>
                          </w:divBdr>
                          <w:divsChild>
                            <w:div w:id="1780761819">
                              <w:marLeft w:val="0"/>
                              <w:marRight w:val="0"/>
                              <w:marTop w:val="0"/>
                              <w:marBottom w:val="0"/>
                              <w:divBdr>
                                <w:top w:val="none" w:sz="0" w:space="0" w:color="auto"/>
                                <w:left w:val="none" w:sz="0" w:space="0" w:color="auto"/>
                                <w:bottom w:val="none" w:sz="0" w:space="0" w:color="auto"/>
                                <w:right w:val="none" w:sz="0" w:space="0" w:color="auto"/>
                              </w:divBdr>
                              <w:divsChild>
                                <w:div w:id="1930696091">
                                  <w:marLeft w:val="0"/>
                                  <w:marRight w:val="0"/>
                                  <w:marTop w:val="0"/>
                                  <w:marBottom w:val="0"/>
                                  <w:divBdr>
                                    <w:top w:val="none" w:sz="0" w:space="0" w:color="auto"/>
                                    <w:left w:val="none" w:sz="0" w:space="0" w:color="auto"/>
                                    <w:bottom w:val="none" w:sz="0" w:space="0" w:color="auto"/>
                                    <w:right w:val="none" w:sz="0" w:space="0" w:color="auto"/>
                                  </w:divBdr>
                                  <w:divsChild>
                                    <w:div w:id="900867211">
                                      <w:marLeft w:val="0"/>
                                      <w:marRight w:val="0"/>
                                      <w:marTop w:val="0"/>
                                      <w:marBottom w:val="0"/>
                                      <w:divBdr>
                                        <w:top w:val="none" w:sz="0" w:space="0" w:color="auto"/>
                                        <w:left w:val="none" w:sz="0" w:space="0" w:color="auto"/>
                                        <w:bottom w:val="none" w:sz="0" w:space="0" w:color="auto"/>
                                        <w:right w:val="none" w:sz="0" w:space="0" w:color="auto"/>
                                      </w:divBdr>
                                      <w:divsChild>
                                        <w:div w:id="440801767">
                                          <w:marLeft w:val="0"/>
                                          <w:marRight w:val="0"/>
                                          <w:marTop w:val="0"/>
                                          <w:marBottom w:val="0"/>
                                          <w:divBdr>
                                            <w:top w:val="none" w:sz="0" w:space="0" w:color="auto"/>
                                            <w:left w:val="none" w:sz="0" w:space="0" w:color="auto"/>
                                            <w:bottom w:val="none" w:sz="0" w:space="0" w:color="auto"/>
                                            <w:right w:val="none" w:sz="0" w:space="0" w:color="auto"/>
                                          </w:divBdr>
                                          <w:divsChild>
                                            <w:div w:id="716130290">
                                              <w:marLeft w:val="0"/>
                                              <w:marRight w:val="0"/>
                                              <w:marTop w:val="0"/>
                                              <w:marBottom w:val="0"/>
                                              <w:divBdr>
                                                <w:top w:val="none" w:sz="0" w:space="0" w:color="auto"/>
                                                <w:left w:val="none" w:sz="0" w:space="0" w:color="auto"/>
                                                <w:bottom w:val="none" w:sz="0" w:space="0" w:color="auto"/>
                                                <w:right w:val="none" w:sz="0" w:space="0" w:color="auto"/>
                                              </w:divBdr>
                                              <w:divsChild>
                                                <w:div w:id="61175143">
                                                  <w:marLeft w:val="0"/>
                                                  <w:marRight w:val="0"/>
                                                  <w:marTop w:val="0"/>
                                                  <w:marBottom w:val="0"/>
                                                  <w:divBdr>
                                                    <w:top w:val="none" w:sz="0" w:space="0" w:color="auto"/>
                                                    <w:left w:val="none" w:sz="0" w:space="0" w:color="auto"/>
                                                    <w:bottom w:val="none" w:sz="0" w:space="0" w:color="auto"/>
                                                    <w:right w:val="none" w:sz="0" w:space="0" w:color="auto"/>
                                                  </w:divBdr>
                                                  <w:divsChild>
                                                    <w:div w:id="404257394">
                                                      <w:marLeft w:val="0"/>
                                                      <w:marRight w:val="0"/>
                                                      <w:marTop w:val="0"/>
                                                      <w:marBottom w:val="180"/>
                                                      <w:divBdr>
                                                        <w:top w:val="none" w:sz="0" w:space="0" w:color="auto"/>
                                                        <w:left w:val="none" w:sz="0" w:space="0" w:color="auto"/>
                                                        <w:bottom w:val="none" w:sz="0" w:space="0" w:color="auto"/>
                                                        <w:right w:val="none" w:sz="0" w:space="0" w:color="auto"/>
                                                      </w:divBdr>
                                                      <w:divsChild>
                                                        <w:div w:id="1652362989">
                                                          <w:marLeft w:val="0"/>
                                                          <w:marRight w:val="0"/>
                                                          <w:marTop w:val="0"/>
                                                          <w:marBottom w:val="0"/>
                                                          <w:divBdr>
                                                            <w:top w:val="none" w:sz="0" w:space="0" w:color="auto"/>
                                                            <w:left w:val="none" w:sz="0" w:space="0" w:color="auto"/>
                                                            <w:bottom w:val="none" w:sz="0" w:space="0" w:color="auto"/>
                                                            <w:right w:val="none" w:sz="0" w:space="0" w:color="auto"/>
                                                          </w:divBdr>
                                                          <w:divsChild>
                                                            <w:div w:id="2091153389">
                                                              <w:marLeft w:val="0"/>
                                                              <w:marRight w:val="0"/>
                                                              <w:marTop w:val="0"/>
                                                              <w:marBottom w:val="0"/>
                                                              <w:divBdr>
                                                                <w:top w:val="none" w:sz="0" w:space="0" w:color="auto"/>
                                                                <w:left w:val="none" w:sz="0" w:space="0" w:color="auto"/>
                                                                <w:bottom w:val="none" w:sz="0" w:space="0" w:color="auto"/>
                                                                <w:right w:val="none" w:sz="0" w:space="0" w:color="auto"/>
                                                              </w:divBdr>
                                                              <w:divsChild>
                                                                <w:div w:id="1249772798">
                                                                  <w:marLeft w:val="0"/>
                                                                  <w:marRight w:val="0"/>
                                                                  <w:marTop w:val="0"/>
                                                                  <w:marBottom w:val="0"/>
                                                                  <w:divBdr>
                                                                    <w:top w:val="none" w:sz="0" w:space="0" w:color="auto"/>
                                                                    <w:left w:val="none" w:sz="0" w:space="0" w:color="auto"/>
                                                                    <w:bottom w:val="none" w:sz="0" w:space="0" w:color="auto"/>
                                                                    <w:right w:val="none" w:sz="0" w:space="0" w:color="auto"/>
                                                                  </w:divBdr>
                                                                  <w:divsChild>
                                                                    <w:div w:id="1983579145">
                                                                      <w:marLeft w:val="0"/>
                                                                      <w:marRight w:val="0"/>
                                                                      <w:marTop w:val="0"/>
                                                                      <w:marBottom w:val="0"/>
                                                                      <w:divBdr>
                                                                        <w:top w:val="none" w:sz="0" w:space="0" w:color="auto"/>
                                                                        <w:left w:val="none" w:sz="0" w:space="0" w:color="auto"/>
                                                                        <w:bottom w:val="none" w:sz="0" w:space="0" w:color="auto"/>
                                                                        <w:right w:val="none" w:sz="0" w:space="0" w:color="auto"/>
                                                                      </w:divBdr>
                                                                      <w:divsChild>
                                                                        <w:div w:id="1002466742">
                                                                          <w:marLeft w:val="0"/>
                                                                          <w:marRight w:val="0"/>
                                                                          <w:marTop w:val="0"/>
                                                                          <w:marBottom w:val="0"/>
                                                                          <w:divBdr>
                                                                            <w:top w:val="none" w:sz="0" w:space="0" w:color="auto"/>
                                                                            <w:left w:val="none" w:sz="0" w:space="0" w:color="auto"/>
                                                                            <w:bottom w:val="none" w:sz="0" w:space="0" w:color="auto"/>
                                                                            <w:right w:val="none" w:sz="0" w:space="0" w:color="auto"/>
                                                                          </w:divBdr>
                                                                          <w:divsChild>
                                                                            <w:div w:id="8905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552548">
      <w:bodyDiv w:val="1"/>
      <w:marLeft w:val="0"/>
      <w:marRight w:val="0"/>
      <w:marTop w:val="0"/>
      <w:marBottom w:val="0"/>
      <w:divBdr>
        <w:top w:val="none" w:sz="0" w:space="0" w:color="auto"/>
        <w:left w:val="none" w:sz="0" w:space="0" w:color="auto"/>
        <w:bottom w:val="none" w:sz="0" w:space="0" w:color="auto"/>
        <w:right w:val="none" w:sz="0" w:space="0" w:color="auto"/>
      </w:divBdr>
    </w:div>
    <w:div w:id="709455523">
      <w:bodyDiv w:val="1"/>
      <w:marLeft w:val="0"/>
      <w:marRight w:val="0"/>
      <w:marTop w:val="0"/>
      <w:marBottom w:val="0"/>
      <w:divBdr>
        <w:top w:val="none" w:sz="0" w:space="0" w:color="auto"/>
        <w:left w:val="none" w:sz="0" w:space="0" w:color="auto"/>
        <w:bottom w:val="none" w:sz="0" w:space="0" w:color="auto"/>
        <w:right w:val="none" w:sz="0" w:space="0" w:color="auto"/>
      </w:divBdr>
    </w:div>
    <w:div w:id="1124301789">
      <w:bodyDiv w:val="1"/>
      <w:marLeft w:val="0"/>
      <w:marRight w:val="0"/>
      <w:marTop w:val="0"/>
      <w:marBottom w:val="0"/>
      <w:divBdr>
        <w:top w:val="none" w:sz="0" w:space="0" w:color="auto"/>
        <w:left w:val="none" w:sz="0" w:space="0" w:color="auto"/>
        <w:bottom w:val="none" w:sz="0" w:space="0" w:color="auto"/>
        <w:right w:val="none" w:sz="0" w:space="0" w:color="auto"/>
      </w:divBdr>
    </w:div>
    <w:div w:id="1362323534">
      <w:bodyDiv w:val="1"/>
      <w:marLeft w:val="0"/>
      <w:marRight w:val="0"/>
      <w:marTop w:val="0"/>
      <w:marBottom w:val="0"/>
      <w:divBdr>
        <w:top w:val="none" w:sz="0" w:space="0" w:color="auto"/>
        <w:left w:val="none" w:sz="0" w:space="0" w:color="auto"/>
        <w:bottom w:val="none" w:sz="0" w:space="0" w:color="auto"/>
        <w:right w:val="none" w:sz="0" w:space="0" w:color="auto"/>
      </w:divBdr>
    </w:div>
    <w:div w:id="1511681511">
      <w:bodyDiv w:val="1"/>
      <w:marLeft w:val="0"/>
      <w:marRight w:val="0"/>
      <w:marTop w:val="0"/>
      <w:marBottom w:val="0"/>
      <w:divBdr>
        <w:top w:val="none" w:sz="0" w:space="0" w:color="auto"/>
        <w:left w:val="none" w:sz="0" w:space="0" w:color="auto"/>
        <w:bottom w:val="none" w:sz="0" w:space="0" w:color="auto"/>
        <w:right w:val="none" w:sz="0" w:space="0" w:color="auto"/>
      </w:divBdr>
      <w:divsChild>
        <w:div w:id="2023780649">
          <w:marLeft w:val="0"/>
          <w:marRight w:val="0"/>
          <w:marTop w:val="0"/>
          <w:marBottom w:val="0"/>
          <w:divBdr>
            <w:top w:val="none" w:sz="0" w:space="0" w:color="auto"/>
            <w:left w:val="none" w:sz="0" w:space="0" w:color="auto"/>
            <w:bottom w:val="none" w:sz="0" w:space="0" w:color="auto"/>
            <w:right w:val="none" w:sz="0" w:space="0" w:color="auto"/>
          </w:divBdr>
          <w:divsChild>
            <w:div w:id="943458147">
              <w:marLeft w:val="0"/>
              <w:marRight w:val="0"/>
              <w:marTop w:val="0"/>
              <w:marBottom w:val="0"/>
              <w:divBdr>
                <w:top w:val="none" w:sz="0" w:space="0" w:color="auto"/>
                <w:left w:val="none" w:sz="0" w:space="0" w:color="auto"/>
                <w:bottom w:val="none" w:sz="0" w:space="0" w:color="auto"/>
                <w:right w:val="none" w:sz="0" w:space="0" w:color="auto"/>
              </w:divBdr>
              <w:divsChild>
                <w:div w:id="172305049">
                  <w:marLeft w:val="0"/>
                  <w:marRight w:val="0"/>
                  <w:marTop w:val="195"/>
                  <w:marBottom w:val="0"/>
                  <w:divBdr>
                    <w:top w:val="none" w:sz="0" w:space="0" w:color="auto"/>
                    <w:left w:val="none" w:sz="0" w:space="0" w:color="auto"/>
                    <w:bottom w:val="none" w:sz="0" w:space="0" w:color="auto"/>
                    <w:right w:val="none" w:sz="0" w:space="0" w:color="auto"/>
                  </w:divBdr>
                  <w:divsChild>
                    <w:div w:id="6057331">
                      <w:marLeft w:val="0"/>
                      <w:marRight w:val="0"/>
                      <w:marTop w:val="0"/>
                      <w:marBottom w:val="0"/>
                      <w:divBdr>
                        <w:top w:val="none" w:sz="0" w:space="0" w:color="auto"/>
                        <w:left w:val="none" w:sz="0" w:space="0" w:color="auto"/>
                        <w:bottom w:val="none" w:sz="0" w:space="0" w:color="auto"/>
                        <w:right w:val="none" w:sz="0" w:space="0" w:color="auto"/>
                      </w:divBdr>
                      <w:divsChild>
                        <w:div w:id="575937174">
                          <w:marLeft w:val="0"/>
                          <w:marRight w:val="0"/>
                          <w:marTop w:val="0"/>
                          <w:marBottom w:val="0"/>
                          <w:divBdr>
                            <w:top w:val="none" w:sz="0" w:space="0" w:color="auto"/>
                            <w:left w:val="none" w:sz="0" w:space="0" w:color="auto"/>
                            <w:bottom w:val="none" w:sz="0" w:space="0" w:color="auto"/>
                            <w:right w:val="none" w:sz="0" w:space="0" w:color="auto"/>
                          </w:divBdr>
                          <w:divsChild>
                            <w:div w:id="1063139933">
                              <w:marLeft w:val="0"/>
                              <w:marRight w:val="0"/>
                              <w:marTop w:val="0"/>
                              <w:marBottom w:val="0"/>
                              <w:divBdr>
                                <w:top w:val="none" w:sz="0" w:space="0" w:color="auto"/>
                                <w:left w:val="none" w:sz="0" w:space="0" w:color="auto"/>
                                <w:bottom w:val="none" w:sz="0" w:space="0" w:color="auto"/>
                                <w:right w:val="none" w:sz="0" w:space="0" w:color="auto"/>
                              </w:divBdr>
                              <w:divsChild>
                                <w:div w:id="769743817">
                                  <w:marLeft w:val="0"/>
                                  <w:marRight w:val="0"/>
                                  <w:marTop w:val="0"/>
                                  <w:marBottom w:val="0"/>
                                  <w:divBdr>
                                    <w:top w:val="none" w:sz="0" w:space="0" w:color="auto"/>
                                    <w:left w:val="none" w:sz="0" w:space="0" w:color="auto"/>
                                    <w:bottom w:val="none" w:sz="0" w:space="0" w:color="auto"/>
                                    <w:right w:val="none" w:sz="0" w:space="0" w:color="auto"/>
                                  </w:divBdr>
                                  <w:divsChild>
                                    <w:div w:id="1713772176">
                                      <w:marLeft w:val="0"/>
                                      <w:marRight w:val="0"/>
                                      <w:marTop w:val="0"/>
                                      <w:marBottom w:val="0"/>
                                      <w:divBdr>
                                        <w:top w:val="none" w:sz="0" w:space="0" w:color="auto"/>
                                        <w:left w:val="none" w:sz="0" w:space="0" w:color="auto"/>
                                        <w:bottom w:val="none" w:sz="0" w:space="0" w:color="auto"/>
                                        <w:right w:val="none" w:sz="0" w:space="0" w:color="auto"/>
                                      </w:divBdr>
                                      <w:divsChild>
                                        <w:div w:id="641694925">
                                          <w:marLeft w:val="0"/>
                                          <w:marRight w:val="0"/>
                                          <w:marTop w:val="0"/>
                                          <w:marBottom w:val="0"/>
                                          <w:divBdr>
                                            <w:top w:val="none" w:sz="0" w:space="0" w:color="auto"/>
                                            <w:left w:val="none" w:sz="0" w:space="0" w:color="auto"/>
                                            <w:bottom w:val="none" w:sz="0" w:space="0" w:color="auto"/>
                                            <w:right w:val="none" w:sz="0" w:space="0" w:color="auto"/>
                                          </w:divBdr>
                                          <w:divsChild>
                                            <w:div w:id="105387908">
                                              <w:marLeft w:val="0"/>
                                              <w:marRight w:val="0"/>
                                              <w:marTop w:val="0"/>
                                              <w:marBottom w:val="0"/>
                                              <w:divBdr>
                                                <w:top w:val="none" w:sz="0" w:space="0" w:color="auto"/>
                                                <w:left w:val="none" w:sz="0" w:space="0" w:color="auto"/>
                                                <w:bottom w:val="none" w:sz="0" w:space="0" w:color="auto"/>
                                                <w:right w:val="none" w:sz="0" w:space="0" w:color="auto"/>
                                              </w:divBdr>
                                              <w:divsChild>
                                                <w:div w:id="161553186">
                                                  <w:marLeft w:val="0"/>
                                                  <w:marRight w:val="0"/>
                                                  <w:marTop w:val="0"/>
                                                  <w:marBottom w:val="0"/>
                                                  <w:divBdr>
                                                    <w:top w:val="none" w:sz="0" w:space="0" w:color="auto"/>
                                                    <w:left w:val="none" w:sz="0" w:space="0" w:color="auto"/>
                                                    <w:bottom w:val="none" w:sz="0" w:space="0" w:color="auto"/>
                                                    <w:right w:val="none" w:sz="0" w:space="0" w:color="auto"/>
                                                  </w:divBdr>
                                                  <w:divsChild>
                                                    <w:div w:id="1628658247">
                                                      <w:marLeft w:val="0"/>
                                                      <w:marRight w:val="0"/>
                                                      <w:marTop w:val="0"/>
                                                      <w:marBottom w:val="180"/>
                                                      <w:divBdr>
                                                        <w:top w:val="none" w:sz="0" w:space="0" w:color="auto"/>
                                                        <w:left w:val="none" w:sz="0" w:space="0" w:color="auto"/>
                                                        <w:bottom w:val="none" w:sz="0" w:space="0" w:color="auto"/>
                                                        <w:right w:val="none" w:sz="0" w:space="0" w:color="auto"/>
                                                      </w:divBdr>
                                                      <w:divsChild>
                                                        <w:div w:id="688028339">
                                                          <w:marLeft w:val="0"/>
                                                          <w:marRight w:val="0"/>
                                                          <w:marTop w:val="0"/>
                                                          <w:marBottom w:val="0"/>
                                                          <w:divBdr>
                                                            <w:top w:val="none" w:sz="0" w:space="0" w:color="auto"/>
                                                            <w:left w:val="none" w:sz="0" w:space="0" w:color="auto"/>
                                                            <w:bottom w:val="none" w:sz="0" w:space="0" w:color="auto"/>
                                                            <w:right w:val="none" w:sz="0" w:space="0" w:color="auto"/>
                                                          </w:divBdr>
                                                          <w:divsChild>
                                                            <w:div w:id="1218709922">
                                                              <w:marLeft w:val="0"/>
                                                              <w:marRight w:val="0"/>
                                                              <w:marTop w:val="0"/>
                                                              <w:marBottom w:val="0"/>
                                                              <w:divBdr>
                                                                <w:top w:val="none" w:sz="0" w:space="0" w:color="auto"/>
                                                                <w:left w:val="none" w:sz="0" w:space="0" w:color="auto"/>
                                                                <w:bottom w:val="none" w:sz="0" w:space="0" w:color="auto"/>
                                                                <w:right w:val="none" w:sz="0" w:space="0" w:color="auto"/>
                                                              </w:divBdr>
                                                              <w:divsChild>
                                                                <w:div w:id="617178214">
                                                                  <w:marLeft w:val="0"/>
                                                                  <w:marRight w:val="0"/>
                                                                  <w:marTop w:val="0"/>
                                                                  <w:marBottom w:val="0"/>
                                                                  <w:divBdr>
                                                                    <w:top w:val="none" w:sz="0" w:space="0" w:color="auto"/>
                                                                    <w:left w:val="none" w:sz="0" w:space="0" w:color="auto"/>
                                                                    <w:bottom w:val="none" w:sz="0" w:space="0" w:color="auto"/>
                                                                    <w:right w:val="none" w:sz="0" w:space="0" w:color="auto"/>
                                                                  </w:divBdr>
                                                                  <w:divsChild>
                                                                    <w:div w:id="16469158">
                                                                      <w:marLeft w:val="0"/>
                                                                      <w:marRight w:val="0"/>
                                                                      <w:marTop w:val="0"/>
                                                                      <w:marBottom w:val="0"/>
                                                                      <w:divBdr>
                                                                        <w:top w:val="none" w:sz="0" w:space="0" w:color="auto"/>
                                                                        <w:left w:val="none" w:sz="0" w:space="0" w:color="auto"/>
                                                                        <w:bottom w:val="none" w:sz="0" w:space="0" w:color="auto"/>
                                                                        <w:right w:val="none" w:sz="0" w:space="0" w:color="auto"/>
                                                                      </w:divBdr>
                                                                      <w:divsChild>
                                                                        <w:div w:id="1835025012">
                                                                          <w:marLeft w:val="0"/>
                                                                          <w:marRight w:val="0"/>
                                                                          <w:marTop w:val="0"/>
                                                                          <w:marBottom w:val="0"/>
                                                                          <w:divBdr>
                                                                            <w:top w:val="none" w:sz="0" w:space="0" w:color="auto"/>
                                                                            <w:left w:val="none" w:sz="0" w:space="0" w:color="auto"/>
                                                                            <w:bottom w:val="none" w:sz="0" w:space="0" w:color="auto"/>
                                                                            <w:right w:val="none" w:sz="0" w:space="0" w:color="auto"/>
                                                                          </w:divBdr>
                                                                          <w:divsChild>
                                                                            <w:div w:id="20609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846973">
      <w:bodyDiv w:val="1"/>
      <w:marLeft w:val="0"/>
      <w:marRight w:val="0"/>
      <w:marTop w:val="0"/>
      <w:marBottom w:val="0"/>
      <w:divBdr>
        <w:top w:val="none" w:sz="0" w:space="0" w:color="auto"/>
        <w:left w:val="none" w:sz="0" w:space="0" w:color="auto"/>
        <w:bottom w:val="none" w:sz="0" w:space="0" w:color="auto"/>
        <w:right w:val="none" w:sz="0" w:space="0" w:color="auto"/>
      </w:divBdr>
      <w:divsChild>
        <w:div w:id="77020460">
          <w:marLeft w:val="0"/>
          <w:marRight w:val="0"/>
          <w:marTop w:val="0"/>
          <w:marBottom w:val="0"/>
          <w:divBdr>
            <w:top w:val="none" w:sz="0" w:space="0" w:color="auto"/>
            <w:left w:val="none" w:sz="0" w:space="0" w:color="auto"/>
            <w:bottom w:val="none" w:sz="0" w:space="0" w:color="auto"/>
            <w:right w:val="none" w:sz="0" w:space="0" w:color="auto"/>
          </w:divBdr>
          <w:divsChild>
            <w:div w:id="219757739">
              <w:marLeft w:val="0"/>
              <w:marRight w:val="0"/>
              <w:marTop w:val="0"/>
              <w:marBottom w:val="0"/>
              <w:divBdr>
                <w:top w:val="none" w:sz="0" w:space="0" w:color="auto"/>
                <w:left w:val="none" w:sz="0" w:space="0" w:color="auto"/>
                <w:bottom w:val="none" w:sz="0" w:space="0" w:color="auto"/>
                <w:right w:val="none" w:sz="0" w:space="0" w:color="auto"/>
              </w:divBdr>
              <w:divsChild>
                <w:div w:id="1934241445">
                  <w:marLeft w:val="0"/>
                  <w:marRight w:val="0"/>
                  <w:marTop w:val="0"/>
                  <w:marBottom w:val="0"/>
                  <w:divBdr>
                    <w:top w:val="none" w:sz="0" w:space="0" w:color="auto"/>
                    <w:left w:val="none" w:sz="0" w:space="0" w:color="auto"/>
                    <w:bottom w:val="none" w:sz="0" w:space="0" w:color="auto"/>
                    <w:right w:val="none" w:sz="0" w:space="0" w:color="auto"/>
                  </w:divBdr>
                  <w:divsChild>
                    <w:div w:id="1066225249">
                      <w:marLeft w:val="0"/>
                      <w:marRight w:val="0"/>
                      <w:marTop w:val="0"/>
                      <w:marBottom w:val="0"/>
                      <w:divBdr>
                        <w:top w:val="none" w:sz="0" w:space="0" w:color="auto"/>
                        <w:left w:val="none" w:sz="0" w:space="0" w:color="auto"/>
                        <w:bottom w:val="none" w:sz="0" w:space="0" w:color="auto"/>
                        <w:right w:val="none" w:sz="0" w:space="0" w:color="auto"/>
                      </w:divBdr>
                      <w:divsChild>
                        <w:div w:id="479736964">
                          <w:marLeft w:val="-15"/>
                          <w:marRight w:val="0"/>
                          <w:marTop w:val="0"/>
                          <w:marBottom w:val="0"/>
                          <w:divBdr>
                            <w:top w:val="none" w:sz="0" w:space="0" w:color="auto"/>
                            <w:left w:val="none" w:sz="0" w:space="0" w:color="auto"/>
                            <w:bottom w:val="none" w:sz="0" w:space="0" w:color="auto"/>
                            <w:right w:val="none" w:sz="0" w:space="0" w:color="auto"/>
                          </w:divBdr>
                          <w:divsChild>
                            <w:div w:id="1958903054">
                              <w:marLeft w:val="0"/>
                              <w:marRight w:val="0"/>
                              <w:marTop w:val="0"/>
                              <w:marBottom w:val="0"/>
                              <w:divBdr>
                                <w:top w:val="none" w:sz="0" w:space="0" w:color="auto"/>
                                <w:left w:val="none" w:sz="0" w:space="0" w:color="auto"/>
                                <w:bottom w:val="none" w:sz="0" w:space="0" w:color="auto"/>
                                <w:right w:val="none" w:sz="0" w:space="0" w:color="auto"/>
                              </w:divBdr>
                              <w:divsChild>
                                <w:div w:id="1301229297">
                                  <w:marLeft w:val="0"/>
                                  <w:marRight w:val="-15"/>
                                  <w:marTop w:val="0"/>
                                  <w:marBottom w:val="0"/>
                                  <w:divBdr>
                                    <w:top w:val="none" w:sz="0" w:space="0" w:color="auto"/>
                                    <w:left w:val="none" w:sz="0" w:space="0" w:color="auto"/>
                                    <w:bottom w:val="none" w:sz="0" w:space="0" w:color="auto"/>
                                    <w:right w:val="none" w:sz="0" w:space="0" w:color="auto"/>
                                  </w:divBdr>
                                  <w:divsChild>
                                    <w:div w:id="1099638165">
                                      <w:marLeft w:val="0"/>
                                      <w:marRight w:val="0"/>
                                      <w:marTop w:val="0"/>
                                      <w:marBottom w:val="0"/>
                                      <w:divBdr>
                                        <w:top w:val="none" w:sz="0" w:space="0" w:color="auto"/>
                                        <w:left w:val="none" w:sz="0" w:space="0" w:color="auto"/>
                                        <w:bottom w:val="none" w:sz="0" w:space="0" w:color="auto"/>
                                        <w:right w:val="none" w:sz="0" w:space="0" w:color="auto"/>
                                      </w:divBdr>
                                      <w:divsChild>
                                        <w:div w:id="619186568">
                                          <w:marLeft w:val="0"/>
                                          <w:marRight w:val="0"/>
                                          <w:marTop w:val="0"/>
                                          <w:marBottom w:val="0"/>
                                          <w:divBdr>
                                            <w:top w:val="none" w:sz="0" w:space="0" w:color="auto"/>
                                            <w:left w:val="none" w:sz="0" w:space="0" w:color="auto"/>
                                            <w:bottom w:val="none" w:sz="0" w:space="0" w:color="auto"/>
                                            <w:right w:val="none" w:sz="0" w:space="0" w:color="auto"/>
                                          </w:divBdr>
                                          <w:divsChild>
                                            <w:div w:id="1078594195">
                                              <w:marLeft w:val="0"/>
                                              <w:marRight w:val="0"/>
                                              <w:marTop w:val="0"/>
                                              <w:marBottom w:val="0"/>
                                              <w:divBdr>
                                                <w:top w:val="none" w:sz="0" w:space="0" w:color="auto"/>
                                                <w:left w:val="none" w:sz="0" w:space="0" w:color="auto"/>
                                                <w:bottom w:val="none" w:sz="0" w:space="0" w:color="auto"/>
                                                <w:right w:val="none" w:sz="0" w:space="0" w:color="auto"/>
                                              </w:divBdr>
                                              <w:divsChild>
                                                <w:div w:id="1358580196">
                                                  <w:marLeft w:val="0"/>
                                                  <w:marRight w:val="0"/>
                                                  <w:marTop w:val="0"/>
                                                  <w:marBottom w:val="0"/>
                                                  <w:divBdr>
                                                    <w:top w:val="none" w:sz="0" w:space="0" w:color="auto"/>
                                                    <w:left w:val="none" w:sz="0" w:space="0" w:color="auto"/>
                                                    <w:bottom w:val="none" w:sz="0" w:space="0" w:color="auto"/>
                                                    <w:right w:val="none" w:sz="0" w:space="0" w:color="auto"/>
                                                  </w:divBdr>
                                                  <w:divsChild>
                                                    <w:div w:id="2008094707">
                                                      <w:marLeft w:val="-270"/>
                                                      <w:marRight w:val="0"/>
                                                      <w:marTop w:val="0"/>
                                                      <w:marBottom w:val="0"/>
                                                      <w:divBdr>
                                                        <w:top w:val="none" w:sz="0" w:space="0" w:color="auto"/>
                                                        <w:left w:val="none" w:sz="0" w:space="0" w:color="auto"/>
                                                        <w:bottom w:val="none" w:sz="0" w:space="0" w:color="auto"/>
                                                        <w:right w:val="none" w:sz="0" w:space="0" w:color="auto"/>
                                                      </w:divBdr>
                                                      <w:divsChild>
                                                        <w:div w:id="226771786">
                                                          <w:marLeft w:val="0"/>
                                                          <w:marRight w:val="0"/>
                                                          <w:marTop w:val="0"/>
                                                          <w:marBottom w:val="0"/>
                                                          <w:divBdr>
                                                            <w:top w:val="single" w:sz="6" w:space="0" w:color="E5E6E9"/>
                                                            <w:left w:val="single" w:sz="6" w:space="0" w:color="DFE0E4"/>
                                                            <w:bottom w:val="single" w:sz="6" w:space="0" w:color="D0D1D5"/>
                                                            <w:right w:val="single" w:sz="6" w:space="0" w:color="DFE0E4"/>
                                                          </w:divBdr>
                                                          <w:divsChild>
                                                            <w:div w:id="970093800">
                                                              <w:marLeft w:val="0"/>
                                                              <w:marRight w:val="0"/>
                                                              <w:marTop w:val="0"/>
                                                              <w:marBottom w:val="0"/>
                                                              <w:divBdr>
                                                                <w:top w:val="none" w:sz="0" w:space="0" w:color="auto"/>
                                                                <w:left w:val="none" w:sz="0" w:space="0" w:color="auto"/>
                                                                <w:bottom w:val="none" w:sz="0" w:space="0" w:color="auto"/>
                                                                <w:right w:val="none" w:sz="0" w:space="0" w:color="auto"/>
                                                              </w:divBdr>
                                                              <w:divsChild>
                                                                <w:div w:id="929436264">
                                                                  <w:marLeft w:val="0"/>
                                                                  <w:marRight w:val="0"/>
                                                                  <w:marTop w:val="0"/>
                                                                  <w:marBottom w:val="0"/>
                                                                  <w:divBdr>
                                                                    <w:top w:val="none" w:sz="0" w:space="0" w:color="auto"/>
                                                                    <w:left w:val="none" w:sz="0" w:space="0" w:color="auto"/>
                                                                    <w:bottom w:val="none" w:sz="0" w:space="0" w:color="auto"/>
                                                                    <w:right w:val="none" w:sz="0" w:space="0" w:color="auto"/>
                                                                  </w:divBdr>
                                                                  <w:divsChild>
                                                                    <w:div w:id="453445023">
                                                                      <w:marLeft w:val="0"/>
                                                                      <w:marRight w:val="0"/>
                                                                      <w:marTop w:val="0"/>
                                                                      <w:marBottom w:val="0"/>
                                                                      <w:divBdr>
                                                                        <w:top w:val="none" w:sz="0" w:space="0" w:color="auto"/>
                                                                        <w:left w:val="none" w:sz="0" w:space="0" w:color="auto"/>
                                                                        <w:bottom w:val="none" w:sz="0" w:space="0" w:color="auto"/>
                                                                        <w:right w:val="none" w:sz="0" w:space="0" w:color="auto"/>
                                                                      </w:divBdr>
                                                                      <w:divsChild>
                                                                        <w:div w:id="17244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237904">
      <w:bodyDiv w:val="1"/>
      <w:marLeft w:val="0"/>
      <w:marRight w:val="0"/>
      <w:marTop w:val="0"/>
      <w:marBottom w:val="0"/>
      <w:divBdr>
        <w:top w:val="none" w:sz="0" w:space="0" w:color="auto"/>
        <w:left w:val="none" w:sz="0" w:space="0" w:color="auto"/>
        <w:bottom w:val="none" w:sz="0" w:space="0" w:color="auto"/>
        <w:right w:val="none" w:sz="0" w:space="0" w:color="auto"/>
      </w:divBdr>
      <w:divsChild>
        <w:div w:id="1169518292">
          <w:marLeft w:val="0"/>
          <w:marRight w:val="0"/>
          <w:marTop w:val="0"/>
          <w:marBottom w:val="0"/>
          <w:divBdr>
            <w:top w:val="none" w:sz="0" w:space="0" w:color="auto"/>
            <w:left w:val="none" w:sz="0" w:space="0" w:color="auto"/>
            <w:bottom w:val="none" w:sz="0" w:space="0" w:color="auto"/>
            <w:right w:val="none" w:sz="0" w:space="0" w:color="auto"/>
          </w:divBdr>
          <w:divsChild>
            <w:div w:id="908269478">
              <w:marLeft w:val="0"/>
              <w:marRight w:val="0"/>
              <w:marTop w:val="0"/>
              <w:marBottom w:val="0"/>
              <w:divBdr>
                <w:top w:val="none" w:sz="0" w:space="0" w:color="auto"/>
                <w:left w:val="none" w:sz="0" w:space="0" w:color="auto"/>
                <w:bottom w:val="none" w:sz="0" w:space="0" w:color="auto"/>
                <w:right w:val="none" w:sz="0" w:space="0" w:color="auto"/>
              </w:divBdr>
              <w:divsChild>
                <w:div w:id="1891768947">
                  <w:marLeft w:val="0"/>
                  <w:marRight w:val="0"/>
                  <w:marTop w:val="195"/>
                  <w:marBottom w:val="0"/>
                  <w:divBdr>
                    <w:top w:val="none" w:sz="0" w:space="0" w:color="auto"/>
                    <w:left w:val="none" w:sz="0" w:space="0" w:color="auto"/>
                    <w:bottom w:val="none" w:sz="0" w:space="0" w:color="auto"/>
                    <w:right w:val="none" w:sz="0" w:space="0" w:color="auto"/>
                  </w:divBdr>
                  <w:divsChild>
                    <w:div w:id="1054307092">
                      <w:marLeft w:val="0"/>
                      <w:marRight w:val="0"/>
                      <w:marTop w:val="0"/>
                      <w:marBottom w:val="0"/>
                      <w:divBdr>
                        <w:top w:val="none" w:sz="0" w:space="0" w:color="auto"/>
                        <w:left w:val="none" w:sz="0" w:space="0" w:color="auto"/>
                        <w:bottom w:val="none" w:sz="0" w:space="0" w:color="auto"/>
                        <w:right w:val="none" w:sz="0" w:space="0" w:color="auto"/>
                      </w:divBdr>
                      <w:divsChild>
                        <w:div w:id="2001425832">
                          <w:marLeft w:val="0"/>
                          <w:marRight w:val="0"/>
                          <w:marTop w:val="0"/>
                          <w:marBottom w:val="0"/>
                          <w:divBdr>
                            <w:top w:val="none" w:sz="0" w:space="0" w:color="auto"/>
                            <w:left w:val="none" w:sz="0" w:space="0" w:color="auto"/>
                            <w:bottom w:val="none" w:sz="0" w:space="0" w:color="auto"/>
                            <w:right w:val="none" w:sz="0" w:space="0" w:color="auto"/>
                          </w:divBdr>
                          <w:divsChild>
                            <w:div w:id="995184965">
                              <w:marLeft w:val="0"/>
                              <w:marRight w:val="0"/>
                              <w:marTop w:val="0"/>
                              <w:marBottom w:val="0"/>
                              <w:divBdr>
                                <w:top w:val="none" w:sz="0" w:space="0" w:color="auto"/>
                                <w:left w:val="none" w:sz="0" w:space="0" w:color="auto"/>
                                <w:bottom w:val="none" w:sz="0" w:space="0" w:color="auto"/>
                                <w:right w:val="none" w:sz="0" w:space="0" w:color="auto"/>
                              </w:divBdr>
                              <w:divsChild>
                                <w:div w:id="462315124">
                                  <w:marLeft w:val="0"/>
                                  <w:marRight w:val="0"/>
                                  <w:marTop w:val="0"/>
                                  <w:marBottom w:val="0"/>
                                  <w:divBdr>
                                    <w:top w:val="none" w:sz="0" w:space="0" w:color="auto"/>
                                    <w:left w:val="none" w:sz="0" w:space="0" w:color="auto"/>
                                    <w:bottom w:val="none" w:sz="0" w:space="0" w:color="auto"/>
                                    <w:right w:val="none" w:sz="0" w:space="0" w:color="auto"/>
                                  </w:divBdr>
                                  <w:divsChild>
                                    <w:div w:id="747339675">
                                      <w:marLeft w:val="0"/>
                                      <w:marRight w:val="0"/>
                                      <w:marTop w:val="0"/>
                                      <w:marBottom w:val="0"/>
                                      <w:divBdr>
                                        <w:top w:val="none" w:sz="0" w:space="0" w:color="auto"/>
                                        <w:left w:val="none" w:sz="0" w:space="0" w:color="auto"/>
                                        <w:bottom w:val="none" w:sz="0" w:space="0" w:color="auto"/>
                                        <w:right w:val="none" w:sz="0" w:space="0" w:color="auto"/>
                                      </w:divBdr>
                                      <w:divsChild>
                                        <w:div w:id="311640980">
                                          <w:marLeft w:val="0"/>
                                          <w:marRight w:val="0"/>
                                          <w:marTop w:val="0"/>
                                          <w:marBottom w:val="0"/>
                                          <w:divBdr>
                                            <w:top w:val="none" w:sz="0" w:space="0" w:color="auto"/>
                                            <w:left w:val="none" w:sz="0" w:space="0" w:color="auto"/>
                                            <w:bottom w:val="none" w:sz="0" w:space="0" w:color="auto"/>
                                            <w:right w:val="none" w:sz="0" w:space="0" w:color="auto"/>
                                          </w:divBdr>
                                          <w:divsChild>
                                            <w:div w:id="388386695">
                                              <w:marLeft w:val="0"/>
                                              <w:marRight w:val="0"/>
                                              <w:marTop w:val="0"/>
                                              <w:marBottom w:val="0"/>
                                              <w:divBdr>
                                                <w:top w:val="none" w:sz="0" w:space="0" w:color="auto"/>
                                                <w:left w:val="none" w:sz="0" w:space="0" w:color="auto"/>
                                                <w:bottom w:val="none" w:sz="0" w:space="0" w:color="auto"/>
                                                <w:right w:val="none" w:sz="0" w:space="0" w:color="auto"/>
                                              </w:divBdr>
                                              <w:divsChild>
                                                <w:div w:id="1945112858">
                                                  <w:marLeft w:val="0"/>
                                                  <w:marRight w:val="0"/>
                                                  <w:marTop w:val="0"/>
                                                  <w:marBottom w:val="0"/>
                                                  <w:divBdr>
                                                    <w:top w:val="none" w:sz="0" w:space="0" w:color="auto"/>
                                                    <w:left w:val="none" w:sz="0" w:space="0" w:color="auto"/>
                                                    <w:bottom w:val="none" w:sz="0" w:space="0" w:color="auto"/>
                                                    <w:right w:val="none" w:sz="0" w:space="0" w:color="auto"/>
                                                  </w:divBdr>
                                                  <w:divsChild>
                                                    <w:div w:id="1805930494">
                                                      <w:marLeft w:val="0"/>
                                                      <w:marRight w:val="0"/>
                                                      <w:marTop w:val="0"/>
                                                      <w:marBottom w:val="180"/>
                                                      <w:divBdr>
                                                        <w:top w:val="none" w:sz="0" w:space="0" w:color="auto"/>
                                                        <w:left w:val="none" w:sz="0" w:space="0" w:color="auto"/>
                                                        <w:bottom w:val="none" w:sz="0" w:space="0" w:color="auto"/>
                                                        <w:right w:val="none" w:sz="0" w:space="0" w:color="auto"/>
                                                      </w:divBdr>
                                                      <w:divsChild>
                                                        <w:div w:id="287248675">
                                                          <w:marLeft w:val="0"/>
                                                          <w:marRight w:val="0"/>
                                                          <w:marTop w:val="0"/>
                                                          <w:marBottom w:val="0"/>
                                                          <w:divBdr>
                                                            <w:top w:val="none" w:sz="0" w:space="0" w:color="auto"/>
                                                            <w:left w:val="none" w:sz="0" w:space="0" w:color="auto"/>
                                                            <w:bottom w:val="none" w:sz="0" w:space="0" w:color="auto"/>
                                                            <w:right w:val="none" w:sz="0" w:space="0" w:color="auto"/>
                                                          </w:divBdr>
                                                          <w:divsChild>
                                                            <w:div w:id="1179854871">
                                                              <w:marLeft w:val="0"/>
                                                              <w:marRight w:val="0"/>
                                                              <w:marTop w:val="0"/>
                                                              <w:marBottom w:val="0"/>
                                                              <w:divBdr>
                                                                <w:top w:val="none" w:sz="0" w:space="0" w:color="auto"/>
                                                                <w:left w:val="none" w:sz="0" w:space="0" w:color="auto"/>
                                                                <w:bottom w:val="none" w:sz="0" w:space="0" w:color="auto"/>
                                                                <w:right w:val="none" w:sz="0" w:space="0" w:color="auto"/>
                                                              </w:divBdr>
                                                              <w:divsChild>
                                                                <w:div w:id="308675472">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0"/>
                                                                      <w:marRight w:val="0"/>
                                                                      <w:marTop w:val="0"/>
                                                                      <w:marBottom w:val="0"/>
                                                                      <w:divBdr>
                                                                        <w:top w:val="none" w:sz="0" w:space="0" w:color="auto"/>
                                                                        <w:left w:val="none" w:sz="0" w:space="0" w:color="auto"/>
                                                                        <w:bottom w:val="none" w:sz="0" w:space="0" w:color="auto"/>
                                                                        <w:right w:val="none" w:sz="0" w:space="0" w:color="auto"/>
                                                                      </w:divBdr>
                                                                      <w:divsChild>
                                                                        <w:div w:id="1027870840">
                                                                          <w:marLeft w:val="0"/>
                                                                          <w:marRight w:val="0"/>
                                                                          <w:marTop w:val="0"/>
                                                                          <w:marBottom w:val="0"/>
                                                                          <w:divBdr>
                                                                            <w:top w:val="none" w:sz="0" w:space="0" w:color="auto"/>
                                                                            <w:left w:val="none" w:sz="0" w:space="0" w:color="auto"/>
                                                                            <w:bottom w:val="none" w:sz="0" w:space="0" w:color="auto"/>
                                                                            <w:right w:val="none" w:sz="0" w:space="0" w:color="auto"/>
                                                                          </w:divBdr>
                                                                          <w:divsChild>
                                                                            <w:div w:id="5497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34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uk/url?sa=i&amp;rct=j&amp;q=&amp;esrc=s&amp;source=images&amp;cd=&amp;cad=rja&amp;uact=8&amp;ved=0ahUKEwjS_YiEptnVAhVHuxQKHXDMCqUQjRwIBw&amp;url=http://cleaner-and-launderer.com/facebook-likes/&amp;psig=AFQjCNEtrF0TAGxTKOLGNeadYY2pVYltFA&amp;ust=1502888369009532" TargetMode="External"/><Relationship Id="rId18" Type="http://schemas.openxmlformats.org/officeDocument/2006/relationships/image" Target="media/image5.w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cid:image001.jpg@01D34677.AEFDD68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cambridgeshirechildrenscentres.org.uk" TargetMode="External"/><Relationship Id="rId25" Type="http://schemas.openxmlformats.org/officeDocument/2006/relationships/hyperlink" Target="http://www.google.co.uk/url?sa=i&amp;rct=j&amp;q=&amp;esrc=s&amp;source=images&amp;cd=&amp;cad=rja&amp;uact=8&amp;ved=0ahUKEwjo8e-ymPDNAhUqIcAKHTjUA4cQjRwIBw&amp;url=http://www.toublanc.info/find/find-us-on-facebook-icon-vector&amp;psig=AFQjCNG90nAVLnduB5X1cZP4KND4lSlPMA&amp;ust=1468490721491321"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facebook.com/SouthCambCC/" TargetMode="External"/><Relationship Id="rId20" Type="http://schemas.openxmlformats.org/officeDocument/2006/relationships/image" Target="media/image40.jpeg"/><Relationship Id="rId29" Type="http://schemas.openxmlformats.org/officeDocument/2006/relationships/hyperlink" Target="mailto:cbrackley@homerton.cambs.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0.wmf"/><Relationship Id="rId32" Type="http://schemas.openxmlformats.org/officeDocument/2006/relationships/hyperlink" Target="https://www.google.co.uk/url?sa=i&amp;rct=j&amp;q=&amp;esrc=s&amp;source=images&amp;cd=&amp;cad=rja&amp;uact=8&amp;ved=0ahUKEwjqzb38utLPAhXMORQKHV8FDWcQjRwIBw&amp;url=http://www.halloweenclipart.com/halloween_clipart_images/a_cartoon_halloween_pumpkin_with_the_words_happy_halloween_0515-1008-1901-3143.html&amp;bvm=bv.135258522,d.ZGg&amp;psig=AFQjCNFvJInZzIFX1ddhX89myU9msiiigw&amp;ust=1476265274369843" TargetMode="External"/><Relationship Id="rId5" Type="http://schemas.openxmlformats.org/officeDocument/2006/relationships/settings" Target="settings.xml"/><Relationship Id="rId15" Type="http://schemas.openxmlformats.org/officeDocument/2006/relationships/image" Target="cid:image001.jpg@01D34677.AEFDD680" TargetMode="External"/><Relationship Id="rId23" Type="http://schemas.openxmlformats.org/officeDocument/2006/relationships/hyperlink" Target="http://www.cambridgeshirechildrenscentres.org.uk" TargetMode="External"/><Relationship Id="rId28" Type="http://schemas.openxmlformats.org/officeDocument/2006/relationships/hyperlink" Target="mailto:cbrackley@homerton.cambs.sch.uk" TargetMode="External"/><Relationship Id="rId10" Type="http://schemas.openxmlformats.org/officeDocument/2006/relationships/hyperlink" Target="https://www.google.co.uk/url?sa=i&amp;rct=j&amp;q=&amp;esrc=s&amp;source=images&amp;cd=&amp;cad=rja&amp;uact=8&amp;ved=0ahUKEwji8djE4b3VAhVEK1AKHX_sCSEQjRwIBw&amp;url=https://www.pexels.com/photo/adorable-autumn-cheerful-child-510475/&amp;psig=AFQjCNHTg4TMWV61DEMiHbQdqan61Lh6Eg&amp;ust=1501942384937932" TargetMode="External"/><Relationship Id="rId19" Type="http://schemas.openxmlformats.org/officeDocument/2006/relationships/hyperlink" Target="http://www.google.co.uk/url?sa=i&amp;rct=j&amp;q=&amp;esrc=s&amp;source=images&amp;cd=&amp;cad=rja&amp;uact=8&amp;ved=0ahUKEwjS_YiEptnVAhVHuxQKHXDMCqUQjRwIBw&amp;url=http://cleaner-and-launderer.com/facebook-likes/&amp;psig=AFQjCNEtrF0TAGxTKOLGNeadYY2pVYltFA&amp;ust=1502888369009532" TargetMode="External"/><Relationship Id="rId31" Type="http://schemas.openxmlformats.org/officeDocument/2006/relationships/image" Target="cid:image002.jpg@01D34677.AEFDD68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hyperlink" Target="https://www.facebook.com/SouthCambCC/" TargetMode="External"/><Relationship Id="rId27" Type="http://schemas.openxmlformats.org/officeDocument/2006/relationships/footer" Target="footer1.xml"/><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ChildrensCentres">
      <a:dk1>
        <a:sysClr val="windowText" lastClr="000000"/>
      </a:dk1>
      <a:lt1>
        <a:srgbClr val="008A48"/>
      </a:lt1>
      <a:dk2>
        <a:srgbClr val="00529B"/>
      </a:dk2>
      <a:lt2>
        <a:srgbClr val="BA0671"/>
      </a:lt2>
      <a:accent1>
        <a:srgbClr val="E31937"/>
      </a:accent1>
      <a:accent2>
        <a:srgbClr val="F8981D"/>
      </a:accent2>
      <a:accent3>
        <a:srgbClr val="A8CE39"/>
      </a:accent3>
      <a:accent4>
        <a:srgbClr val="009DDC"/>
      </a:accent4>
      <a:accent5>
        <a:srgbClr val="0489A8"/>
      </a:accent5>
      <a:accent6>
        <a:srgbClr val="652D89"/>
      </a:accent6>
      <a:hlink>
        <a:srgbClr val="000000"/>
      </a:hlink>
      <a:folHlink>
        <a:srgbClr val="000000"/>
      </a:folHlink>
    </a:clrScheme>
    <a:fontScheme name="ChildrensCentres">
      <a:majorFont>
        <a:latin typeface="Arial Rounded MT Bol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2B0D5-EAB5-4FA6-8A35-1F7A696A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A97DFD6D</Template>
  <TotalTime>57</TotalTime>
  <Pages>4</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Woolnough Amy</dc:creator>
  <cp:lastModifiedBy>Hughes Suzy</cp:lastModifiedBy>
  <cp:revision>8</cp:revision>
  <cp:lastPrinted>2018-01-03T11:00:00Z</cp:lastPrinted>
  <dcterms:created xsi:type="dcterms:W3CDTF">2017-12-18T14:51:00Z</dcterms:created>
  <dcterms:modified xsi:type="dcterms:W3CDTF">2018-01-03T11:37:00Z</dcterms:modified>
</cp:coreProperties>
</file>